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5" w:rsidRPr="001E0FFE" w:rsidRDefault="001D0135" w:rsidP="002F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міської ради</w:t>
      </w:r>
    </w:p>
    <w:p w:rsidR="001D0135" w:rsidRDefault="001D0135" w:rsidP="00263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lang w:eastAsia="ru-RU"/>
        </w:rPr>
        <w:t>«Про</w:t>
      </w:r>
      <w:r w:rsidR="0026355E" w:rsidRPr="0026355E">
        <w:t xml:space="preserve"> </w:t>
      </w:r>
      <w:r w:rsidR="0026355E">
        <w:rPr>
          <w:rFonts w:ascii="Times New Roman" w:hAnsi="Times New Roman" w:cs="Times New Roman"/>
          <w:sz w:val="28"/>
          <w:szCs w:val="28"/>
          <w:lang w:eastAsia="ru-RU"/>
        </w:rPr>
        <w:t>впорядкування</w:t>
      </w:r>
      <w:r w:rsidR="0026355E" w:rsidRPr="002F4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864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bookmarkStart w:id="2" w:name="_GoBack"/>
      <w:bookmarkEnd w:id="2"/>
      <w:r w:rsidR="0026355E" w:rsidRPr="0026355E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</w:p>
    <w:p w:rsidR="001D0135" w:rsidRPr="003C685E" w:rsidRDefault="001D0135" w:rsidP="003C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135" w:rsidRDefault="001D0135" w:rsidP="00B60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9E">
        <w:rPr>
          <w:rFonts w:ascii="Times New Roman" w:hAnsi="Times New Roman" w:cs="Times New Roman"/>
          <w:sz w:val="28"/>
          <w:szCs w:val="28"/>
        </w:rPr>
        <w:tab/>
      </w:r>
      <w:r w:rsidR="00B60558">
        <w:rPr>
          <w:rFonts w:ascii="Times New Roman" w:hAnsi="Times New Roman" w:cs="Times New Roman"/>
          <w:sz w:val="28"/>
          <w:szCs w:val="28"/>
        </w:rPr>
        <w:t>Рішенням виконавчого комітету Чернігівської обласної ради народних депутатів від 23 березня 1992 року № 67 «Про зняття з обліку пам’ятників монументального мистецтва» пам</w:t>
      </w:r>
      <w:r w:rsidR="00B60558" w:rsidRPr="00B60558">
        <w:rPr>
          <w:rFonts w:ascii="Times New Roman" w:hAnsi="Times New Roman" w:cs="Times New Roman"/>
          <w:sz w:val="28"/>
          <w:szCs w:val="28"/>
        </w:rPr>
        <w:t>’</w:t>
      </w:r>
      <w:r w:rsidR="00B60558">
        <w:rPr>
          <w:rFonts w:ascii="Times New Roman" w:hAnsi="Times New Roman" w:cs="Times New Roman"/>
          <w:sz w:val="28"/>
          <w:szCs w:val="28"/>
        </w:rPr>
        <w:t>ятник М. Фрунзе у м. Чернігові знятий з обліку як пам</w:t>
      </w:r>
      <w:r w:rsidR="00B60558" w:rsidRPr="00B60558">
        <w:rPr>
          <w:rFonts w:ascii="Times New Roman" w:hAnsi="Times New Roman" w:cs="Times New Roman"/>
          <w:sz w:val="28"/>
          <w:szCs w:val="28"/>
        </w:rPr>
        <w:t>’</w:t>
      </w:r>
      <w:r w:rsidR="00B60558">
        <w:rPr>
          <w:rFonts w:ascii="Times New Roman" w:hAnsi="Times New Roman" w:cs="Times New Roman"/>
          <w:sz w:val="28"/>
          <w:szCs w:val="28"/>
        </w:rPr>
        <w:t>ятка монументального мистецтва, що була виконана з нетривкого матеріалу без належного контролю за фаховим рівнем тиражованих скульптур.</w:t>
      </w:r>
    </w:p>
    <w:p w:rsidR="002D517D" w:rsidRPr="002D517D" w:rsidRDefault="002D517D" w:rsidP="009E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D517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перебував на балансі управління житлово-комунального господарства міської ради</w:t>
      </w:r>
      <w:r w:rsidRPr="002D5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42464B">
        <w:rPr>
          <w:rFonts w:ascii="Times New Roman" w:hAnsi="Times New Roman" w:cs="Times New Roman"/>
          <w:sz w:val="28"/>
          <w:szCs w:val="28"/>
        </w:rPr>
        <w:t>списаний з балансового обліку</w:t>
      </w:r>
      <w:r w:rsidR="00FD6E63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9E6ABC">
        <w:rPr>
          <w:rFonts w:ascii="Times New Roman" w:hAnsi="Times New Roman" w:cs="Times New Roman"/>
          <w:sz w:val="28"/>
          <w:szCs w:val="28"/>
        </w:rPr>
        <w:t xml:space="preserve">17.10.2014 в результаті </w:t>
      </w:r>
      <w:r w:rsidR="00233831">
        <w:rPr>
          <w:rFonts w:ascii="Times New Roman" w:hAnsi="Times New Roman" w:cs="Times New Roman"/>
          <w:sz w:val="28"/>
          <w:szCs w:val="28"/>
        </w:rPr>
        <w:t>його повалення</w:t>
      </w:r>
      <w:r w:rsidR="00140583">
        <w:rPr>
          <w:rFonts w:ascii="Times New Roman" w:hAnsi="Times New Roman" w:cs="Times New Roman"/>
          <w:sz w:val="28"/>
          <w:szCs w:val="28"/>
        </w:rPr>
        <w:t xml:space="preserve"> невстановленими особами, про що складено акт</w:t>
      </w:r>
      <w:r w:rsidR="009E6ABC">
        <w:rPr>
          <w:rFonts w:ascii="Times New Roman" w:hAnsi="Times New Roman" w:cs="Times New Roman"/>
          <w:sz w:val="28"/>
          <w:szCs w:val="28"/>
        </w:rPr>
        <w:t>.</w:t>
      </w:r>
    </w:p>
    <w:p w:rsidR="001D0135" w:rsidRDefault="00B60558" w:rsidP="002D517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630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56630" w:rsidRPr="00456630">
        <w:rPr>
          <w:rFonts w:ascii="Times New Roman" w:hAnsi="Times New Roman" w:cs="Times New Roman"/>
          <w:sz w:val="28"/>
          <w:szCs w:val="28"/>
        </w:rPr>
        <w:t xml:space="preserve">належного утримання та раціонального використання територій, охорони та організації упорядкування об'єктів благоустрою </w:t>
      </w:r>
      <w:r w:rsidR="002D517D">
        <w:rPr>
          <w:rFonts w:ascii="Times New Roman" w:eastAsia="Times New Roman" w:hAnsi="Times New Roman" w:cs="Times New Roman"/>
          <w:sz w:val="28"/>
          <w:szCs w:val="20"/>
          <w:lang w:eastAsia="ru-RU"/>
        </w:rPr>
        <w:t>КП «Спеціалізований комбінат комунально-побутового обслуговування» Чернігівської міської ради</w:t>
      </w:r>
      <w:r w:rsidR="00263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встановить гранітну плиту </w:t>
      </w:r>
      <w:r w:rsidR="0026355E" w:rsidRPr="00263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об’єкті благоустрою </w:t>
      </w:r>
      <w:r w:rsidR="00606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(залишки постаменту М. Фрунзе) </w:t>
      </w:r>
      <w:r w:rsidR="0026355E" w:rsidRPr="0026355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Валу, біля Катер</w:t>
      </w:r>
      <w:r w:rsidR="002F4D8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ининської церкви у м.</w:t>
      </w:r>
      <w:r w:rsidR="002F4D8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26355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Чернігові</w:t>
      </w:r>
      <w:r w:rsidR="002D51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517D" w:rsidRDefault="002D517D" w:rsidP="002D517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17D" w:rsidRPr="00B60558" w:rsidRDefault="002D517D" w:rsidP="002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135" w:rsidRDefault="001D0135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:rsidR="001D0135" w:rsidRPr="00155F7D" w:rsidRDefault="001D0135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туризму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ШЕВЧУК</w:t>
      </w:r>
    </w:p>
    <w:sectPr w:rsidR="001D0135" w:rsidRPr="00155F7D" w:rsidSect="00772A8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FB" w:rsidRDefault="008C7CFB" w:rsidP="00772A8F">
      <w:pPr>
        <w:spacing w:after="0" w:line="240" w:lineRule="auto"/>
      </w:pPr>
      <w:r>
        <w:separator/>
      </w:r>
    </w:p>
  </w:endnote>
  <w:endnote w:type="continuationSeparator" w:id="0">
    <w:p w:rsidR="008C7CFB" w:rsidRDefault="008C7CFB" w:rsidP="0077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FB" w:rsidRDefault="008C7CFB" w:rsidP="00772A8F">
      <w:pPr>
        <w:spacing w:after="0" w:line="240" w:lineRule="auto"/>
      </w:pPr>
      <w:r>
        <w:separator/>
      </w:r>
    </w:p>
  </w:footnote>
  <w:footnote w:type="continuationSeparator" w:id="0">
    <w:p w:rsidR="008C7CFB" w:rsidRDefault="008C7CFB" w:rsidP="0077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8F" w:rsidRPr="00772A8F" w:rsidRDefault="00772A8F" w:rsidP="00772A8F">
    <w:pPr>
      <w:pStyle w:val="a8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B60558" w:rsidRPr="00B60558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F0"/>
    <w:rsid w:val="000309CC"/>
    <w:rsid w:val="00031379"/>
    <w:rsid w:val="000C2300"/>
    <w:rsid w:val="000C49B1"/>
    <w:rsid w:val="00140583"/>
    <w:rsid w:val="00155F7D"/>
    <w:rsid w:val="001A308E"/>
    <w:rsid w:val="001D0135"/>
    <w:rsid w:val="001D3F54"/>
    <w:rsid w:val="001E0FFE"/>
    <w:rsid w:val="00224F3D"/>
    <w:rsid w:val="00233831"/>
    <w:rsid w:val="00253EDA"/>
    <w:rsid w:val="0026355E"/>
    <w:rsid w:val="00281864"/>
    <w:rsid w:val="002977EA"/>
    <w:rsid w:val="002C1725"/>
    <w:rsid w:val="002D4726"/>
    <w:rsid w:val="002D517D"/>
    <w:rsid w:val="002F2016"/>
    <w:rsid w:val="002F378B"/>
    <w:rsid w:val="002F4D82"/>
    <w:rsid w:val="00306414"/>
    <w:rsid w:val="003164FD"/>
    <w:rsid w:val="00333210"/>
    <w:rsid w:val="003B55B0"/>
    <w:rsid w:val="003C685E"/>
    <w:rsid w:val="003E3323"/>
    <w:rsid w:val="0042464B"/>
    <w:rsid w:val="00447F78"/>
    <w:rsid w:val="00456630"/>
    <w:rsid w:val="00487D43"/>
    <w:rsid w:val="004D08B5"/>
    <w:rsid w:val="005771AE"/>
    <w:rsid w:val="005C7047"/>
    <w:rsid w:val="005D0C28"/>
    <w:rsid w:val="0060618A"/>
    <w:rsid w:val="00757970"/>
    <w:rsid w:val="00772A8F"/>
    <w:rsid w:val="007D3D7F"/>
    <w:rsid w:val="008C7CFB"/>
    <w:rsid w:val="008E579E"/>
    <w:rsid w:val="008F5917"/>
    <w:rsid w:val="009036BC"/>
    <w:rsid w:val="009E6ABC"/>
    <w:rsid w:val="00A26633"/>
    <w:rsid w:val="00A74953"/>
    <w:rsid w:val="00AB16C3"/>
    <w:rsid w:val="00B01996"/>
    <w:rsid w:val="00B50FDD"/>
    <w:rsid w:val="00B60558"/>
    <w:rsid w:val="00B60682"/>
    <w:rsid w:val="00B83F56"/>
    <w:rsid w:val="00BC4965"/>
    <w:rsid w:val="00BC5A29"/>
    <w:rsid w:val="00BF561C"/>
    <w:rsid w:val="00D22B60"/>
    <w:rsid w:val="00DA4F13"/>
    <w:rsid w:val="00E55A56"/>
    <w:rsid w:val="00EB0EF0"/>
    <w:rsid w:val="00F61369"/>
    <w:rsid w:val="00F7360A"/>
    <w:rsid w:val="00FC6F84"/>
    <w:rsid w:val="00FD6E63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00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164F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3164FD"/>
    <w:rPr>
      <w:color w:val="auto"/>
      <w:u w:val="single"/>
    </w:rPr>
  </w:style>
  <w:style w:type="paragraph" w:styleId="a6">
    <w:name w:val="List Paragraph"/>
    <w:basedOn w:val="a"/>
    <w:uiPriority w:val="99"/>
    <w:qFormat/>
    <w:rsid w:val="003B55B0"/>
    <w:pPr>
      <w:ind w:left="720"/>
    </w:pPr>
  </w:style>
  <w:style w:type="table" w:styleId="a7">
    <w:name w:val="Table Grid"/>
    <w:basedOn w:val="a1"/>
    <w:uiPriority w:val="99"/>
    <w:locked/>
    <w:rsid w:val="001A308E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2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A8F"/>
    <w:rPr>
      <w:rFonts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772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72A8F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проєкту рішення виконавчого комітету міської ради</vt:lpstr>
    </vt:vector>
  </TitlesOfParts>
  <Company>diakov.net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виконавчого комітету міської ради</dc:title>
  <dc:subject/>
  <dc:creator>RePack by Diakov</dc:creator>
  <cp:keywords/>
  <dc:description/>
  <cp:lastModifiedBy>fabio</cp:lastModifiedBy>
  <cp:revision>20</cp:revision>
  <cp:lastPrinted>2020-03-12T08:46:00Z</cp:lastPrinted>
  <dcterms:created xsi:type="dcterms:W3CDTF">2020-02-12T13:02:00Z</dcterms:created>
  <dcterms:modified xsi:type="dcterms:W3CDTF">2020-03-18T06:55:00Z</dcterms:modified>
</cp:coreProperties>
</file>