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2C501F" w:rsidP="000202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4A323C">
        <w:rPr>
          <w:sz w:val="28"/>
          <w:szCs w:val="28"/>
          <w:lang w:val="uk-UA"/>
        </w:rPr>
        <w:t xml:space="preserve"> липня 2023</w:t>
      </w:r>
      <w:r w:rsidR="00E85BF9" w:rsidRPr="00DA5439">
        <w:rPr>
          <w:sz w:val="28"/>
          <w:szCs w:val="28"/>
          <w:lang w:val="uk-UA"/>
        </w:rPr>
        <w:t xml:space="preserve"> року бу</w:t>
      </w:r>
      <w:r w:rsidR="002E020B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о</w:t>
      </w:r>
      <w:r w:rsidR="00E85BF9" w:rsidRPr="00DA5439">
        <w:rPr>
          <w:sz w:val="28"/>
          <w:szCs w:val="28"/>
          <w:lang w:val="uk-UA"/>
        </w:rPr>
        <w:t xml:space="preserve"> проведен</w:t>
      </w:r>
      <w:r>
        <w:rPr>
          <w:sz w:val="28"/>
          <w:szCs w:val="28"/>
          <w:lang w:val="uk-UA"/>
        </w:rPr>
        <w:t>о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5A59C9" w:rsidRDefault="005A59C9" w:rsidP="005A5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="002C501F">
        <w:rPr>
          <w:rStyle w:val="a8"/>
          <w:i w:val="0"/>
          <w:iCs/>
        </w:rPr>
        <w:t xml:space="preserve"> площею 0,0165 га, із земельної ділянки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0,3132 га, по </w:t>
      </w:r>
      <w:r w:rsidR="002C501F">
        <w:rPr>
          <w:szCs w:val="28"/>
        </w:rPr>
        <w:t xml:space="preserve">            </w:t>
      </w:r>
      <w:r>
        <w:rPr>
          <w:szCs w:val="28"/>
        </w:rPr>
        <w:t xml:space="preserve">вул. Олександра </w:t>
      </w:r>
      <w:proofErr w:type="spellStart"/>
      <w:r>
        <w:rPr>
          <w:szCs w:val="28"/>
        </w:rPr>
        <w:t>Молодчого</w:t>
      </w:r>
      <w:proofErr w:type="spellEnd"/>
      <w:r>
        <w:rPr>
          <w:szCs w:val="28"/>
        </w:rPr>
        <w:t>, 6, м. Чернігів,</w:t>
      </w:r>
      <w:r w:rsidRPr="00DB72DC">
        <w:rPr>
          <w:szCs w:val="28"/>
        </w:rPr>
        <w:t xml:space="preserve"> </w:t>
      </w:r>
      <w:r w:rsidR="002C501F">
        <w:rPr>
          <w:szCs w:val="28"/>
        </w:rPr>
        <w:t>Дудником Євгенієм Михайловичем</w:t>
      </w:r>
      <w:r>
        <w:rPr>
          <w:szCs w:val="28"/>
        </w:rPr>
        <w:t xml:space="preserve"> </w:t>
      </w:r>
      <w:r w:rsidR="002E020B">
        <w:rPr>
          <w:szCs w:val="28"/>
        </w:rPr>
        <w:t>і</w:t>
      </w:r>
      <w:r w:rsidRPr="00DB72DC">
        <w:rPr>
          <w:szCs w:val="28"/>
        </w:rPr>
        <w:t>з порушенням законодавства без правовстановлюючих документів у сумі</w:t>
      </w:r>
      <w:r>
        <w:rPr>
          <w:szCs w:val="28"/>
        </w:rPr>
        <w:t xml:space="preserve"> </w:t>
      </w:r>
      <w:r w:rsidR="002C501F">
        <w:rPr>
          <w:szCs w:val="28"/>
        </w:rPr>
        <w:t xml:space="preserve">          58</w:t>
      </w:r>
      <w:r>
        <w:rPr>
          <w:rStyle w:val="a8"/>
          <w:i w:val="0"/>
          <w:iCs/>
        </w:rPr>
        <w:t xml:space="preserve"> </w:t>
      </w:r>
      <w:r w:rsidR="002C501F">
        <w:rPr>
          <w:rStyle w:val="a8"/>
          <w:i w:val="0"/>
          <w:iCs/>
        </w:rPr>
        <w:t>895</w:t>
      </w:r>
      <w:r>
        <w:rPr>
          <w:rStyle w:val="a8"/>
          <w:i w:val="0"/>
          <w:iCs/>
        </w:rPr>
        <w:t>,</w:t>
      </w:r>
      <w:r w:rsidR="002C501F">
        <w:rPr>
          <w:rStyle w:val="a8"/>
          <w:i w:val="0"/>
          <w:iCs/>
        </w:rPr>
        <w:t>00</w:t>
      </w:r>
      <w:r>
        <w:rPr>
          <w:rStyle w:val="a8"/>
          <w:i w:val="0"/>
          <w:iCs/>
        </w:rPr>
        <w:t xml:space="preserve"> грн;</w:t>
      </w:r>
    </w:p>
    <w:p w:rsidR="002C501F" w:rsidRDefault="002C501F" w:rsidP="002C501F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 площею 0,</w:t>
      </w:r>
      <w:r>
        <w:rPr>
          <w:rStyle w:val="a8"/>
          <w:i w:val="0"/>
          <w:iCs/>
        </w:rPr>
        <w:t>2967</w:t>
      </w:r>
      <w:r>
        <w:rPr>
          <w:rStyle w:val="a8"/>
          <w:i w:val="0"/>
          <w:iCs/>
        </w:rPr>
        <w:t xml:space="preserve"> га, із земельної ділянки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0,3132 га, по </w:t>
      </w:r>
      <w:r>
        <w:rPr>
          <w:szCs w:val="28"/>
        </w:rPr>
        <w:t xml:space="preserve">            </w:t>
      </w:r>
      <w:r>
        <w:rPr>
          <w:szCs w:val="28"/>
        </w:rPr>
        <w:t xml:space="preserve">вул. Олександра </w:t>
      </w:r>
      <w:proofErr w:type="spellStart"/>
      <w:r>
        <w:rPr>
          <w:szCs w:val="28"/>
        </w:rPr>
        <w:t>Молодчого</w:t>
      </w:r>
      <w:proofErr w:type="spellEnd"/>
      <w:r>
        <w:rPr>
          <w:szCs w:val="28"/>
        </w:rPr>
        <w:t>, 6,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"Торгово-</w:t>
      </w:r>
      <w:bookmarkStart w:id="0" w:name="_GoBack"/>
      <w:bookmarkEnd w:id="0"/>
      <w:r>
        <w:rPr>
          <w:szCs w:val="28"/>
        </w:rPr>
        <w:t>сервісний центр "Експо-Дніпро-Союз" і</w:t>
      </w:r>
      <w:r w:rsidRPr="00DB72DC">
        <w:rPr>
          <w:szCs w:val="28"/>
        </w:rPr>
        <w:t>з порушенням законодавства без правовстановлюючих документів у сумі</w:t>
      </w:r>
      <w:r>
        <w:rPr>
          <w:szCs w:val="28"/>
        </w:rPr>
        <w:t xml:space="preserve"> </w:t>
      </w:r>
      <w:r>
        <w:rPr>
          <w:szCs w:val="28"/>
        </w:rPr>
        <w:t xml:space="preserve">              1 063</w:t>
      </w:r>
      <w:r>
        <w:rPr>
          <w:rStyle w:val="a8"/>
          <w:i w:val="0"/>
          <w:iCs/>
        </w:rPr>
        <w:t xml:space="preserve"> 034,18 грн.</w:t>
      </w:r>
    </w:p>
    <w:p w:rsidR="005A59C9" w:rsidRDefault="005A59C9" w:rsidP="005A59C9">
      <w:pPr>
        <w:ind w:firstLine="902"/>
        <w:jc w:val="both"/>
        <w:rPr>
          <w:sz w:val="28"/>
          <w:szCs w:val="28"/>
          <w:lang w:val="uk-UA"/>
        </w:rPr>
      </w:pPr>
      <w:r w:rsidRPr="00A50048">
        <w:rPr>
          <w:sz w:val="28"/>
          <w:szCs w:val="28"/>
          <w:lang w:val="uk-UA"/>
        </w:rPr>
        <w:t xml:space="preserve">Загальна </w:t>
      </w:r>
      <w:r w:rsidRPr="005A59C9">
        <w:rPr>
          <w:sz w:val="28"/>
          <w:szCs w:val="28"/>
          <w:lang w:val="uk-UA"/>
        </w:rPr>
        <w:t xml:space="preserve">сума визначених збитків становить </w:t>
      </w:r>
      <w:r w:rsidRPr="005A59C9">
        <w:rPr>
          <w:color w:val="000000"/>
          <w:sz w:val="28"/>
          <w:szCs w:val="28"/>
        </w:rPr>
        <w:t xml:space="preserve">1 </w:t>
      </w:r>
      <w:r w:rsidR="002C501F">
        <w:rPr>
          <w:color w:val="000000"/>
          <w:sz w:val="28"/>
          <w:szCs w:val="28"/>
          <w:lang w:val="uk-UA"/>
        </w:rPr>
        <w:t>121</w:t>
      </w:r>
      <w:r w:rsidRPr="005A59C9">
        <w:rPr>
          <w:color w:val="000000"/>
          <w:sz w:val="28"/>
          <w:szCs w:val="28"/>
        </w:rPr>
        <w:t xml:space="preserve"> </w:t>
      </w:r>
      <w:r w:rsidR="002C501F">
        <w:rPr>
          <w:color w:val="000000"/>
          <w:sz w:val="28"/>
          <w:szCs w:val="28"/>
          <w:lang w:val="uk-UA"/>
        </w:rPr>
        <w:t>929</w:t>
      </w:r>
      <w:r w:rsidRPr="005A59C9">
        <w:rPr>
          <w:color w:val="000000"/>
          <w:sz w:val="28"/>
          <w:szCs w:val="28"/>
        </w:rPr>
        <w:t>,</w:t>
      </w:r>
      <w:r w:rsidR="002C501F">
        <w:rPr>
          <w:color w:val="000000"/>
          <w:sz w:val="28"/>
          <w:szCs w:val="28"/>
          <w:lang w:val="uk-UA"/>
        </w:rPr>
        <w:t>18</w:t>
      </w:r>
      <w:r w:rsidRPr="005A59C9">
        <w:rPr>
          <w:color w:val="000000"/>
          <w:sz w:val="28"/>
          <w:szCs w:val="28"/>
          <w:lang w:val="uk-UA"/>
        </w:rPr>
        <w:t xml:space="preserve"> </w:t>
      </w:r>
      <w:r w:rsidRPr="005A59C9">
        <w:rPr>
          <w:sz w:val="28"/>
          <w:szCs w:val="28"/>
          <w:lang w:val="uk-UA"/>
        </w:rPr>
        <w:t>грн</w:t>
      </w:r>
      <w:r w:rsidRPr="00A50048">
        <w:rPr>
          <w:sz w:val="28"/>
          <w:szCs w:val="28"/>
          <w:lang w:val="uk-UA"/>
        </w:rPr>
        <w:t>.</w:t>
      </w:r>
    </w:p>
    <w:p w:rsidR="00EE279E" w:rsidRPr="009835C0" w:rsidRDefault="00EE279E" w:rsidP="00EE279E">
      <w:pPr>
        <w:ind w:firstLine="851"/>
        <w:jc w:val="both"/>
        <w:rPr>
          <w:bCs/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9835C0">
        <w:rPr>
          <w:bCs/>
          <w:sz w:val="28"/>
          <w:szCs w:val="28"/>
          <w:lang w:val="uk-UA"/>
        </w:rPr>
        <w:t xml:space="preserve">, </w:t>
      </w:r>
      <w:r w:rsidRPr="009835C0">
        <w:rPr>
          <w:sz w:val="28"/>
          <w:szCs w:val="28"/>
          <w:lang w:val="uk-UA"/>
        </w:rPr>
        <w:t>передбачено, що р</w:t>
      </w:r>
      <w:r w:rsidRPr="009835C0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5A59C9" w:rsidRDefault="00EE279E" w:rsidP="005A59C9">
      <w:pPr>
        <w:ind w:firstLine="851"/>
        <w:jc w:val="both"/>
        <w:rPr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 xml:space="preserve">Прийняття рішення  надасть можливість вчиняти дії направлені на стягнення </w:t>
      </w:r>
      <w:r>
        <w:rPr>
          <w:sz w:val="28"/>
          <w:szCs w:val="28"/>
          <w:lang w:val="uk-UA"/>
        </w:rPr>
        <w:t xml:space="preserve">коштів </w:t>
      </w:r>
      <w:r w:rsidRPr="009835C0">
        <w:rPr>
          <w:sz w:val="28"/>
          <w:szCs w:val="28"/>
          <w:lang w:val="uk-UA"/>
        </w:rPr>
        <w:t>до міського бюджету.</w:t>
      </w:r>
    </w:p>
    <w:p w:rsidR="005A59C9" w:rsidRDefault="005A59C9" w:rsidP="005A59C9">
      <w:pPr>
        <w:ind w:firstLine="851"/>
        <w:jc w:val="both"/>
        <w:rPr>
          <w:sz w:val="28"/>
          <w:szCs w:val="28"/>
          <w:lang w:val="uk-UA"/>
        </w:rPr>
      </w:pPr>
    </w:p>
    <w:p w:rsidR="002C501F" w:rsidRDefault="002C501F" w:rsidP="005A59C9">
      <w:pPr>
        <w:ind w:firstLine="851"/>
        <w:jc w:val="both"/>
        <w:rPr>
          <w:sz w:val="28"/>
          <w:szCs w:val="28"/>
          <w:lang w:val="uk-UA"/>
        </w:rPr>
      </w:pPr>
    </w:p>
    <w:p w:rsidR="00E85BF9" w:rsidRPr="00F74846" w:rsidRDefault="005A59C9" w:rsidP="005A59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E85BF9" w:rsidRPr="00F74846">
        <w:rPr>
          <w:sz w:val="28"/>
          <w:szCs w:val="28"/>
          <w:lang w:val="uk-UA"/>
        </w:rPr>
        <w:t xml:space="preserve"> управління земельних </w:t>
      </w:r>
    </w:p>
    <w:p w:rsidR="00315A1E" w:rsidRPr="00E85BF9" w:rsidRDefault="00E85BF9" w:rsidP="005A59C9">
      <w:pPr>
        <w:pStyle w:val="a6"/>
        <w:jc w:val="both"/>
      </w:pPr>
      <w:r w:rsidRPr="00F74846">
        <w:rPr>
          <w:szCs w:val="28"/>
        </w:rPr>
        <w:t xml:space="preserve">ресурсів Чернігівської міської ради               </w:t>
      </w:r>
      <w:r w:rsidR="005A59C9">
        <w:rPr>
          <w:szCs w:val="28"/>
        </w:rPr>
        <w:t xml:space="preserve">                        Василь ДМИТРЕНКО</w:t>
      </w:r>
    </w:p>
    <w:sectPr w:rsidR="00315A1E" w:rsidRPr="00E85BF9" w:rsidSect="005A59C9">
      <w:headerReference w:type="even" r:id="rId8"/>
      <w:headerReference w:type="default" r:id="rId9"/>
      <w:pgSz w:w="11909" w:h="16834" w:code="9"/>
      <w:pgMar w:top="568" w:right="567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BA" w:rsidRDefault="006362BA">
      <w:r>
        <w:separator/>
      </w:r>
    </w:p>
  </w:endnote>
  <w:endnote w:type="continuationSeparator" w:id="0">
    <w:p w:rsidR="006362BA" w:rsidRDefault="0063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BA" w:rsidRDefault="006362BA">
      <w:r>
        <w:separator/>
      </w:r>
    </w:p>
  </w:footnote>
  <w:footnote w:type="continuationSeparator" w:id="0">
    <w:p w:rsidR="006362BA" w:rsidRDefault="00636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6362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9C9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636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02CF"/>
    <w:rsid w:val="0002695F"/>
    <w:rsid w:val="00085759"/>
    <w:rsid w:val="00097E08"/>
    <w:rsid w:val="000B3CAE"/>
    <w:rsid w:val="0011413B"/>
    <w:rsid w:val="00195D6E"/>
    <w:rsid w:val="0019673E"/>
    <w:rsid w:val="001A77CB"/>
    <w:rsid w:val="001B1251"/>
    <w:rsid w:val="001C597C"/>
    <w:rsid w:val="001D6850"/>
    <w:rsid w:val="00201CDD"/>
    <w:rsid w:val="0021401C"/>
    <w:rsid w:val="002536FB"/>
    <w:rsid w:val="00280212"/>
    <w:rsid w:val="002A6ACD"/>
    <w:rsid w:val="002C501F"/>
    <w:rsid w:val="002E020B"/>
    <w:rsid w:val="002E7D82"/>
    <w:rsid w:val="0030363F"/>
    <w:rsid w:val="00315A1E"/>
    <w:rsid w:val="00333150"/>
    <w:rsid w:val="00380563"/>
    <w:rsid w:val="003E48C2"/>
    <w:rsid w:val="00441755"/>
    <w:rsid w:val="004A04AD"/>
    <w:rsid w:val="004A323C"/>
    <w:rsid w:val="004D3289"/>
    <w:rsid w:val="004D7244"/>
    <w:rsid w:val="0051117F"/>
    <w:rsid w:val="00520D08"/>
    <w:rsid w:val="00564F66"/>
    <w:rsid w:val="005A5355"/>
    <w:rsid w:val="005A59C9"/>
    <w:rsid w:val="005B3C9F"/>
    <w:rsid w:val="00612B2A"/>
    <w:rsid w:val="00630854"/>
    <w:rsid w:val="00633495"/>
    <w:rsid w:val="006362BA"/>
    <w:rsid w:val="006F284C"/>
    <w:rsid w:val="00764614"/>
    <w:rsid w:val="007809B4"/>
    <w:rsid w:val="0079094D"/>
    <w:rsid w:val="007B61B9"/>
    <w:rsid w:val="007D3E34"/>
    <w:rsid w:val="008036E8"/>
    <w:rsid w:val="00894644"/>
    <w:rsid w:val="008F1A07"/>
    <w:rsid w:val="008F79B3"/>
    <w:rsid w:val="00916A33"/>
    <w:rsid w:val="009407D6"/>
    <w:rsid w:val="009835C0"/>
    <w:rsid w:val="009F770C"/>
    <w:rsid w:val="00A16085"/>
    <w:rsid w:val="00A24BBD"/>
    <w:rsid w:val="00A415E3"/>
    <w:rsid w:val="00A50048"/>
    <w:rsid w:val="00A575D4"/>
    <w:rsid w:val="00A736FF"/>
    <w:rsid w:val="00AE639F"/>
    <w:rsid w:val="00B1054D"/>
    <w:rsid w:val="00B36617"/>
    <w:rsid w:val="00BC41BA"/>
    <w:rsid w:val="00C70FF7"/>
    <w:rsid w:val="00CA50EC"/>
    <w:rsid w:val="00CA60B0"/>
    <w:rsid w:val="00CE49C9"/>
    <w:rsid w:val="00CF097A"/>
    <w:rsid w:val="00D05C24"/>
    <w:rsid w:val="00D07E57"/>
    <w:rsid w:val="00D71E3C"/>
    <w:rsid w:val="00D72CD9"/>
    <w:rsid w:val="00D84DBE"/>
    <w:rsid w:val="00DA4B49"/>
    <w:rsid w:val="00DA5439"/>
    <w:rsid w:val="00DE5C3B"/>
    <w:rsid w:val="00E85BF9"/>
    <w:rsid w:val="00EA26BE"/>
    <w:rsid w:val="00EE279E"/>
    <w:rsid w:val="00F50677"/>
    <w:rsid w:val="00F722DF"/>
    <w:rsid w:val="00F902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rsid w:val="004A323C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1 Знак Знак Знак"/>
    <w:basedOn w:val="a"/>
    <w:rsid w:val="005A59C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rsid w:val="004A323C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1 Знак Знак Знак"/>
    <w:basedOn w:val="a"/>
    <w:rsid w:val="005A59C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573B-07BE-4AB5-8832-9BCEAA22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2020-03-12T14:47:00Z</cp:lastPrinted>
  <dcterms:created xsi:type="dcterms:W3CDTF">2023-07-07T12:15:00Z</dcterms:created>
  <dcterms:modified xsi:type="dcterms:W3CDTF">2023-07-26T08:36:00Z</dcterms:modified>
</cp:coreProperties>
</file>