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242DC" w14:textId="77777777" w:rsidR="00183760" w:rsidRDefault="00183760" w:rsidP="00A462FE">
      <w:pPr>
        <w:pStyle w:val="1"/>
        <w:ind w:left="0" w:firstLine="0"/>
        <w:jc w:val="center"/>
        <w:rPr>
          <w:b w:val="0"/>
          <w:szCs w:val="26"/>
        </w:rPr>
      </w:pPr>
    </w:p>
    <w:p w14:paraId="0E18F315" w14:textId="20B68B7F" w:rsidR="00A14A5E" w:rsidRDefault="00C173F8" w:rsidP="00A462FE">
      <w:pPr>
        <w:pStyle w:val="1"/>
        <w:ind w:left="0" w:firstLine="0"/>
        <w:jc w:val="center"/>
        <w:rPr>
          <w:b w:val="0"/>
          <w:szCs w:val="26"/>
        </w:rPr>
      </w:pPr>
      <w:r w:rsidRPr="001A0291">
        <w:rPr>
          <w:b w:val="0"/>
          <w:szCs w:val="26"/>
        </w:rPr>
        <w:t>Пояснювальна</w:t>
      </w:r>
      <w:r w:rsidR="009812D6">
        <w:rPr>
          <w:b w:val="0"/>
          <w:szCs w:val="26"/>
        </w:rPr>
        <w:t xml:space="preserve"> </w:t>
      </w:r>
      <w:r w:rsidRPr="001A0291">
        <w:rPr>
          <w:b w:val="0"/>
          <w:szCs w:val="26"/>
        </w:rPr>
        <w:t>записка</w:t>
      </w:r>
    </w:p>
    <w:p w14:paraId="6E32183C" w14:textId="7924A309" w:rsidR="009812D6" w:rsidRPr="00CF42BE" w:rsidRDefault="00A14A5E" w:rsidP="00474916">
      <w:pPr>
        <w:jc w:val="center"/>
        <w:rPr>
          <w:szCs w:val="28"/>
        </w:rPr>
      </w:pPr>
      <w:r>
        <w:rPr>
          <w:szCs w:val="26"/>
        </w:rPr>
        <w:t>до проекту рішення виконавчого комітету Чернігівської міської ради</w:t>
      </w:r>
      <w:r w:rsidR="00C173F8" w:rsidRPr="001A0291">
        <w:rPr>
          <w:szCs w:val="26"/>
        </w:rPr>
        <w:br/>
      </w:r>
      <w:r w:rsidR="009812D6">
        <w:rPr>
          <w:szCs w:val="28"/>
        </w:rPr>
        <w:t>«</w:t>
      </w:r>
      <w:r w:rsidR="0080105B" w:rsidRPr="0080105B">
        <w:rPr>
          <w:szCs w:val="28"/>
        </w:rPr>
        <w:t>Про перекриття руху автотранспорту</w:t>
      </w:r>
      <w:r w:rsidR="0080105B">
        <w:rPr>
          <w:szCs w:val="28"/>
        </w:rPr>
        <w:t xml:space="preserve"> </w:t>
      </w:r>
      <w:r w:rsidR="00474916">
        <w:rPr>
          <w:szCs w:val="28"/>
          <w:lang w:val="ru-RU"/>
        </w:rPr>
        <w:t xml:space="preserve">на </w:t>
      </w:r>
      <w:r w:rsidR="00474916">
        <w:rPr>
          <w:szCs w:val="28"/>
        </w:rPr>
        <w:t>перехресті вул. Гонч</w:t>
      </w:r>
      <w:r w:rsidR="00BF5784">
        <w:rPr>
          <w:szCs w:val="28"/>
        </w:rPr>
        <w:t>ої</w:t>
      </w:r>
      <w:r w:rsidR="00474916">
        <w:rPr>
          <w:szCs w:val="28"/>
        </w:rPr>
        <w:t xml:space="preserve"> та вул. Василя Стуса</w:t>
      </w:r>
      <w:r w:rsidR="00A609D6" w:rsidRPr="00CF42BE">
        <w:rPr>
          <w:szCs w:val="28"/>
        </w:rPr>
        <w:t>»</w:t>
      </w:r>
    </w:p>
    <w:p w14:paraId="12D8AB10" w14:textId="77777777" w:rsidR="00D53FDA" w:rsidRPr="00D53FDA" w:rsidRDefault="00D53FDA" w:rsidP="00D53FDA"/>
    <w:p w14:paraId="0633EEB6" w14:textId="77777777" w:rsidR="00474916" w:rsidRDefault="00474916" w:rsidP="00777ED1"/>
    <w:p w14:paraId="115975E4" w14:textId="77777777" w:rsidR="00A56CEF" w:rsidRDefault="00A56CEF" w:rsidP="00777ED1"/>
    <w:p w14:paraId="2C1B31A3" w14:textId="42BCE858" w:rsidR="00183760" w:rsidRDefault="00183760" w:rsidP="00183760">
      <w:pPr>
        <w:ind w:firstLine="567"/>
        <w:jc w:val="both"/>
        <w:rPr>
          <w:szCs w:val="28"/>
        </w:rPr>
      </w:pPr>
      <w:r>
        <w:rPr>
          <w:szCs w:val="28"/>
        </w:rPr>
        <w:t xml:space="preserve">З метою </w:t>
      </w:r>
      <w:r w:rsidR="002E4ABB" w:rsidRPr="005F4784">
        <w:t>запобігання виникненн</w:t>
      </w:r>
      <w:r w:rsidR="002C4A75">
        <w:t>ю</w:t>
      </w:r>
      <w:r w:rsidR="002E4ABB" w:rsidRPr="005F4784">
        <w:t xml:space="preserve"> аварійних ситуацій</w:t>
      </w:r>
      <w:r w:rsidR="002E4ABB" w:rsidRPr="005F4784">
        <w:rPr>
          <w:szCs w:val="28"/>
        </w:rPr>
        <w:t xml:space="preserve"> при проведенні ремонтних робіт на об'єктах вулично-дорожньої мережі міста </w:t>
      </w:r>
      <w:r>
        <w:rPr>
          <w:szCs w:val="28"/>
        </w:rPr>
        <w:t xml:space="preserve">є </w:t>
      </w:r>
      <w:r w:rsidR="002E4ABB" w:rsidRPr="005F4784">
        <w:t>необхідн</w:t>
      </w:r>
      <w:r>
        <w:t>ість</w:t>
      </w:r>
      <w:r w:rsidR="002E4ABB" w:rsidRPr="005F4784">
        <w:t xml:space="preserve"> перекрит</w:t>
      </w:r>
      <w:r>
        <w:t>ті</w:t>
      </w:r>
      <w:r w:rsidR="002E4ABB" w:rsidRPr="005F4784">
        <w:t xml:space="preserve"> рух</w:t>
      </w:r>
      <w:r>
        <w:t>у</w:t>
      </w:r>
      <w:r w:rsidR="002E4ABB" w:rsidRPr="005F4784">
        <w:t xml:space="preserve"> автотранспорту </w:t>
      </w:r>
      <w:r w:rsidR="002E4ABB" w:rsidRPr="005F4784">
        <w:rPr>
          <w:szCs w:val="28"/>
        </w:rPr>
        <w:t>в м. Чернігові</w:t>
      </w:r>
      <w:r w:rsidR="002E4ABB" w:rsidRPr="005F4784">
        <w:rPr>
          <w:bCs/>
          <w:kern w:val="32"/>
          <w:szCs w:val="28"/>
        </w:rPr>
        <w:t xml:space="preserve"> </w:t>
      </w:r>
      <w:r w:rsidR="002C4A75">
        <w:rPr>
          <w:bCs/>
          <w:kern w:val="32"/>
          <w:szCs w:val="28"/>
        </w:rPr>
        <w:t xml:space="preserve">на </w:t>
      </w:r>
      <w:r w:rsidR="00474916">
        <w:rPr>
          <w:szCs w:val="28"/>
        </w:rPr>
        <w:t>перехресті вул. Гонч</w:t>
      </w:r>
      <w:r w:rsidR="00BF5784">
        <w:rPr>
          <w:szCs w:val="28"/>
        </w:rPr>
        <w:t>ої</w:t>
      </w:r>
      <w:r w:rsidR="00474916">
        <w:rPr>
          <w:szCs w:val="28"/>
        </w:rPr>
        <w:t xml:space="preserve"> та вул. Василя Стуса </w:t>
      </w:r>
      <w:r w:rsidRPr="00005D30">
        <w:rPr>
          <w:szCs w:val="28"/>
        </w:rPr>
        <w:t>з 8.00 год.</w:t>
      </w:r>
      <w:r>
        <w:rPr>
          <w:szCs w:val="28"/>
        </w:rPr>
        <w:t xml:space="preserve"> 30 </w:t>
      </w:r>
      <w:r w:rsidRPr="00005D30">
        <w:rPr>
          <w:szCs w:val="28"/>
        </w:rPr>
        <w:t>жовтня 2024 року</w:t>
      </w:r>
      <w:r w:rsidRPr="00A060CC">
        <w:rPr>
          <w:szCs w:val="28"/>
        </w:rPr>
        <w:t xml:space="preserve"> </w:t>
      </w:r>
      <w:r>
        <w:rPr>
          <w:szCs w:val="28"/>
        </w:rPr>
        <w:t xml:space="preserve">до </w:t>
      </w:r>
      <w:r w:rsidRPr="00005D30">
        <w:rPr>
          <w:szCs w:val="28"/>
        </w:rPr>
        <w:t xml:space="preserve">20.00 год. </w:t>
      </w:r>
      <w:r>
        <w:rPr>
          <w:szCs w:val="28"/>
        </w:rPr>
        <w:t xml:space="preserve"> 31 жовтня 2024 року.</w:t>
      </w:r>
    </w:p>
    <w:p w14:paraId="65F32208" w14:textId="77777777" w:rsidR="002C4A75" w:rsidRDefault="002C4A75" w:rsidP="002C4A75">
      <w:pPr>
        <w:ind w:firstLine="708"/>
        <w:jc w:val="both"/>
        <w:rPr>
          <w:szCs w:val="28"/>
        </w:rPr>
      </w:pPr>
    </w:p>
    <w:p w14:paraId="3B6D7A9A" w14:textId="77777777" w:rsidR="00E81D33" w:rsidRDefault="00E81D33" w:rsidP="00C173F8">
      <w:pPr>
        <w:ind w:firstLine="709"/>
        <w:jc w:val="both"/>
        <w:rPr>
          <w:color w:val="000000" w:themeColor="text1"/>
          <w:szCs w:val="26"/>
        </w:rPr>
      </w:pPr>
    </w:p>
    <w:p w14:paraId="72053CC9" w14:textId="77777777" w:rsidR="002E4ABB" w:rsidRDefault="002E4ABB" w:rsidP="00C173F8">
      <w:pPr>
        <w:ind w:firstLine="709"/>
        <w:jc w:val="both"/>
        <w:rPr>
          <w:color w:val="000000" w:themeColor="text1"/>
          <w:szCs w:val="26"/>
        </w:rPr>
      </w:pPr>
    </w:p>
    <w:p w14:paraId="4DF9D8DD" w14:textId="77777777" w:rsidR="002E4ABB" w:rsidRDefault="002E4ABB" w:rsidP="00C173F8">
      <w:pPr>
        <w:ind w:firstLine="709"/>
        <w:jc w:val="both"/>
        <w:rPr>
          <w:color w:val="000000" w:themeColor="text1"/>
          <w:szCs w:val="26"/>
        </w:rPr>
      </w:pPr>
    </w:p>
    <w:p w14:paraId="05017B38" w14:textId="77777777" w:rsidR="00474916" w:rsidRPr="002A3566" w:rsidRDefault="00474916" w:rsidP="00C173F8">
      <w:pPr>
        <w:ind w:firstLine="709"/>
        <w:jc w:val="both"/>
        <w:rPr>
          <w:color w:val="000000" w:themeColor="text1"/>
          <w:szCs w:val="26"/>
        </w:rPr>
      </w:pPr>
    </w:p>
    <w:p w14:paraId="24E0BA29" w14:textId="77777777" w:rsidR="00B255FF" w:rsidRDefault="00B255FF" w:rsidP="00FA5A1D">
      <w:pPr>
        <w:ind w:right="42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Начальник комунального </w:t>
      </w:r>
    </w:p>
    <w:p w14:paraId="5C526DD1" w14:textId="77777777" w:rsidR="00B255FF" w:rsidRDefault="00B255FF" w:rsidP="00FA5A1D">
      <w:pPr>
        <w:ind w:right="42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підприємства «АТП-228» </w:t>
      </w:r>
    </w:p>
    <w:p w14:paraId="614BCA3C" w14:textId="77777777" w:rsidR="00C173F8" w:rsidRPr="002A3566" w:rsidRDefault="00B255FF" w:rsidP="00FA5A1D">
      <w:pPr>
        <w:ind w:right="42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Чернігівської міської ради </w:t>
      </w:r>
      <w:r>
        <w:rPr>
          <w:color w:val="000000" w:themeColor="text1"/>
          <w:szCs w:val="26"/>
        </w:rPr>
        <w:tab/>
      </w:r>
      <w:r>
        <w:rPr>
          <w:color w:val="000000" w:themeColor="text1"/>
          <w:szCs w:val="26"/>
        </w:rPr>
        <w:tab/>
      </w:r>
      <w:r>
        <w:rPr>
          <w:color w:val="000000" w:themeColor="text1"/>
          <w:szCs w:val="26"/>
        </w:rPr>
        <w:tab/>
      </w:r>
      <w:r>
        <w:rPr>
          <w:color w:val="000000" w:themeColor="text1"/>
          <w:szCs w:val="26"/>
        </w:rPr>
        <w:tab/>
      </w:r>
      <w:r>
        <w:rPr>
          <w:color w:val="000000" w:themeColor="text1"/>
          <w:szCs w:val="26"/>
        </w:rPr>
        <w:tab/>
      </w:r>
      <w:r>
        <w:rPr>
          <w:color w:val="000000" w:themeColor="text1"/>
          <w:szCs w:val="26"/>
        </w:rPr>
        <w:tab/>
        <w:t>Руслан ВОЛОК</w:t>
      </w:r>
    </w:p>
    <w:sectPr w:rsidR="00C173F8" w:rsidRPr="002A3566" w:rsidSect="00E51D52">
      <w:pgSz w:w="11907" w:h="16840" w:code="9"/>
      <w:pgMar w:top="851" w:right="567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33A6E"/>
    <w:multiLevelType w:val="hybridMultilevel"/>
    <w:tmpl w:val="825EB05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36CF6C59"/>
    <w:multiLevelType w:val="hybridMultilevel"/>
    <w:tmpl w:val="AE06C6D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79575D6"/>
    <w:multiLevelType w:val="hybridMultilevel"/>
    <w:tmpl w:val="A44C8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D200005"/>
    <w:multiLevelType w:val="hybridMultilevel"/>
    <w:tmpl w:val="F7E6DC5A"/>
    <w:lvl w:ilvl="0" w:tplc="D9C88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C0FD6"/>
    <w:multiLevelType w:val="hybridMultilevel"/>
    <w:tmpl w:val="589849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75104A35"/>
    <w:multiLevelType w:val="hybridMultilevel"/>
    <w:tmpl w:val="236A1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820232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52041B"/>
    <w:multiLevelType w:val="hybridMultilevel"/>
    <w:tmpl w:val="3D64988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520853122">
    <w:abstractNumId w:val="5"/>
  </w:num>
  <w:num w:numId="2" w16cid:durableId="1193886617">
    <w:abstractNumId w:val="2"/>
  </w:num>
  <w:num w:numId="3" w16cid:durableId="903637431">
    <w:abstractNumId w:val="0"/>
  </w:num>
  <w:num w:numId="4" w16cid:durableId="2111705083">
    <w:abstractNumId w:val="7"/>
  </w:num>
  <w:num w:numId="5" w16cid:durableId="112557971">
    <w:abstractNumId w:val="1"/>
  </w:num>
  <w:num w:numId="6" w16cid:durableId="970358477">
    <w:abstractNumId w:val="4"/>
  </w:num>
  <w:num w:numId="7" w16cid:durableId="1036927238">
    <w:abstractNumId w:val="6"/>
  </w:num>
  <w:num w:numId="8" w16cid:durableId="1178622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C6D"/>
    <w:rsid w:val="000014F4"/>
    <w:rsid w:val="00006474"/>
    <w:rsid w:val="00011AC9"/>
    <w:rsid w:val="000536B4"/>
    <w:rsid w:val="000B05E3"/>
    <w:rsid w:val="0015156C"/>
    <w:rsid w:val="001553DE"/>
    <w:rsid w:val="001554F0"/>
    <w:rsid w:val="00183760"/>
    <w:rsid w:val="001848E8"/>
    <w:rsid w:val="001A4781"/>
    <w:rsid w:val="001E1B52"/>
    <w:rsid w:val="001E4241"/>
    <w:rsid w:val="001F01EA"/>
    <w:rsid w:val="00220430"/>
    <w:rsid w:val="00280EDA"/>
    <w:rsid w:val="00291F30"/>
    <w:rsid w:val="002A3566"/>
    <w:rsid w:val="002B6F3D"/>
    <w:rsid w:val="002C4A75"/>
    <w:rsid w:val="002E4ABB"/>
    <w:rsid w:val="002E7551"/>
    <w:rsid w:val="00311E6B"/>
    <w:rsid w:val="00321EF7"/>
    <w:rsid w:val="00375400"/>
    <w:rsid w:val="00410D45"/>
    <w:rsid w:val="00445C62"/>
    <w:rsid w:val="00450D8C"/>
    <w:rsid w:val="00456B38"/>
    <w:rsid w:val="00474916"/>
    <w:rsid w:val="004B0F8B"/>
    <w:rsid w:val="004C0917"/>
    <w:rsid w:val="004F4DED"/>
    <w:rsid w:val="0052315A"/>
    <w:rsid w:val="00537F27"/>
    <w:rsid w:val="00583429"/>
    <w:rsid w:val="00596C6D"/>
    <w:rsid w:val="005F4784"/>
    <w:rsid w:val="005F53A6"/>
    <w:rsid w:val="00614D1E"/>
    <w:rsid w:val="006502D8"/>
    <w:rsid w:val="0067186B"/>
    <w:rsid w:val="006A7091"/>
    <w:rsid w:val="006D0773"/>
    <w:rsid w:val="006D4557"/>
    <w:rsid w:val="00777290"/>
    <w:rsid w:val="00777ED1"/>
    <w:rsid w:val="00777F4C"/>
    <w:rsid w:val="007B50A8"/>
    <w:rsid w:val="0080105B"/>
    <w:rsid w:val="00807800"/>
    <w:rsid w:val="00812FA5"/>
    <w:rsid w:val="00852566"/>
    <w:rsid w:val="0086765E"/>
    <w:rsid w:val="008A5BED"/>
    <w:rsid w:val="00916107"/>
    <w:rsid w:val="00971DFE"/>
    <w:rsid w:val="009812D6"/>
    <w:rsid w:val="009B1B51"/>
    <w:rsid w:val="009F3690"/>
    <w:rsid w:val="00A14A5E"/>
    <w:rsid w:val="00A462FE"/>
    <w:rsid w:val="00A56CEF"/>
    <w:rsid w:val="00A609D6"/>
    <w:rsid w:val="00AE0F04"/>
    <w:rsid w:val="00B255FF"/>
    <w:rsid w:val="00B73660"/>
    <w:rsid w:val="00B82E23"/>
    <w:rsid w:val="00BB6A68"/>
    <w:rsid w:val="00BD6E05"/>
    <w:rsid w:val="00BE1003"/>
    <w:rsid w:val="00BF5784"/>
    <w:rsid w:val="00BF72FF"/>
    <w:rsid w:val="00C173F8"/>
    <w:rsid w:val="00C35910"/>
    <w:rsid w:val="00C72CD2"/>
    <w:rsid w:val="00CC0F85"/>
    <w:rsid w:val="00CE0A68"/>
    <w:rsid w:val="00CF42BE"/>
    <w:rsid w:val="00D160A4"/>
    <w:rsid w:val="00D53FDA"/>
    <w:rsid w:val="00D84393"/>
    <w:rsid w:val="00D9440E"/>
    <w:rsid w:val="00DA21BD"/>
    <w:rsid w:val="00DA54E2"/>
    <w:rsid w:val="00E54E34"/>
    <w:rsid w:val="00E648AA"/>
    <w:rsid w:val="00E81D33"/>
    <w:rsid w:val="00EC22F0"/>
    <w:rsid w:val="00EC5A57"/>
    <w:rsid w:val="00F05E08"/>
    <w:rsid w:val="00F14635"/>
    <w:rsid w:val="00F545A7"/>
    <w:rsid w:val="00F63363"/>
    <w:rsid w:val="00F72534"/>
    <w:rsid w:val="00F72CBB"/>
    <w:rsid w:val="00FA5A1D"/>
    <w:rsid w:val="00FC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123B"/>
  <w15:docId w15:val="{D316E4B5-C0A0-4A82-B00D-C02F91E8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73F8"/>
    <w:pPr>
      <w:keepNext/>
      <w:ind w:left="72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C173F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E648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7F2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37F27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11">
    <w:name w:val="Знак Знак Знак Знак1 Знак Знак Знак"/>
    <w:basedOn w:val="a"/>
    <w:rsid w:val="002E7551"/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 Знак Знак1 Знак Знак Знак"/>
    <w:basedOn w:val="a"/>
    <w:rsid w:val="002C4A75"/>
    <w:rPr>
      <w:rFonts w:ascii="Verdana" w:hAnsi="Verdana" w:cs="Verdana"/>
      <w:sz w:val="20"/>
      <w:lang w:val="en-US" w:eastAsia="en-US"/>
    </w:rPr>
  </w:style>
  <w:style w:type="paragraph" w:customStyle="1" w:styleId="13">
    <w:name w:val=" Знак Знак Знак Знак1 Знак Знак Знак"/>
    <w:basedOn w:val="a"/>
    <w:rsid w:val="00183760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 Николай</cp:lastModifiedBy>
  <cp:revision>5</cp:revision>
  <cp:lastPrinted>2024-10-11T09:53:00Z</cp:lastPrinted>
  <dcterms:created xsi:type="dcterms:W3CDTF">2024-10-28T14:57:00Z</dcterms:created>
  <dcterms:modified xsi:type="dcterms:W3CDTF">2024-10-29T08:30:00Z</dcterms:modified>
</cp:coreProperties>
</file>