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51" w:rsidRDefault="008D5751" w:rsidP="008D5751">
      <w:pPr>
        <w:spacing w:after="0" w:line="240" w:lineRule="auto"/>
        <w:jc w:val="both"/>
        <w:rPr>
          <w:rFonts w:ascii="Times New Roman" w:eastAsia="Cambria" w:hAnsi="Times New Roman" w:cs="Times New Roman"/>
          <w:sz w:val="24"/>
          <w:szCs w:val="24"/>
          <w:lang w:val="uk-UA"/>
        </w:rPr>
      </w:pPr>
    </w:p>
    <w:tbl>
      <w:tblPr>
        <w:tblW w:w="9106" w:type="dxa"/>
        <w:tblInd w:w="108" w:type="dxa"/>
        <w:tblLook w:val="04A0" w:firstRow="1" w:lastRow="0" w:firstColumn="1" w:lastColumn="0" w:noHBand="0" w:noVBand="1"/>
      </w:tblPr>
      <w:tblGrid>
        <w:gridCol w:w="3720"/>
        <w:gridCol w:w="850"/>
        <w:gridCol w:w="4536"/>
      </w:tblGrid>
      <w:tr w:rsidR="008D5751" w:rsidTr="008F00F1">
        <w:trPr>
          <w:cantSplit/>
          <w:trHeight w:val="1965"/>
        </w:trPr>
        <w:tc>
          <w:tcPr>
            <w:tcW w:w="3720" w:type="dxa"/>
          </w:tcPr>
          <w:p w:rsidR="008D5751" w:rsidRDefault="008D5751" w:rsidP="008F00F1">
            <w:pPr>
              <w:spacing w:before="180" w:after="180" w:line="240" w:lineRule="auto"/>
              <w:rPr>
                <w:rFonts w:ascii="Times New Roman" w:eastAsia="Cambria" w:hAnsi="Times New Roman" w:cs="Times New Roman"/>
                <w:b/>
                <w:sz w:val="24"/>
                <w:szCs w:val="24"/>
                <w:lang w:val="en-US"/>
              </w:rPr>
            </w:pPr>
          </w:p>
          <w:p w:rsidR="008D5751" w:rsidRDefault="008D5751" w:rsidP="008F00F1">
            <w:pPr>
              <w:spacing w:before="180" w:after="180" w:line="240" w:lineRule="auto"/>
              <w:rPr>
                <w:rFonts w:ascii="Times New Roman" w:eastAsia="Cambria" w:hAnsi="Times New Roman" w:cs="Times New Roman"/>
                <w:b/>
                <w:sz w:val="24"/>
                <w:szCs w:val="24"/>
                <w:lang w:val="en-US"/>
              </w:rPr>
            </w:pPr>
          </w:p>
          <w:p w:rsidR="008D5751" w:rsidRDefault="008D5751" w:rsidP="008F00F1">
            <w:pPr>
              <w:spacing w:before="180" w:after="180" w:line="240" w:lineRule="auto"/>
              <w:rPr>
                <w:rFonts w:ascii="Times New Roman" w:eastAsia="Cambria" w:hAnsi="Times New Roman" w:cs="Times New Roman"/>
                <w:b/>
                <w:sz w:val="24"/>
                <w:szCs w:val="24"/>
                <w:lang w:val="en-US"/>
              </w:rPr>
            </w:pPr>
          </w:p>
          <w:p w:rsidR="008D5751" w:rsidRDefault="008D5751" w:rsidP="008F00F1">
            <w:pPr>
              <w:spacing w:before="180" w:after="180" w:line="240" w:lineRule="auto"/>
              <w:rPr>
                <w:rFonts w:ascii="Times New Roman" w:eastAsia="Cambria" w:hAnsi="Times New Roman" w:cs="Times New Roman"/>
                <w:b/>
                <w:sz w:val="24"/>
                <w:szCs w:val="24"/>
                <w:lang w:val="en-US"/>
              </w:rPr>
            </w:pPr>
          </w:p>
          <w:p w:rsidR="008D5751" w:rsidRDefault="008D5751" w:rsidP="008F00F1">
            <w:pPr>
              <w:spacing w:before="180" w:after="180" w:line="240" w:lineRule="auto"/>
              <w:rPr>
                <w:rFonts w:ascii="Times New Roman" w:eastAsia="Cambria" w:hAnsi="Times New Roman" w:cs="Times New Roman"/>
                <w:bCs/>
                <w:color w:val="000000"/>
                <w:sz w:val="28"/>
                <w:szCs w:val="28"/>
                <w:lang w:val="en-US"/>
              </w:rPr>
            </w:pPr>
            <w:r>
              <w:rPr>
                <w:rFonts w:ascii="Times New Roman" w:eastAsia="Cambria" w:hAnsi="Times New Roman" w:cs="Times New Roman"/>
                <w:sz w:val="28"/>
                <w:szCs w:val="28"/>
                <w:lang w:val="en-US"/>
              </w:rPr>
              <w:t>Нова редакція</w:t>
            </w:r>
          </w:p>
        </w:tc>
        <w:tc>
          <w:tcPr>
            <w:tcW w:w="850" w:type="dxa"/>
          </w:tcPr>
          <w:p w:rsidR="008D5751" w:rsidRDefault="008D5751" w:rsidP="008F00F1">
            <w:pPr>
              <w:spacing w:before="180" w:after="180" w:line="240" w:lineRule="auto"/>
              <w:rPr>
                <w:rFonts w:ascii="Times New Roman" w:eastAsia="Cambria" w:hAnsi="Times New Roman" w:cs="Times New Roman"/>
                <w:b/>
                <w:color w:val="000000"/>
                <w:sz w:val="24"/>
                <w:szCs w:val="24"/>
                <w:lang w:val="en-US"/>
              </w:rPr>
            </w:pPr>
          </w:p>
        </w:tc>
        <w:tc>
          <w:tcPr>
            <w:tcW w:w="4536" w:type="dxa"/>
            <w:hideMark/>
          </w:tcPr>
          <w:p w:rsidR="008D5751" w:rsidRDefault="008D5751" w:rsidP="008F00F1">
            <w:pPr>
              <w:spacing w:after="0" w:line="240" w:lineRule="auto"/>
              <w:rPr>
                <w:rFonts w:ascii="Times New Roman" w:eastAsia="Cambria" w:hAnsi="Times New Roman" w:cs="Times New Roman"/>
                <w:sz w:val="28"/>
                <w:szCs w:val="28"/>
                <w:lang w:val="en-US"/>
              </w:rPr>
            </w:pPr>
            <w:r>
              <w:rPr>
                <w:rFonts w:ascii="Times New Roman" w:eastAsia="Cambria" w:hAnsi="Times New Roman" w:cs="Times New Roman"/>
                <w:sz w:val="28"/>
                <w:szCs w:val="28"/>
                <w:lang w:val="en-US"/>
              </w:rPr>
              <w:t>ЗАТВЕРДЖЕНО</w:t>
            </w:r>
          </w:p>
          <w:p w:rsidR="008D5751" w:rsidRDefault="008D5751" w:rsidP="008F00F1">
            <w:pPr>
              <w:spacing w:after="0" w:line="240" w:lineRule="auto"/>
              <w:rPr>
                <w:rFonts w:ascii="Times New Roman" w:eastAsia="Cambria" w:hAnsi="Times New Roman" w:cs="Times New Roman"/>
                <w:sz w:val="28"/>
                <w:szCs w:val="28"/>
                <w:lang w:val="en-US"/>
              </w:rPr>
            </w:pPr>
            <w:r>
              <w:rPr>
                <w:rFonts w:ascii="Times New Roman" w:eastAsia="Cambria" w:hAnsi="Times New Roman" w:cs="Times New Roman"/>
                <w:sz w:val="28"/>
                <w:szCs w:val="28"/>
                <w:lang w:val="en-US"/>
              </w:rPr>
              <w:t>Рішення виконавчого комітету</w:t>
            </w:r>
          </w:p>
          <w:p w:rsidR="008D5751" w:rsidRDefault="008D5751" w:rsidP="008F00F1">
            <w:pPr>
              <w:spacing w:after="0" w:line="240" w:lineRule="auto"/>
              <w:rPr>
                <w:rFonts w:ascii="Times New Roman" w:eastAsia="Cambria" w:hAnsi="Times New Roman" w:cs="Times New Roman"/>
                <w:sz w:val="28"/>
                <w:szCs w:val="28"/>
                <w:lang w:val="en-US"/>
              </w:rPr>
            </w:pPr>
            <w:r>
              <w:rPr>
                <w:rFonts w:ascii="Times New Roman" w:eastAsia="Cambria" w:hAnsi="Times New Roman" w:cs="Times New Roman"/>
                <w:sz w:val="28"/>
                <w:szCs w:val="28"/>
                <w:lang w:val="en-US"/>
              </w:rPr>
              <w:t>Чернігівської міської ради</w:t>
            </w:r>
          </w:p>
          <w:p w:rsidR="008D5751" w:rsidRDefault="00501041" w:rsidP="008F00F1">
            <w:pPr>
              <w:spacing w:after="0" w:line="240" w:lineRule="auto"/>
              <w:rPr>
                <w:rFonts w:ascii="Times New Roman" w:eastAsia="Cambria" w:hAnsi="Times New Roman" w:cs="Times New Roman"/>
                <w:sz w:val="28"/>
                <w:szCs w:val="28"/>
                <w:lang w:val="uk-UA"/>
              </w:rPr>
            </w:pPr>
            <w:r>
              <w:rPr>
                <w:rFonts w:ascii="Times New Roman" w:eastAsia="Cambria" w:hAnsi="Times New Roman" w:cs="Times New Roman"/>
                <w:bCs/>
                <w:sz w:val="28"/>
                <w:szCs w:val="28"/>
                <w:lang w:val="uk-UA"/>
              </w:rPr>
              <w:t>03</w:t>
            </w:r>
            <w:r w:rsidR="008D5751">
              <w:rPr>
                <w:rFonts w:ascii="Times New Roman" w:eastAsia="Cambria" w:hAnsi="Times New Roman" w:cs="Times New Roman"/>
                <w:bCs/>
                <w:sz w:val="28"/>
                <w:szCs w:val="28"/>
                <w:lang w:val="uk-UA"/>
              </w:rPr>
              <w:t xml:space="preserve"> </w:t>
            </w:r>
            <w:r w:rsidR="002248D9">
              <w:rPr>
                <w:rFonts w:ascii="Times New Roman" w:eastAsia="Cambria" w:hAnsi="Times New Roman" w:cs="Times New Roman"/>
                <w:bCs/>
                <w:sz w:val="28"/>
                <w:szCs w:val="28"/>
                <w:lang w:val="uk-UA"/>
              </w:rPr>
              <w:t>лютого</w:t>
            </w:r>
            <w:bookmarkStart w:id="0" w:name="_GoBack"/>
            <w:bookmarkEnd w:id="0"/>
            <w:r w:rsidR="008D5751">
              <w:rPr>
                <w:rFonts w:ascii="Times New Roman" w:eastAsia="Cambria" w:hAnsi="Times New Roman" w:cs="Times New Roman"/>
                <w:bCs/>
                <w:sz w:val="28"/>
                <w:szCs w:val="28"/>
                <w:lang w:val="uk-UA"/>
              </w:rPr>
              <w:t xml:space="preserve"> </w:t>
            </w:r>
            <w:r w:rsidR="008D5751">
              <w:rPr>
                <w:rFonts w:ascii="Times New Roman" w:eastAsia="Cambria" w:hAnsi="Times New Roman" w:cs="Times New Roman"/>
                <w:sz w:val="28"/>
                <w:szCs w:val="28"/>
                <w:lang w:val="en-US"/>
              </w:rPr>
              <w:t>20</w:t>
            </w:r>
            <w:r w:rsidR="008D5751">
              <w:rPr>
                <w:rFonts w:ascii="Times New Roman" w:eastAsia="Cambria" w:hAnsi="Times New Roman" w:cs="Times New Roman"/>
                <w:sz w:val="28"/>
                <w:szCs w:val="28"/>
                <w:lang w:val="uk-UA"/>
              </w:rPr>
              <w:t xml:space="preserve">25 </w:t>
            </w:r>
            <w:r w:rsidR="008D5751">
              <w:rPr>
                <w:rFonts w:ascii="Times New Roman" w:eastAsia="Cambria" w:hAnsi="Times New Roman" w:cs="Times New Roman"/>
                <w:sz w:val="28"/>
                <w:szCs w:val="28"/>
                <w:lang w:val="en-US"/>
              </w:rPr>
              <w:t>року</w:t>
            </w:r>
          </w:p>
          <w:p w:rsidR="008D5751" w:rsidRPr="001D1C76" w:rsidRDefault="008D5751" w:rsidP="00501041">
            <w:pPr>
              <w:spacing w:after="0" w:line="240" w:lineRule="auto"/>
              <w:rPr>
                <w:rFonts w:ascii="Times New Roman" w:eastAsia="Cambria" w:hAnsi="Times New Roman" w:cs="Times New Roman"/>
                <w:b/>
                <w:bCs/>
                <w:color w:val="000000"/>
                <w:sz w:val="24"/>
                <w:szCs w:val="24"/>
                <w:lang w:val="uk-UA"/>
              </w:rPr>
            </w:pPr>
            <w:r>
              <w:rPr>
                <w:rFonts w:ascii="Times New Roman" w:eastAsia="Cambria" w:hAnsi="Times New Roman" w:cs="Times New Roman"/>
                <w:sz w:val="28"/>
                <w:szCs w:val="28"/>
                <w:lang w:val="en-US"/>
              </w:rPr>
              <w:t>№</w:t>
            </w:r>
            <w:r w:rsidR="00501041">
              <w:rPr>
                <w:rFonts w:ascii="Times New Roman" w:eastAsia="Cambria" w:hAnsi="Times New Roman" w:cs="Times New Roman"/>
                <w:sz w:val="28"/>
                <w:szCs w:val="28"/>
                <w:lang w:val="uk-UA"/>
              </w:rPr>
              <w:t>55</w:t>
            </w:r>
          </w:p>
        </w:tc>
      </w:tr>
    </w:tbl>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center"/>
        <w:rPr>
          <w:rFonts w:ascii="Times New Roman" w:eastAsia="Cambria" w:hAnsi="Times New Roman" w:cs="Times New Roman"/>
          <w:b/>
          <w:sz w:val="28"/>
          <w:szCs w:val="28"/>
          <w:lang w:val="uk-UA"/>
        </w:rPr>
      </w:pPr>
      <w:r>
        <w:rPr>
          <w:rFonts w:ascii="Times New Roman" w:eastAsia="Cambria" w:hAnsi="Times New Roman" w:cs="Times New Roman"/>
          <w:b/>
          <w:sz w:val="28"/>
          <w:szCs w:val="28"/>
          <w:lang w:val="uk-UA"/>
        </w:rPr>
        <w:t>СТАТУТ</w:t>
      </w:r>
    </w:p>
    <w:p w:rsidR="008D5751" w:rsidRDefault="008D5751" w:rsidP="008D5751">
      <w:pPr>
        <w:spacing w:after="0" w:line="240" w:lineRule="auto"/>
        <w:jc w:val="center"/>
        <w:rPr>
          <w:rFonts w:ascii="Times New Roman" w:eastAsia="Cambria" w:hAnsi="Times New Roman" w:cs="Times New Roman"/>
          <w:b/>
          <w:sz w:val="28"/>
          <w:szCs w:val="28"/>
          <w:lang w:val="uk-UA"/>
        </w:rPr>
      </w:pPr>
      <w:r>
        <w:rPr>
          <w:rFonts w:ascii="Times New Roman" w:eastAsia="Cambria" w:hAnsi="Times New Roman" w:cs="Times New Roman"/>
          <w:b/>
          <w:sz w:val="28"/>
          <w:szCs w:val="28"/>
          <w:lang w:val="uk-UA"/>
        </w:rPr>
        <w:t>КОМУНАЛЬНОГО ПІДПРИЄМСТВА «ЖЕК-13»</w:t>
      </w:r>
    </w:p>
    <w:p w:rsidR="008D5751" w:rsidRDefault="008D5751" w:rsidP="008D5751">
      <w:p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b/>
          <w:sz w:val="28"/>
          <w:szCs w:val="28"/>
          <w:lang w:val="uk-UA"/>
        </w:rPr>
        <w:t>ЧЕРНІГІВСЬКОЇ МІСЬКОЇ РАДИ</w:t>
      </w: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м. Чернігів</w:t>
      </w:r>
    </w:p>
    <w:p w:rsidR="008D5751" w:rsidRDefault="008D5751" w:rsidP="008D5751">
      <w:p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2025 рік</w:t>
      </w:r>
    </w:p>
    <w:p w:rsidR="008D5751" w:rsidRDefault="008D5751" w:rsidP="008D5751">
      <w:pPr>
        <w:spacing w:after="0" w:line="240" w:lineRule="auto"/>
        <w:jc w:val="center"/>
        <w:rPr>
          <w:rFonts w:ascii="Times New Roman" w:eastAsia="Cambria" w:hAnsi="Times New Roman" w:cs="Times New Roman"/>
          <w:sz w:val="28"/>
          <w:szCs w:val="28"/>
          <w:lang w:val="uk-UA"/>
        </w:rPr>
      </w:pPr>
    </w:p>
    <w:p w:rsidR="008D5751" w:rsidRDefault="008D5751" w:rsidP="008D5751">
      <w:pPr>
        <w:numPr>
          <w:ilvl w:val="0"/>
          <w:numId w:val="1"/>
        </w:num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lastRenderedPageBreak/>
        <w:t>ЗАГАЛЬНІ ПОЛОЖЕННЯ</w:t>
      </w:r>
    </w:p>
    <w:p w:rsidR="008D5751" w:rsidRDefault="008D5751" w:rsidP="008D5751">
      <w:pPr>
        <w:spacing w:after="0" w:line="240" w:lineRule="auto"/>
        <w:ind w:left="480"/>
        <w:rPr>
          <w:rFonts w:ascii="Times New Roman" w:eastAsia="Cambria" w:hAnsi="Times New Roman" w:cs="Times New Roman"/>
          <w:sz w:val="24"/>
          <w:szCs w:val="24"/>
          <w:lang w:val="uk-UA"/>
        </w:rPr>
      </w:pPr>
    </w:p>
    <w:p w:rsidR="008D5751" w:rsidRDefault="008D5751" w:rsidP="008D5751">
      <w:pPr>
        <w:widowControl w:val="0"/>
        <w:numPr>
          <w:ilvl w:val="1"/>
          <w:numId w:val="2"/>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Комунальне підприємство «ЖЕК-13» Чернігівської міської ради є комунальним комерційним підприємством, майно якого</w:t>
      </w:r>
      <w:r>
        <w:rPr>
          <w:rFonts w:ascii="Times New Roman" w:eastAsia="Cambria" w:hAnsi="Times New Roman" w:cs="Times New Roman"/>
          <w:caps/>
          <w:color w:val="000000"/>
          <w:sz w:val="28"/>
          <w:szCs w:val="28"/>
          <w:lang w:val="uk-UA"/>
        </w:rPr>
        <w:t xml:space="preserve"> </w:t>
      </w:r>
      <w:r>
        <w:rPr>
          <w:rFonts w:ascii="Times New Roman" w:eastAsia="Cambria" w:hAnsi="Times New Roman" w:cs="Times New Roman"/>
          <w:color w:val="000000"/>
          <w:sz w:val="28"/>
          <w:szCs w:val="28"/>
          <w:lang w:val="uk-UA"/>
        </w:rPr>
        <w:t>є власністю територіальної громади міста</w:t>
      </w:r>
      <w:r>
        <w:rPr>
          <w:rFonts w:ascii="Times New Roman" w:eastAsia="Cambria" w:hAnsi="Times New Roman" w:cs="Times New Roman"/>
          <w:caps/>
          <w:color w:val="000000"/>
          <w:sz w:val="28"/>
          <w:szCs w:val="28"/>
          <w:lang w:val="uk-UA"/>
        </w:rPr>
        <w:t xml:space="preserve"> Ч</w:t>
      </w:r>
      <w:r>
        <w:rPr>
          <w:rFonts w:ascii="Times New Roman" w:eastAsia="Cambria" w:hAnsi="Times New Roman" w:cs="Times New Roman"/>
          <w:color w:val="000000"/>
          <w:sz w:val="28"/>
          <w:szCs w:val="28"/>
          <w:lang w:val="uk-UA"/>
        </w:rPr>
        <w:t>ернігова</w:t>
      </w:r>
      <w:r>
        <w:rPr>
          <w:rFonts w:ascii="Times New Roman" w:eastAsia="Cambria" w:hAnsi="Times New Roman" w:cs="Times New Roman"/>
          <w:caps/>
          <w:color w:val="000000"/>
          <w:sz w:val="28"/>
          <w:szCs w:val="28"/>
          <w:lang w:val="uk-UA"/>
        </w:rPr>
        <w:t xml:space="preserve"> </w:t>
      </w:r>
      <w:r>
        <w:rPr>
          <w:rFonts w:ascii="Times New Roman" w:eastAsia="Cambria" w:hAnsi="Times New Roman" w:cs="Times New Roman"/>
          <w:color w:val="000000"/>
          <w:sz w:val="28"/>
          <w:szCs w:val="28"/>
          <w:lang w:val="uk-UA"/>
        </w:rPr>
        <w:t>і закріплене</w:t>
      </w:r>
      <w:r>
        <w:rPr>
          <w:rFonts w:ascii="Times New Roman" w:eastAsia="Cambria" w:hAnsi="Times New Roman" w:cs="Times New Roman"/>
          <w:caps/>
          <w:color w:val="000000"/>
          <w:sz w:val="28"/>
          <w:szCs w:val="28"/>
          <w:lang w:val="uk-UA"/>
        </w:rPr>
        <w:t xml:space="preserve"> </w:t>
      </w:r>
      <w:r>
        <w:rPr>
          <w:rFonts w:ascii="Times New Roman" w:eastAsia="Cambria" w:hAnsi="Times New Roman" w:cs="Times New Roman"/>
          <w:color w:val="000000"/>
          <w:sz w:val="28"/>
          <w:szCs w:val="28"/>
          <w:lang w:val="uk-UA"/>
        </w:rPr>
        <w:t>за</w:t>
      </w:r>
      <w:r>
        <w:rPr>
          <w:rFonts w:ascii="Times New Roman" w:eastAsia="Cambria" w:hAnsi="Times New Roman" w:cs="Times New Roman"/>
          <w:caps/>
          <w:color w:val="000000"/>
          <w:sz w:val="28"/>
          <w:szCs w:val="28"/>
          <w:lang w:val="uk-UA"/>
        </w:rPr>
        <w:t xml:space="preserve"> ПІДПРИЄМСТВОМ </w:t>
      </w:r>
      <w:r>
        <w:rPr>
          <w:rFonts w:ascii="Times New Roman" w:eastAsia="Cambria" w:hAnsi="Times New Roman" w:cs="Times New Roman"/>
          <w:color w:val="000000"/>
          <w:sz w:val="28"/>
          <w:szCs w:val="28"/>
          <w:lang w:val="uk-UA"/>
        </w:rPr>
        <w:t>на правах господарського відання</w:t>
      </w:r>
      <w:r>
        <w:rPr>
          <w:rFonts w:ascii="Times New Roman" w:eastAsia="Cambria" w:hAnsi="Times New Roman" w:cs="Times New Roman"/>
          <w:caps/>
          <w:color w:val="000000"/>
          <w:sz w:val="28"/>
          <w:szCs w:val="28"/>
          <w:lang w:val="uk-UA"/>
        </w:rPr>
        <w:t>.</w:t>
      </w:r>
    </w:p>
    <w:p w:rsidR="008D5751" w:rsidRDefault="008D5751" w:rsidP="008D5751">
      <w:pPr>
        <w:widowControl w:val="0"/>
        <w:numPr>
          <w:ilvl w:val="1"/>
          <w:numId w:val="2"/>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Комунальне підприємство «ЖЕК-13» Чернігівської міської ради, є правонаступником прав та обов’язків комунального житлово-експлуатаційного підприємства «ЖЕК-13», створеного на базі комунального майна рішенням виконавчого комітету міської ради від 28.01.2003 року.</w:t>
      </w:r>
    </w:p>
    <w:p w:rsidR="008D5751" w:rsidRDefault="008D5751" w:rsidP="008D5751">
      <w:pPr>
        <w:widowControl w:val="0"/>
        <w:numPr>
          <w:ilvl w:val="1"/>
          <w:numId w:val="2"/>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 xml:space="preserve"> Комунальне підприємство «ЖЕК-13» Чернігівської міської ради зареєстроване 12.02.2003 року, номер запису 1 064 105 0003 001408.</w:t>
      </w:r>
    </w:p>
    <w:p w:rsidR="008D5751" w:rsidRDefault="008D5751" w:rsidP="008D5751">
      <w:pPr>
        <w:widowControl w:val="0"/>
        <w:numPr>
          <w:ilvl w:val="1"/>
          <w:numId w:val="2"/>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 xml:space="preserve">Повне найменування ПІДПРИЄМСТВА: </w:t>
      </w:r>
    </w:p>
    <w:p w:rsidR="008D5751" w:rsidRDefault="008D5751" w:rsidP="008D5751">
      <w:pPr>
        <w:widowControl w:val="0"/>
        <w:tabs>
          <w:tab w:val="left" w:pos="1701"/>
        </w:tabs>
        <w:suppressAutoHyphens/>
        <w:spacing w:after="0" w:line="240" w:lineRule="auto"/>
        <w:ind w:left="1134"/>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Комунальне підприємство «ЖЕК-13» Чернігівської міської ради.</w:t>
      </w:r>
    </w:p>
    <w:p w:rsidR="008D5751" w:rsidRDefault="008D5751" w:rsidP="008D5751">
      <w:p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Скорочена назва - КП «ЖЕК-13». </w:t>
      </w:r>
    </w:p>
    <w:p w:rsidR="008D5751" w:rsidRDefault="008D5751" w:rsidP="008D5751">
      <w:p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Код ЄДРПОУ - 32399360.</w:t>
      </w:r>
    </w:p>
    <w:p w:rsidR="008D5751" w:rsidRDefault="008D5751" w:rsidP="008D5751">
      <w:pPr>
        <w:numPr>
          <w:ilvl w:val="1"/>
          <w:numId w:val="2"/>
        </w:numPr>
        <w:tabs>
          <w:tab w:val="left" w:pos="1701"/>
        </w:tabs>
        <w:spacing w:after="0" w:line="240" w:lineRule="auto"/>
        <w:ind w:left="567" w:firstLine="426"/>
        <w:contextualSpacing/>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ВЛАСНИКОМ ПІДПРИЄМСТВА є територіальна громада міста Чернігова в особі Чернігівської міської ради (код ЄДРПОУ 34339125). </w:t>
      </w:r>
    </w:p>
    <w:p w:rsidR="008D5751" w:rsidRDefault="008D5751" w:rsidP="008D5751">
      <w:pPr>
        <w:widowControl w:val="0"/>
        <w:numPr>
          <w:ilvl w:val="1"/>
          <w:numId w:val="2"/>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ПІДПРИЄМСТВО знаходиться у підпорядкуванні управління житлово - комунального господарства Чернігівської міської ради (код ЄДРПОУ 03366374).</w:t>
      </w:r>
    </w:p>
    <w:p w:rsidR="008D5751" w:rsidRDefault="008D5751" w:rsidP="008D5751">
      <w:pPr>
        <w:widowControl w:val="0"/>
        <w:numPr>
          <w:ilvl w:val="1"/>
          <w:numId w:val="2"/>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Місцезнаходження ПІДПРИЄМСТВА: 14029, Чернігівська область, місто Чернігів, вулиця Авіаторів, будинок 22-А.</w:t>
      </w:r>
    </w:p>
    <w:p w:rsidR="008D5751" w:rsidRDefault="008D5751" w:rsidP="008D5751">
      <w:pPr>
        <w:widowControl w:val="0"/>
        <w:numPr>
          <w:ilvl w:val="1"/>
          <w:numId w:val="2"/>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У цьому СТАТУТІ терміни вживаються в наступному значенні.</w:t>
      </w:r>
    </w:p>
    <w:p w:rsidR="008D5751" w:rsidRDefault="008D5751" w:rsidP="008D5751">
      <w:pPr>
        <w:widowControl w:val="0"/>
        <w:numPr>
          <w:ilvl w:val="2"/>
          <w:numId w:val="2"/>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ПІДПРИЄМСТВО – комунальне підприємство «ЖЕК-13» Чернігівської міської ради.</w:t>
      </w:r>
    </w:p>
    <w:p w:rsidR="008D5751" w:rsidRDefault="008D5751" w:rsidP="008D5751">
      <w:pPr>
        <w:widowControl w:val="0"/>
        <w:numPr>
          <w:ilvl w:val="2"/>
          <w:numId w:val="2"/>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СТАТУТ – статут комунального підприємства «ЖЕК-13» Чернігівської міської ради.</w:t>
      </w:r>
    </w:p>
    <w:p w:rsidR="008D5751" w:rsidRDefault="008D5751" w:rsidP="008D5751">
      <w:pPr>
        <w:pStyle w:val="a3"/>
        <w:widowControl w:val="0"/>
        <w:numPr>
          <w:ilvl w:val="2"/>
          <w:numId w:val="2"/>
        </w:numPr>
        <w:tabs>
          <w:tab w:val="left" w:pos="1701"/>
        </w:tabs>
        <w:suppressAutoHyphens/>
        <w:spacing w:after="0" w:line="240" w:lineRule="auto"/>
        <w:ind w:hanging="1854"/>
        <w:jc w:val="both"/>
        <w:rPr>
          <w:rFonts w:ascii="Times New Roman" w:eastAsia="Cambria" w:hAnsi="Times New Roman" w:cs="Times New Roman"/>
          <w:color w:val="000000"/>
          <w:sz w:val="28"/>
          <w:szCs w:val="28"/>
          <w:lang w:val="uk-UA"/>
        </w:rPr>
      </w:pPr>
      <w:r w:rsidRPr="00640505">
        <w:rPr>
          <w:rFonts w:ascii="Times New Roman" w:eastAsia="Cambria" w:hAnsi="Times New Roman" w:cs="Times New Roman"/>
          <w:color w:val="000000"/>
          <w:sz w:val="28"/>
          <w:szCs w:val="28"/>
          <w:lang w:val="uk-UA"/>
        </w:rPr>
        <w:t>Вищий – ВЛАСНИК (Чернігівська міська рада)</w:t>
      </w:r>
      <w:r>
        <w:rPr>
          <w:rFonts w:ascii="Times New Roman" w:eastAsia="Cambria" w:hAnsi="Times New Roman" w:cs="Times New Roman"/>
          <w:color w:val="000000"/>
          <w:sz w:val="28"/>
          <w:szCs w:val="28"/>
          <w:lang w:val="uk-UA"/>
        </w:rPr>
        <w:t>.</w:t>
      </w:r>
    </w:p>
    <w:p w:rsidR="008D5751" w:rsidRPr="00640505" w:rsidRDefault="008D5751" w:rsidP="008D5751">
      <w:pPr>
        <w:pStyle w:val="a3"/>
        <w:widowControl w:val="0"/>
        <w:numPr>
          <w:ilvl w:val="2"/>
          <w:numId w:val="2"/>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640505">
        <w:rPr>
          <w:rFonts w:ascii="Times New Roman" w:eastAsia="Cambria" w:hAnsi="Times New Roman" w:cs="Times New Roman"/>
          <w:color w:val="000000"/>
          <w:sz w:val="28"/>
          <w:szCs w:val="28"/>
          <w:lang w:val="uk-UA"/>
        </w:rPr>
        <w:t xml:space="preserve">УПОВНОВАЖЕНИЙ </w:t>
      </w:r>
      <w:r>
        <w:rPr>
          <w:rFonts w:ascii="Times New Roman" w:eastAsia="Cambria" w:hAnsi="Times New Roman" w:cs="Times New Roman"/>
          <w:color w:val="000000"/>
          <w:sz w:val="28"/>
          <w:szCs w:val="28"/>
          <w:lang w:val="uk-UA"/>
        </w:rPr>
        <w:t>-</w:t>
      </w:r>
      <w:r w:rsidRPr="00640505">
        <w:rPr>
          <w:rFonts w:ascii="Times New Roman" w:eastAsia="Cambria" w:hAnsi="Times New Roman" w:cs="Times New Roman"/>
          <w:color w:val="000000"/>
          <w:sz w:val="28"/>
          <w:szCs w:val="28"/>
          <w:lang w:val="uk-UA"/>
        </w:rPr>
        <w:t xml:space="preserve"> виконавчий комітет Чернігівської міської ради (код ЄДРПОУ 04062015)</w:t>
      </w:r>
      <w:r>
        <w:rPr>
          <w:rFonts w:ascii="Times New Roman" w:eastAsia="Cambria" w:hAnsi="Times New Roman" w:cs="Times New Roman"/>
          <w:color w:val="000000"/>
          <w:sz w:val="28"/>
          <w:szCs w:val="28"/>
          <w:lang w:val="uk-UA"/>
        </w:rPr>
        <w:t>.</w:t>
      </w:r>
    </w:p>
    <w:p w:rsidR="008D5751" w:rsidRPr="00640505" w:rsidRDefault="008D5751" w:rsidP="008D5751">
      <w:pPr>
        <w:pStyle w:val="a3"/>
        <w:widowControl w:val="0"/>
        <w:numPr>
          <w:ilvl w:val="2"/>
          <w:numId w:val="2"/>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640505">
        <w:rPr>
          <w:rFonts w:ascii="Times New Roman" w:eastAsia="Cambria" w:hAnsi="Times New Roman" w:cs="Times New Roman"/>
          <w:color w:val="000000"/>
          <w:sz w:val="28"/>
          <w:szCs w:val="28"/>
          <w:lang w:val="uk-UA"/>
        </w:rPr>
        <w:t xml:space="preserve"> УПОВНОВАЖЕНА ВЛАСНИКОМ ПОСАДОВА ОСОБА - Чернігівський міський голова або особа, що відповідно до законодавства України виконує повноваження Чернігівського міського голови.</w:t>
      </w:r>
    </w:p>
    <w:p w:rsidR="008D5751" w:rsidRDefault="008D5751" w:rsidP="008D5751">
      <w:pPr>
        <w:widowControl w:val="0"/>
        <w:numPr>
          <w:ilvl w:val="2"/>
          <w:numId w:val="2"/>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640505">
        <w:rPr>
          <w:rFonts w:ascii="Times New Roman" w:eastAsia="Cambria" w:hAnsi="Times New Roman" w:cs="Times New Roman"/>
          <w:color w:val="000000"/>
          <w:sz w:val="28"/>
          <w:szCs w:val="28"/>
          <w:lang w:val="uk-UA"/>
        </w:rPr>
        <w:t>Виконавчий - НАЧАЛЬНИК ПІДПРИЄМСТВА</w:t>
      </w:r>
      <w:r>
        <w:rPr>
          <w:rFonts w:ascii="Times New Roman" w:eastAsia="Cambria" w:hAnsi="Times New Roman" w:cs="Times New Roman"/>
          <w:color w:val="000000"/>
          <w:sz w:val="28"/>
          <w:szCs w:val="28"/>
          <w:lang w:val="uk-UA"/>
        </w:rPr>
        <w:t>.</w:t>
      </w:r>
    </w:p>
    <w:p w:rsidR="008D5751" w:rsidRDefault="008D5751" w:rsidP="008D5751">
      <w:pPr>
        <w:numPr>
          <w:ilvl w:val="0"/>
          <w:numId w:val="1"/>
        </w:num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МЕТА ТА ПРЕДМЕТ ДІЯЛЬНОСТІ</w:t>
      </w:r>
    </w:p>
    <w:p w:rsidR="008D5751" w:rsidRDefault="008D5751" w:rsidP="008D5751">
      <w:pPr>
        <w:spacing w:after="0" w:line="240" w:lineRule="auto"/>
        <w:jc w:val="both"/>
        <w:rPr>
          <w:rFonts w:ascii="Times New Roman" w:eastAsia="Cambria" w:hAnsi="Times New Roman" w:cs="Times New Roman"/>
          <w:sz w:val="28"/>
          <w:szCs w:val="28"/>
          <w:lang w:val="uk-UA"/>
        </w:rPr>
      </w:pPr>
    </w:p>
    <w:p w:rsidR="008D5751" w:rsidRDefault="008D5751" w:rsidP="008D5751">
      <w:pPr>
        <w:numPr>
          <w:ilvl w:val="1"/>
          <w:numId w:val="3"/>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Метою діяльності </w:t>
      </w:r>
      <w:r>
        <w:rPr>
          <w:rFonts w:ascii="Times New Roman" w:eastAsia="Cambria" w:hAnsi="Times New Roman" w:cs="Times New Roman"/>
          <w:color w:val="000000"/>
          <w:sz w:val="28"/>
          <w:szCs w:val="28"/>
          <w:lang w:val="uk-UA"/>
        </w:rPr>
        <w:t>ПІДПРИЄМСТВА</w:t>
      </w:r>
      <w:r>
        <w:rPr>
          <w:rFonts w:ascii="Times New Roman" w:eastAsia="Cambria" w:hAnsi="Times New Roman" w:cs="Times New Roman"/>
          <w:sz w:val="28"/>
          <w:szCs w:val="28"/>
          <w:lang w:val="uk-UA"/>
        </w:rPr>
        <w:t xml:space="preserve"> є отримання прибутку в результаті здійснення виробничої, комерційної, фінансової діяльності на комерційній основі для задоволення потреб споживачів в послугах (роботах, товарах), що надає ПІДПРИЄМСТВО.</w:t>
      </w:r>
    </w:p>
    <w:p w:rsidR="008D5751" w:rsidRDefault="008D5751" w:rsidP="008D5751">
      <w:pPr>
        <w:numPr>
          <w:ilvl w:val="1"/>
          <w:numId w:val="3"/>
        </w:numPr>
        <w:tabs>
          <w:tab w:val="left" w:pos="1701"/>
        </w:tabs>
        <w:spacing w:after="0" w:line="240" w:lineRule="auto"/>
        <w:ind w:firstLine="294"/>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Предмет діяльності ПІДПРИЄМСТВА:</w:t>
      </w:r>
    </w:p>
    <w:p w:rsidR="008D5751" w:rsidRDefault="008D5751" w:rsidP="008D5751">
      <w:pPr>
        <w:numPr>
          <w:ilvl w:val="2"/>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Надання послуг з утримання будинків і споруд та прибудинкових територій, ремонту будинків і споруд та прибудинкових територій, послуг з управління будинком, спорудою або групою будинків, а саме:</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lastRenderedPageBreak/>
        <w:t xml:space="preserve">Управління нерухомим майном за винагороду або на основі контракту. </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Поточне утримання, санітарна очистка та ремонт житлового фонду. </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Поточне утримання, санітарна очистка та ремонт нежитлових споруд. </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Поточне утримання, санітарна очистка та ремонт інженерного обладнання житлового фонду.</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Поточне утримання, санітарна очистка та ремонт інженерного обладнання нежитлових споруд.</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Поточне утримання, санітарна очистка та ремонт внутрішньоквартальних та внутрішньодворових територій.</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 Поточне утримання, санітарна очистка та ремонт об’єктів зовнішнього благоустрою та озеленення.</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Прибирання та ремонт покриття внутрішньоквартальних проїздів.</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Прибирання та ремонт покриття внутрішньоквартальних тротуарів та зелених зон.</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Капітальний ремонт та реконструкція житлового фонду.</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Ведення технічної документації на будівлі, що передані ПІДПРИЄМСТВУ у господарське відання.</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Ведення технічної документації на інженерне обладнання, що передане ПІДПРИЄМСТВУ у господарське відання.</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Ведення технічної документації на об’єкти благоустрою, що передані ПІДПРИЄМСТВУ у господарське відання.</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Технічне обслуговування внутрішньобудинкових інженерних мереж та обладнання.</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Обслуговування та обстеження димових та вентиляційних каналів з видачою актів на придатність до експлуатації димових та вентиляційних каналів.</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Інформаційно - консультаційні послуги.</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Послуги обліково-інформаційної служби.</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Надання транспортних, побутових та інших послуг юридичним та фізичним особам.</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Ремонт та обслуговування всіх видів автомобільного транспорту.</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Надання в оренду автомобільного та іншого виду транспорту.</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Виробництво, переробка, закупівля та реалізація продукції виробничо- технічного призначення.</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Оптова та роздрібна торгівля продукцією виробничо-технічного призначення, товарами, продукцією власного виробництва, будівельними матеріалами. |</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Торгівельно-закупівельна, постачальницько-збутова діяльність.</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Надання юридичних послуг. </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Надання рекламних послуг.</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Видача копій особових рахунків, копій технічної документації та інші.</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lastRenderedPageBreak/>
        <w:t xml:space="preserve">Виконання будівельних, будівельно-монтажних, ремонтно-будівельних, ремонтних робіт. </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Утримання та експлуатація стоянок для автотранспортних засобів.</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Надання послуг з управління багатоквартирними будинками.</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Надання послуг з аварійного обслуговування внутрішньобудинкових мереж.</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sz w:val="28"/>
          <w:szCs w:val="28"/>
          <w:lang w:val="uk-UA"/>
        </w:rPr>
        <w:t>Інші види діяльності, що не заборонені чинним</w:t>
      </w:r>
      <w:r>
        <w:rPr>
          <w:rFonts w:ascii="Times New Roman" w:eastAsia="Cambria" w:hAnsi="Times New Roman" w:cs="Times New Roman"/>
          <w:i/>
          <w:sz w:val="28"/>
          <w:szCs w:val="28"/>
          <w:lang w:val="uk-UA"/>
        </w:rPr>
        <w:t xml:space="preserve"> </w:t>
      </w:r>
      <w:r>
        <w:rPr>
          <w:rFonts w:ascii="Times New Roman" w:eastAsia="Cambria" w:hAnsi="Times New Roman" w:cs="Times New Roman"/>
          <w:sz w:val="28"/>
          <w:szCs w:val="28"/>
          <w:lang w:val="uk-UA"/>
        </w:rPr>
        <w:t xml:space="preserve">законодавством України </w:t>
      </w:r>
      <w:r>
        <w:rPr>
          <w:rFonts w:ascii="Times New Roman" w:eastAsia="Cambria" w:hAnsi="Times New Roman" w:cs="Times New Roman"/>
          <w:color w:val="000000"/>
          <w:sz w:val="28"/>
          <w:szCs w:val="28"/>
          <w:lang w:val="uk-UA"/>
        </w:rPr>
        <w:t>та відповідають меті створення Підприємства.</w:t>
      </w:r>
    </w:p>
    <w:p w:rsidR="008D5751" w:rsidRDefault="008D5751" w:rsidP="008D5751">
      <w:pPr>
        <w:numPr>
          <w:ilvl w:val="1"/>
          <w:numId w:val="3"/>
        </w:numPr>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На договірних засадах забезпечує належне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8D5751" w:rsidRDefault="008D5751" w:rsidP="008D5751">
      <w:pPr>
        <w:widowControl w:val="0"/>
        <w:numPr>
          <w:ilvl w:val="1"/>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color w:val="000000"/>
          <w:sz w:val="28"/>
          <w:szCs w:val="28"/>
          <w:lang w:val="uk-UA"/>
        </w:rPr>
        <w:t>Здійснення в порядку диверсифікації іншої не забороненої чинним</w:t>
      </w:r>
      <w:r>
        <w:rPr>
          <w:rFonts w:ascii="Times New Roman" w:eastAsia="Cambria" w:hAnsi="Times New Roman" w:cs="Times New Roman"/>
          <w:sz w:val="28"/>
          <w:szCs w:val="28"/>
          <w:lang w:val="uk-UA"/>
        </w:rPr>
        <w:t xml:space="preserve"> законодавством України виробничо-господарської, фінансової та цивільно-правової діяльності, що відповідає меті створення ПІДПРИЄМСТВА.</w:t>
      </w:r>
    </w:p>
    <w:p w:rsidR="008D5751" w:rsidRDefault="008D5751" w:rsidP="008D5751">
      <w:pPr>
        <w:numPr>
          <w:ilvl w:val="1"/>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Види діяльності, що підлягають ліцензуванню, здійснюються ПІДПРИЄМСТВОМ після одержання ПІДПРИЄМСТВОМ відповідної ліцензії.</w:t>
      </w:r>
    </w:p>
    <w:p w:rsidR="008D5751" w:rsidRDefault="008D5751" w:rsidP="008D5751">
      <w:pPr>
        <w:numPr>
          <w:ilvl w:val="1"/>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Діяльність ПІДПРИЄМСТВА не обмежується обумовленою в </w:t>
      </w:r>
      <w:r>
        <w:rPr>
          <w:rFonts w:ascii="Times New Roman" w:eastAsia="Cambria" w:hAnsi="Times New Roman" w:cs="Times New Roman"/>
          <w:caps/>
          <w:sz w:val="28"/>
          <w:szCs w:val="28"/>
          <w:lang w:val="uk-UA"/>
        </w:rPr>
        <w:t>Статуті.</w:t>
      </w:r>
    </w:p>
    <w:p w:rsidR="008D5751" w:rsidRDefault="008D5751" w:rsidP="008D5751">
      <w:pPr>
        <w:numPr>
          <w:ilvl w:val="0"/>
          <w:numId w:val="4"/>
        </w:num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ЮРИДИЧНИЙ СТАТУС ПІДПРИЄМСТВА</w:t>
      </w:r>
    </w:p>
    <w:p w:rsidR="008D5751" w:rsidRDefault="008D5751" w:rsidP="008D5751">
      <w:pPr>
        <w:spacing w:after="0" w:line="240" w:lineRule="auto"/>
        <w:ind w:left="480"/>
        <w:rPr>
          <w:rFonts w:ascii="Times New Roman" w:eastAsia="Cambria" w:hAnsi="Times New Roman" w:cs="Times New Roman"/>
          <w:sz w:val="28"/>
          <w:szCs w:val="28"/>
          <w:lang w:val="uk-UA"/>
        </w:rPr>
      </w:pPr>
    </w:p>
    <w:p w:rsidR="008D5751" w:rsidRDefault="008D5751" w:rsidP="008D5751">
      <w:pPr>
        <w:numPr>
          <w:ilvl w:val="1"/>
          <w:numId w:val="5"/>
        </w:numPr>
        <w:tabs>
          <w:tab w:val="left" w:pos="1985"/>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ПІДПРИЄМСТВО є юридичною особою з дня державної реєстрації </w:t>
      </w:r>
      <w:r>
        <w:rPr>
          <w:rFonts w:ascii="Times New Roman" w:eastAsia="Cambria" w:hAnsi="Times New Roman" w:cs="Times New Roman"/>
          <w:b/>
          <w:sz w:val="28"/>
          <w:szCs w:val="28"/>
          <w:lang w:val="uk-UA"/>
        </w:rPr>
        <w:t>12.02.2003</w:t>
      </w:r>
      <w:r>
        <w:rPr>
          <w:rFonts w:ascii="Times New Roman" w:eastAsia="Cambria" w:hAnsi="Times New Roman" w:cs="Times New Roman"/>
          <w:sz w:val="28"/>
          <w:szCs w:val="28"/>
          <w:lang w:val="uk-UA"/>
        </w:rPr>
        <w:t>.</w:t>
      </w:r>
    </w:p>
    <w:p w:rsidR="008D5751" w:rsidRDefault="008D5751" w:rsidP="008D5751">
      <w:pPr>
        <w:numPr>
          <w:ilvl w:val="1"/>
          <w:numId w:val="5"/>
        </w:numPr>
        <w:tabs>
          <w:tab w:val="left" w:pos="1985"/>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color w:val="000000"/>
          <w:sz w:val="28"/>
          <w:szCs w:val="28"/>
          <w:lang w:val="uk-UA"/>
        </w:rPr>
        <w:t>Діяльність ПІДПРИЄМСТВА здійснюється відповідно до Цивільного кодексу України, Господарського кодексу України, іншого чинного законодавства України, цього СТАТУТУ.</w:t>
      </w:r>
    </w:p>
    <w:p w:rsidR="008D5751" w:rsidRDefault="008D5751" w:rsidP="008D5751">
      <w:pPr>
        <w:widowControl w:val="0"/>
        <w:numPr>
          <w:ilvl w:val="1"/>
          <w:numId w:val="5"/>
        </w:numPr>
        <w:tabs>
          <w:tab w:val="left" w:pos="1985"/>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aps/>
          <w:color w:val="000000"/>
          <w:sz w:val="28"/>
          <w:szCs w:val="28"/>
          <w:lang w:val="uk-UA"/>
        </w:rPr>
        <w:t>ПІДПРИЄМство</w:t>
      </w:r>
      <w:r>
        <w:rPr>
          <w:rFonts w:ascii="Times New Roman" w:eastAsia="Cambria" w:hAnsi="Times New Roman" w:cs="Times New Roman"/>
          <w:color w:val="000000"/>
          <w:sz w:val="28"/>
          <w:szCs w:val="28"/>
          <w:lang w:val="uk-UA"/>
        </w:rPr>
        <w:t xml:space="preserve"> наділене цивільною правоздатністю і дієздатністю. </w:t>
      </w:r>
    </w:p>
    <w:p w:rsidR="008D5751" w:rsidRDefault="008D5751" w:rsidP="008D5751">
      <w:pPr>
        <w:widowControl w:val="0"/>
        <w:suppressAutoHyphens/>
        <w:spacing w:after="0" w:line="240" w:lineRule="auto"/>
        <w:ind w:left="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 xml:space="preserve">Цивільна правоздатність </w:t>
      </w:r>
      <w:r>
        <w:rPr>
          <w:rFonts w:ascii="Times New Roman" w:eastAsia="Cambria" w:hAnsi="Times New Roman" w:cs="Times New Roman"/>
          <w:caps/>
          <w:color w:val="000000"/>
          <w:sz w:val="28"/>
          <w:szCs w:val="28"/>
          <w:lang w:val="uk-UA"/>
        </w:rPr>
        <w:t>ПІДПРИЄМствА</w:t>
      </w:r>
      <w:r>
        <w:rPr>
          <w:rFonts w:ascii="Times New Roman" w:eastAsia="Cambria" w:hAnsi="Times New Roman" w:cs="Times New Roman"/>
          <w:color w:val="000000"/>
          <w:sz w:val="28"/>
          <w:szCs w:val="28"/>
          <w:lang w:val="uk-UA"/>
        </w:rPr>
        <w:t xml:space="preserve"> виникла з моменту його створення. </w:t>
      </w:r>
    </w:p>
    <w:p w:rsidR="008D5751" w:rsidRDefault="008D5751" w:rsidP="008D5751">
      <w:pPr>
        <w:widowControl w:val="0"/>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 xml:space="preserve">Ця правоздатність припиняється з дня внесення до Єдиного державного реєстру юридичних осіб, фізичних осіб-підприємців та громадських формувань запису про припинення </w:t>
      </w:r>
      <w:r>
        <w:rPr>
          <w:rFonts w:ascii="Times New Roman" w:eastAsia="Cambria" w:hAnsi="Times New Roman" w:cs="Times New Roman"/>
          <w:caps/>
          <w:color w:val="000000"/>
          <w:sz w:val="28"/>
          <w:szCs w:val="28"/>
          <w:lang w:val="uk-UA"/>
        </w:rPr>
        <w:t>ПІДПРИЄМствА</w:t>
      </w:r>
      <w:r>
        <w:rPr>
          <w:rFonts w:ascii="Times New Roman" w:eastAsia="Cambria" w:hAnsi="Times New Roman" w:cs="Times New Roman"/>
          <w:color w:val="000000"/>
          <w:sz w:val="28"/>
          <w:szCs w:val="28"/>
          <w:lang w:val="uk-UA"/>
        </w:rPr>
        <w:t>.</w:t>
      </w:r>
    </w:p>
    <w:p w:rsidR="008D5751" w:rsidRDefault="008D5751" w:rsidP="008D5751">
      <w:pPr>
        <w:spacing w:before="60" w:after="0" w:line="240" w:lineRule="auto"/>
        <w:ind w:left="567"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Цивільна правоздатність </w:t>
      </w:r>
      <w:r>
        <w:rPr>
          <w:rFonts w:ascii="Times New Roman" w:eastAsia="Times New Roman" w:hAnsi="Times New Roman" w:cs="Times New Roman"/>
          <w:caps/>
          <w:color w:val="000000"/>
          <w:sz w:val="28"/>
          <w:szCs w:val="28"/>
          <w:lang w:val="uk-UA" w:eastAsia="ru-RU"/>
        </w:rPr>
        <w:t>ПІДПРИЄМствА</w:t>
      </w:r>
      <w:r>
        <w:rPr>
          <w:rFonts w:ascii="Times New Roman" w:eastAsia="Times New Roman" w:hAnsi="Times New Roman" w:cs="Times New Roman"/>
          <w:color w:val="000000"/>
          <w:sz w:val="28"/>
          <w:szCs w:val="28"/>
          <w:lang w:val="uk-UA" w:eastAsia="ru-RU"/>
        </w:rPr>
        <w:t xml:space="preserve"> може бути обмежена лише за рішенням суду.</w:t>
      </w:r>
    </w:p>
    <w:p w:rsidR="008D5751" w:rsidRDefault="008D5751" w:rsidP="008D5751">
      <w:pPr>
        <w:widowControl w:val="0"/>
        <w:numPr>
          <w:ilvl w:val="1"/>
          <w:numId w:val="5"/>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aps/>
          <w:color w:val="000000"/>
          <w:sz w:val="28"/>
          <w:szCs w:val="28"/>
          <w:lang w:val="uk-UA"/>
        </w:rPr>
        <w:t>ПІДПРИЄМство</w:t>
      </w:r>
      <w:r>
        <w:rPr>
          <w:rFonts w:ascii="Times New Roman" w:eastAsia="Cambria" w:hAnsi="Times New Roman" w:cs="Times New Roman"/>
          <w:color w:val="000000"/>
          <w:sz w:val="28"/>
          <w:szCs w:val="28"/>
          <w:lang w:val="uk-UA"/>
        </w:rPr>
        <w:t xml:space="preserve"> має відокремлене майно, самостійний баланс, рахунки в установах банків, печатку із своїм найменуванням та ідентифікаційним кодом.</w:t>
      </w:r>
    </w:p>
    <w:p w:rsidR="008D5751" w:rsidRDefault="008D5751" w:rsidP="008D5751">
      <w:pPr>
        <w:widowControl w:val="0"/>
        <w:numPr>
          <w:ilvl w:val="1"/>
          <w:numId w:val="5"/>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aps/>
          <w:color w:val="000000"/>
          <w:sz w:val="28"/>
          <w:szCs w:val="28"/>
          <w:lang w:val="uk-UA"/>
        </w:rPr>
        <w:t>ПІДПРИЄМство</w:t>
      </w:r>
      <w:r>
        <w:rPr>
          <w:rFonts w:ascii="Times New Roman" w:eastAsia="Cambria" w:hAnsi="Times New Roman" w:cs="Times New Roman"/>
          <w:color w:val="000000"/>
          <w:sz w:val="28"/>
          <w:szCs w:val="28"/>
          <w:lang w:val="uk-UA"/>
        </w:rPr>
        <w:t xml:space="preserve"> може мати торговельну марку (знак для товарів та послуг).</w:t>
      </w:r>
    </w:p>
    <w:p w:rsidR="008D5751" w:rsidRDefault="008D5751" w:rsidP="008D5751">
      <w:pPr>
        <w:widowControl w:val="0"/>
        <w:numPr>
          <w:ilvl w:val="1"/>
          <w:numId w:val="5"/>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aps/>
          <w:color w:val="000000"/>
          <w:sz w:val="28"/>
          <w:szCs w:val="28"/>
          <w:lang w:val="uk-UA"/>
        </w:rPr>
        <w:t xml:space="preserve">ПІДПРИЄМство </w:t>
      </w:r>
      <w:r>
        <w:rPr>
          <w:rFonts w:ascii="Times New Roman" w:eastAsia="Cambria" w:hAnsi="Times New Roman" w:cs="Times New Roman"/>
          <w:color w:val="000000"/>
          <w:sz w:val="28"/>
          <w:szCs w:val="28"/>
          <w:lang w:val="uk-UA"/>
        </w:rPr>
        <w:t>може бути позивачем та відповідачем в суді.</w:t>
      </w:r>
    </w:p>
    <w:p w:rsidR="008D5751" w:rsidRDefault="008D5751" w:rsidP="008D5751">
      <w:pPr>
        <w:widowControl w:val="0"/>
        <w:numPr>
          <w:ilvl w:val="1"/>
          <w:numId w:val="5"/>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aps/>
          <w:color w:val="000000"/>
          <w:sz w:val="28"/>
          <w:szCs w:val="28"/>
          <w:lang w:val="uk-UA"/>
        </w:rPr>
        <w:t>ПІДПРИЄМство</w:t>
      </w:r>
      <w:r>
        <w:rPr>
          <w:rFonts w:ascii="Times New Roman" w:eastAsia="Cambria" w:hAnsi="Times New Roman" w:cs="Times New Roman"/>
          <w:color w:val="000000"/>
          <w:sz w:val="28"/>
          <w:szCs w:val="28"/>
          <w:lang w:val="uk-UA"/>
        </w:rPr>
        <w:t xml:space="preserve"> може мати комерційне (фірмове) найменування, що реєструється в порядку встановленому чинним законодавством України.</w:t>
      </w:r>
    </w:p>
    <w:p w:rsidR="008D5751" w:rsidRDefault="008D5751" w:rsidP="008D5751">
      <w:pPr>
        <w:numPr>
          <w:ilvl w:val="1"/>
          <w:numId w:val="5"/>
        </w:numPr>
        <w:tabs>
          <w:tab w:val="left" w:pos="1843"/>
        </w:tabs>
        <w:spacing w:after="0" w:line="240" w:lineRule="auto"/>
        <w:ind w:left="567" w:right="-30"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aps/>
          <w:color w:val="000000"/>
          <w:sz w:val="28"/>
          <w:szCs w:val="28"/>
          <w:lang w:val="uk-UA"/>
        </w:rPr>
        <w:t>ПІДПРИЄМство</w:t>
      </w:r>
      <w:r>
        <w:rPr>
          <w:rFonts w:ascii="Times New Roman" w:eastAsia="Cambria" w:hAnsi="Times New Roman" w:cs="Times New Roman"/>
          <w:color w:val="000000"/>
          <w:sz w:val="28"/>
          <w:szCs w:val="28"/>
          <w:lang w:val="uk-UA"/>
        </w:rPr>
        <w:t xml:space="preserve"> несе відповідальність за своїми зобов’язаннями всім належним </w:t>
      </w:r>
      <w:r>
        <w:rPr>
          <w:rFonts w:ascii="Times New Roman" w:eastAsia="Cambria" w:hAnsi="Times New Roman" w:cs="Times New Roman"/>
          <w:caps/>
          <w:color w:val="000000"/>
          <w:sz w:val="28"/>
          <w:szCs w:val="28"/>
          <w:lang w:val="uk-UA"/>
        </w:rPr>
        <w:t>ПІДПРИЄМствУ</w:t>
      </w:r>
      <w:r>
        <w:rPr>
          <w:rFonts w:ascii="Times New Roman" w:eastAsia="Cambria" w:hAnsi="Times New Roman" w:cs="Times New Roman"/>
          <w:color w:val="000000"/>
          <w:sz w:val="28"/>
          <w:szCs w:val="28"/>
          <w:lang w:val="uk-UA"/>
        </w:rPr>
        <w:t xml:space="preserve"> майном.</w:t>
      </w:r>
    </w:p>
    <w:p w:rsidR="008D5751" w:rsidRDefault="008D5751" w:rsidP="008D5751">
      <w:pPr>
        <w:spacing w:after="0" w:line="24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aps/>
          <w:color w:val="000000"/>
          <w:sz w:val="28"/>
          <w:szCs w:val="28"/>
          <w:lang w:val="uk-UA" w:eastAsia="ru-RU"/>
        </w:rPr>
        <w:t>ПІДПРИЄМство</w:t>
      </w:r>
      <w:r>
        <w:rPr>
          <w:rFonts w:ascii="Times New Roman" w:eastAsia="Times New Roman" w:hAnsi="Times New Roman" w:cs="Times New Roman"/>
          <w:color w:val="000000"/>
          <w:sz w:val="28"/>
          <w:szCs w:val="28"/>
          <w:lang w:val="uk-UA" w:eastAsia="ru-RU"/>
        </w:rPr>
        <w:t xml:space="preserve"> не несе відповідальності за зобов’язаннями Держави.</w:t>
      </w:r>
    </w:p>
    <w:p w:rsidR="008D5751" w:rsidRDefault="008D5751" w:rsidP="008D5751">
      <w:pPr>
        <w:spacing w:after="0" w:line="24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Держава не несе відповідальності за зобов’язаннями </w:t>
      </w:r>
      <w:r>
        <w:rPr>
          <w:rFonts w:ascii="Times New Roman" w:eastAsia="Times New Roman" w:hAnsi="Times New Roman" w:cs="Times New Roman"/>
          <w:caps/>
          <w:color w:val="000000"/>
          <w:sz w:val="28"/>
          <w:szCs w:val="28"/>
          <w:lang w:val="uk-UA" w:eastAsia="ru-RU"/>
        </w:rPr>
        <w:t>ПІДПРИЄМствА</w:t>
      </w:r>
      <w:r>
        <w:rPr>
          <w:rFonts w:ascii="Times New Roman" w:eastAsia="Times New Roman" w:hAnsi="Times New Roman" w:cs="Times New Roman"/>
          <w:color w:val="000000"/>
          <w:sz w:val="28"/>
          <w:szCs w:val="28"/>
          <w:lang w:val="uk-UA" w:eastAsia="ru-RU"/>
        </w:rPr>
        <w:t>.</w:t>
      </w:r>
    </w:p>
    <w:p w:rsidR="008D5751" w:rsidRDefault="008D5751" w:rsidP="008D5751">
      <w:pPr>
        <w:spacing w:after="0" w:line="24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aps/>
          <w:color w:val="000000"/>
          <w:sz w:val="28"/>
          <w:szCs w:val="28"/>
          <w:lang w:val="uk-UA" w:eastAsia="ru-RU"/>
        </w:rPr>
        <w:lastRenderedPageBreak/>
        <w:t>ПІДПРИЄМство</w:t>
      </w:r>
      <w:r>
        <w:rPr>
          <w:rFonts w:ascii="Times New Roman" w:eastAsia="Times New Roman" w:hAnsi="Times New Roman" w:cs="Times New Roman"/>
          <w:color w:val="000000"/>
          <w:sz w:val="28"/>
          <w:szCs w:val="28"/>
          <w:lang w:val="uk-UA" w:eastAsia="ru-RU"/>
        </w:rPr>
        <w:t xml:space="preserve"> не несе відповідальності за зобов’язаннями ВЛАСНИКА.</w:t>
      </w:r>
    </w:p>
    <w:p w:rsidR="008D5751" w:rsidRDefault="008D5751" w:rsidP="008D5751">
      <w:pPr>
        <w:spacing w:after="0" w:line="24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ВЛАСНИК не несе відповідальності за зобов’язаннями </w:t>
      </w:r>
      <w:r>
        <w:rPr>
          <w:rFonts w:ascii="Times New Roman" w:eastAsia="Times New Roman" w:hAnsi="Times New Roman" w:cs="Times New Roman"/>
          <w:caps/>
          <w:color w:val="000000"/>
          <w:sz w:val="28"/>
          <w:szCs w:val="28"/>
          <w:lang w:val="uk-UA" w:eastAsia="ru-RU"/>
        </w:rPr>
        <w:t>ПІДПРИЄМствА.</w:t>
      </w:r>
    </w:p>
    <w:p w:rsidR="008D5751" w:rsidRDefault="008D5751" w:rsidP="008D5751">
      <w:pPr>
        <w:numPr>
          <w:ilvl w:val="0"/>
          <w:numId w:val="6"/>
        </w:num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МАЙНО ПІДПРИЄМСТВА</w:t>
      </w:r>
    </w:p>
    <w:p w:rsidR="008D5751" w:rsidRDefault="008D5751" w:rsidP="008D5751">
      <w:pPr>
        <w:spacing w:after="0" w:line="240" w:lineRule="auto"/>
        <w:rPr>
          <w:rFonts w:ascii="Times New Roman" w:eastAsia="Cambria" w:hAnsi="Times New Roman" w:cs="Times New Roman"/>
          <w:sz w:val="16"/>
          <w:szCs w:val="16"/>
          <w:lang w:val="uk-UA"/>
        </w:rPr>
      </w:pPr>
    </w:p>
    <w:p w:rsidR="008D5751" w:rsidRDefault="008D5751" w:rsidP="008D5751">
      <w:pPr>
        <w:numPr>
          <w:ilvl w:val="1"/>
          <w:numId w:val="7"/>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Pr>
          <w:rFonts w:ascii="Times New Roman" w:eastAsia="Cambria" w:hAnsi="Times New Roman" w:cs="Times New Roman"/>
          <w:caps/>
          <w:color w:val="000000"/>
          <w:sz w:val="28"/>
          <w:szCs w:val="28"/>
          <w:lang w:val="uk-UA"/>
        </w:rPr>
        <w:t>М</w:t>
      </w:r>
      <w:r>
        <w:rPr>
          <w:rFonts w:ascii="Times New Roman" w:eastAsia="Cambria" w:hAnsi="Times New Roman" w:cs="Times New Roman"/>
          <w:color w:val="000000"/>
          <w:sz w:val="28"/>
          <w:szCs w:val="28"/>
          <w:lang w:val="uk-UA"/>
        </w:rPr>
        <w:t>айно</w:t>
      </w:r>
      <w:r>
        <w:rPr>
          <w:rFonts w:ascii="Times New Roman" w:eastAsia="Cambria" w:hAnsi="Times New Roman" w:cs="Times New Roman"/>
          <w:caps/>
          <w:color w:val="000000"/>
          <w:sz w:val="28"/>
          <w:szCs w:val="28"/>
          <w:lang w:val="uk-UA"/>
        </w:rPr>
        <w:t xml:space="preserve"> ПІДПРИЄМСТВА </w:t>
      </w:r>
      <w:r>
        <w:rPr>
          <w:rFonts w:ascii="Times New Roman" w:eastAsia="Cambria" w:hAnsi="Times New Roman" w:cs="Times New Roman"/>
          <w:color w:val="000000"/>
          <w:sz w:val="28"/>
          <w:szCs w:val="28"/>
          <w:lang w:val="uk-UA"/>
        </w:rPr>
        <w:t>є власністю територіальної громади міста</w:t>
      </w:r>
      <w:r>
        <w:rPr>
          <w:rFonts w:ascii="Times New Roman" w:eastAsia="Cambria" w:hAnsi="Times New Roman" w:cs="Times New Roman"/>
          <w:caps/>
          <w:color w:val="000000"/>
          <w:sz w:val="28"/>
          <w:szCs w:val="28"/>
          <w:lang w:val="uk-UA"/>
        </w:rPr>
        <w:t xml:space="preserve"> Ч</w:t>
      </w:r>
      <w:r>
        <w:rPr>
          <w:rFonts w:ascii="Times New Roman" w:eastAsia="Cambria" w:hAnsi="Times New Roman" w:cs="Times New Roman"/>
          <w:color w:val="000000"/>
          <w:sz w:val="28"/>
          <w:szCs w:val="28"/>
          <w:lang w:val="uk-UA"/>
        </w:rPr>
        <w:t>ернігова</w:t>
      </w:r>
      <w:r>
        <w:rPr>
          <w:rFonts w:ascii="Times New Roman" w:eastAsia="Cambria" w:hAnsi="Times New Roman" w:cs="Times New Roman"/>
          <w:caps/>
          <w:color w:val="000000"/>
          <w:sz w:val="28"/>
          <w:szCs w:val="28"/>
          <w:lang w:val="uk-UA"/>
        </w:rPr>
        <w:t xml:space="preserve"> </w:t>
      </w:r>
      <w:r>
        <w:rPr>
          <w:rFonts w:ascii="Times New Roman" w:eastAsia="Cambria" w:hAnsi="Times New Roman" w:cs="Times New Roman"/>
          <w:color w:val="000000"/>
          <w:sz w:val="28"/>
          <w:szCs w:val="28"/>
          <w:lang w:val="uk-UA"/>
        </w:rPr>
        <w:t>і закріплене</w:t>
      </w:r>
      <w:r>
        <w:rPr>
          <w:rFonts w:ascii="Times New Roman" w:eastAsia="Cambria" w:hAnsi="Times New Roman" w:cs="Times New Roman"/>
          <w:caps/>
          <w:color w:val="000000"/>
          <w:sz w:val="28"/>
          <w:szCs w:val="28"/>
          <w:lang w:val="uk-UA"/>
        </w:rPr>
        <w:t xml:space="preserve"> </w:t>
      </w:r>
      <w:r>
        <w:rPr>
          <w:rFonts w:ascii="Times New Roman" w:eastAsia="Cambria" w:hAnsi="Times New Roman" w:cs="Times New Roman"/>
          <w:color w:val="000000"/>
          <w:sz w:val="28"/>
          <w:szCs w:val="28"/>
          <w:lang w:val="uk-UA"/>
        </w:rPr>
        <w:t>за</w:t>
      </w:r>
      <w:r>
        <w:rPr>
          <w:rFonts w:ascii="Times New Roman" w:eastAsia="Cambria" w:hAnsi="Times New Roman" w:cs="Times New Roman"/>
          <w:caps/>
          <w:color w:val="000000"/>
          <w:sz w:val="28"/>
          <w:szCs w:val="28"/>
          <w:lang w:val="uk-UA"/>
        </w:rPr>
        <w:t xml:space="preserve"> ПІДПРИЄМСТВОМ </w:t>
      </w:r>
      <w:r>
        <w:rPr>
          <w:rFonts w:ascii="Times New Roman" w:eastAsia="Cambria" w:hAnsi="Times New Roman" w:cs="Times New Roman"/>
          <w:color w:val="000000"/>
          <w:sz w:val="28"/>
          <w:szCs w:val="28"/>
          <w:lang w:val="uk-UA"/>
        </w:rPr>
        <w:t>на правах господарського відання</w:t>
      </w:r>
      <w:r>
        <w:rPr>
          <w:rFonts w:ascii="Times New Roman" w:eastAsia="Cambria" w:hAnsi="Times New Roman" w:cs="Times New Roman"/>
          <w:caps/>
          <w:color w:val="000000"/>
          <w:sz w:val="28"/>
          <w:szCs w:val="28"/>
          <w:lang w:val="uk-UA"/>
        </w:rPr>
        <w:t>.</w:t>
      </w:r>
    </w:p>
    <w:p w:rsidR="008D5751" w:rsidRDefault="008D5751" w:rsidP="008D5751">
      <w:pPr>
        <w:numPr>
          <w:ilvl w:val="1"/>
          <w:numId w:val="7"/>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Pr>
          <w:rFonts w:ascii="Times New Roman" w:eastAsia="Cambria" w:hAnsi="Times New Roman" w:cs="Times New Roman"/>
          <w:sz w:val="28"/>
          <w:szCs w:val="28"/>
          <w:lang w:val="uk-UA"/>
        </w:rPr>
        <w:t>Майно ПІДПРИЄМСТВА становлять виробничі і невиробничі засоби, а також цінності, вартість яких відображається в самостійному балансі ПІДПРИЄМСТВА.</w:t>
      </w:r>
    </w:p>
    <w:p w:rsidR="008D5751" w:rsidRDefault="008D5751" w:rsidP="008D5751">
      <w:pPr>
        <w:numPr>
          <w:ilvl w:val="1"/>
          <w:numId w:val="7"/>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Pr>
          <w:rFonts w:ascii="Times New Roman" w:eastAsia="Cambria" w:hAnsi="Times New Roman" w:cs="Times New Roman"/>
          <w:sz w:val="28"/>
          <w:szCs w:val="28"/>
          <w:lang w:val="uk-UA"/>
        </w:rPr>
        <w:t xml:space="preserve">Статутний капітал ПІДПРИЄМСТВА становить </w:t>
      </w:r>
      <w:r>
        <w:rPr>
          <w:rFonts w:ascii="Times New Roman" w:eastAsia="Cambria" w:hAnsi="Times New Roman"/>
          <w:sz w:val="28"/>
          <w:szCs w:val="28"/>
          <w:lang w:val="uk-UA"/>
        </w:rPr>
        <w:t>7 769 864 гривні 00 коп. (сім мільйонів сімсот шістдесят дев’ять тисяч вісімсот шістдесят чотири гривні 00 копійок).</w:t>
      </w:r>
    </w:p>
    <w:p w:rsidR="008D5751" w:rsidRDefault="008D5751" w:rsidP="008D5751">
      <w:pPr>
        <w:numPr>
          <w:ilvl w:val="1"/>
          <w:numId w:val="7"/>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Pr>
          <w:rFonts w:ascii="Times New Roman" w:eastAsia="Cambria" w:hAnsi="Times New Roman" w:cs="Times New Roman"/>
          <w:sz w:val="28"/>
          <w:szCs w:val="28"/>
          <w:lang w:val="uk-UA"/>
        </w:rPr>
        <w:t>Джерелом формування майна ПІДПРИЄМСТВА є:</w:t>
      </w:r>
    </w:p>
    <w:p w:rsidR="008D5751" w:rsidRDefault="008D5751" w:rsidP="008D5751">
      <w:pPr>
        <w:numPr>
          <w:ilvl w:val="2"/>
          <w:numId w:val="7"/>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Майно, що передане йому ВЛАСНИКОМ.</w:t>
      </w:r>
    </w:p>
    <w:p w:rsidR="008D5751" w:rsidRDefault="008D5751" w:rsidP="008D5751">
      <w:pPr>
        <w:numPr>
          <w:ilvl w:val="2"/>
          <w:numId w:val="7"/>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Грошові кошти та матеріальні внески.</w:t>
      </w:r>
    </w:p>
    <w:p w:rsidR="008D5751" w:rsidRDefault="008D5751" w:rsidP="008D5751">
      <w:pPr>
        <w:numPr>
          <w:ilvl w:val="2"/>
          <w:numId w:val="7"/>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Доходи, одержані від наданих послуг, реалізації продукції, а також від інших видів господарської діяльності.</w:t>
      </w:r>
    </w:p>
    <w:p w:rsidR="008D5751" w:rsidRDefault="008D5751" w:rsidP="008D5751">
      <w:pPr>
        <w:numPr>
          <w:ilvl w:val="2"/>
          <w:numId w:val="7"/>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Доходи від цінних паперів.</w:t>
      </w:r>
    </w:p>
    <w:p w:rsidR="008D5751" w:rsidRDefault="008D5751" w:rsidP="008D5751">
      <w:pPr>
        <w:numPr>
          <w:ilvl w:val="2"/>
          <w:numId w:val="7"/>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Кредити банків та інших кредиторів.</w:t>
      </w:r>
    </w:p>
    <w:p w:rsidR="008D5751" w:rsidRDefault="008D5751" w:rsidP="008D5751">
      <w:pPr>
        <w:numPr>
          <w:ilvl w:val="2"/>
          <w:numId w:val="7"/>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Безоплатні або благодійні внески організацій, підприємств і громадян.</w:t>
      </w:r>
    </w:p>
    <w:p w:rsidR="008D5751" w:rsidRDefault="008D5751" w:rsidP="008D5751">
      <w:pPr>
        <w:numPr>
          <w:ilvl w:val="2"/>
          <w:numId w:val="7"/>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Майно, придбане у суб’єктів господарювання, організацій, громадян.</w:t>
      </w:r>
    </w:p>
    <w:p w:rsidR="008D5751" w:rsidRDefault="008D5751" w:rsidP="008D5751">
      <w:pPr>
        <w:numPr>
          <w:ilvl w:val="2"/>
          <w:numId w:val="7"/>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Інші джерела, що не заборонені чинним законодавством України.</w:t>
      </w:r>
    </w:p>
    <w:p w:rsidR="008D5751" w:rsidRDefault="008D5751" w:rsidP="008D5751">
      <w:pPr>
        <w:numPr>
          <w:ilvl w:val="1"/>
          <w:numId w:val="7"/>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ПІДПРИЄМСТВО, за згодою ВЛАСНИКА, або уповноваженого ним (ВЛАСНИКОМ) органу, має право здавати в оренду, відповідно до чинного законодавства України, організаціям, установам та громадянам основні засоби (будівлі, споруди, приміщення, тощо) та інші майнові цінності.</w:t>
      </w:r>
    </w:p>
    <w:p w:rsidR="008D5751" w:rsidRDefault="008D5751" w:rsidP="008D5751">
      <w:pPr>
        <w:numPr>
          <w:ilvl w:val="1"/>
          <w:numId w:val="7"/>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ПІДПРИЄМСТВО, за згодою ВЛАСНИКА, або уповноваженого ним (ВЛАСНИКОМ) органу, має право списувати з балансу основні засоби (будівлі, споруди, приміщення, тощо) та інші майнові цінності.</w:t>
      </w:r>
    </w:p>
    <w:p w:rsidR="008D5751" w:rsidRDefault="008D5751" w:rsidP="008D5751">
      <w:pPr>
        <w:numPr>
          <w:ilvl w:val="1"/>
          <w:numId w:val="7"/>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ПІДПРИЄМСТВО користується земельними ділянками і іншими природними ресурсами відповідно до мети своєї діяльності та чинного законодавства України.</w:t>
      </w:r>
    </w:p>
    <w:p w:rsidR="008D5751" w:rsidRDefault="008D5751" w:rsidP="008D5751">
      <w:pPr>
        <w:numPr>
          <w:ilvl w:val="1"/>
          <w:numId w:val="7"/>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Збитки, завдані ПІДПРИЄМСТВУ порушенням його майнових прав юридичними чи фізичними особами, а також органами державної влади чи органами місцевого самоврядування, відшкодовуються ПІДПРИЄМСТВУ відповідно до чинного законодавства України.</w:t>
      </w:r>
    </w:p>
    <w:p w:rsidR="008D5751" w:rsidRDefault="008D5751" w:rsidP="008D5751">
      <w:pPr>
        <w:spacing w:after="0" w:line="240" w:lineRule="auto"/>
        <w:jc w:val="both"/>
        <w:rPr>
          <w:rFonts w:ascii="Times New Roman" w:eastAsia="Cambria" w:hAnsi="Times New Roman" w:cs="Times New Roman"/>
          <w:sz w:val="28"/>
          <w:szCs w:val="28"/>
          <w:lang w:val="uk-UA"/>
        </w:rPr>
      </w:pPr>
    </w:p>
    <w:p w:rsidR="008D5751" w:rsidRDefault="008D5751" w:rsidP="008D5751">
      <w:p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5. ПРАВА ТА ОБОВ’ЯЗКИ ПІДПРИЄМСТВА</w:t>
      </w:r>
    </w:p>
    <w:p w:rsidR="008D5751" w:rsidRDefault="008D5751" w:rsidP="008D5751">
      <w:pPr>
        <w:spacing w:after="0" w:line="240" w:lineRule="auto"/>
        <w:jc w:val="center"/>
        <w:rPr>
          <w:rFonts w:ascii="Times New Roman" w:eastAsia="Cambria" w:hAnsi="Times New Roman" w:cs="Times New Roman"/>
          <w:sz w:val="28"/>
          <w:szCs w:val="28"/>
          <w:lang w:val="uk-UA"/>
        </w:rPr>
      </w:pPr>
    </w:p>
    <w:p w:rsidR="008D5751" w:rsidRDefault="008D5751" w:rsidP="008D5751">
      <w:pPr>
        <w:numPr>
          <w:ilvl w:val="1"/>
          <w:numId w:val="8"/>
        </w:numPr>
        <w:spacing w:after="0" w:line="240" w:lineRule="auto"/>
        <w:ind w:right="-30"/>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ПІДПРИЄМСТВО має право:</w:t>
      </w:r>
    </w:p>
    <w:p w:rsidR="008D5751" w:rsidRDefault="008D5751" w:rsidP="008D5751">
      <w:pPr>
        <w:numPr>
          <w:ilvl w:val="2"/>
          <w:numId w:val="8"/>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Самостійно планувати свою діяльність, визначати стратегію та основні напрямки свого розвитку відповідно до галузевих науково-технічних прогнозів та пріоритетів, кон’юнктури ринку послуг та економічної ситуації.</w:t>
      </w:r>
    </w:p>
    <w:p w:rsidR="008D5751" w:rsidRDefault="008D5751" w:rsidP="008D5751">
      <w:pPr>
        <w:numPr>
          <w:ilvl w:val="2"/>
          <w:numId w:val="8"/>
        </w:numPr>
        <w:tabs>
          <w:tab w:val="left" w:pos="1701"/>
        </w:tab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lastRenderedPageBreak/>
        <w:t>Надавати послуги, реалізовувати свою продукцію, майно за цінами (тарифами), що визначаються у порядку, передбаченому чинним</w:t>
      </w:r>
      <w:r>
        <w:rPr>
          <w:rFonts w:ascii="Times New Roman" w:eastAsia="Cambria" w:hAnsi="Times New Roman" w:cs="Times New Roman"/>
          <w:i/>
          <w:color w:val="000000"/>
          <w:sz w:val="28"/>
          <w:szCs w:val="28"/>
          <w:lang w:val="uk-UA"/>
        </w:rPr>
        <w:t xml:space="preserve"> </w:t>
      </w:r>
      <w:r>
        <w:rPr>
          <w:rFonts w:ascii="Times New Roman" w:eastAsia="Cambria" w:hAnsi="Times New Roman" w:cs="Times New Roman"/>
          <w:color w:val="000000"/>
          <w:sz w:val="28"/>
          <w:szCs w:val="28"/>
          <w:lang w:val="uk-UA"/>
        </w:rPr>
        <w:t xml:space="preserve">законодавством України. </w:t>
      </w:r>
    </w:p>
    <w:p w:rsidR="008D5751" w:rsidRDefault="008D5751" w:rsidP="008D5751">
      <w:pPr>
        <w:numPr>
          <w:ilvl w:val="2"/>
          <w:numId w:val="8"/>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Самостійно встановлювати штатний розклад розпис ПІДПРИЄМСТВА в межах граничної чисельності працівників, затвердженої УПОВНОВАЖЕНИМ ВЛАСНИКОМ ОРГАНОМ.</w:t>
      </w:r>
    </w:p>
    <w:p w:rsidR="008D5751" w:rsidRDefault="008D5751" w:rsidP="008D5751">
      <w:pPr>
        <w:numPr>
          <w:ilvl w:val="2"/>
          <w:numId w:val="8"/>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За згодою ВЛАСНИКА, створювати структурні та відокремлені підрозділи ПІДПРИЄМСТВА, з правом відкриття розрахункових рахунків, затверджувати Положення про структурні та відокремлені підрозділи.</w:t>
      </w:r>
    </w:p>
    <w:p w:rsidR="008D5751" w:rsidRDefault="008D5751" w:rsidP="008D5751">
      <w:pPr>
        <w:numPr>
          <w:ilvl w:val="2"/>
          <w:numId w:val="8"/>
        </w:numPr>
        <w:tabs>
          <w:tab w:val="left" w:pos="1560"/>
          <w:tab w:val="left" w:pos="1843"/>
        </w:tab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За згодою ВЛАСНИКА увійти в об’єднання підприємств.</w:t>
      </w:r>
    </w:p>
    <w:p w:rsidR="008D5751" w:rsidRDefault="008D5751" w:rsidP="008D5751">
      <w:pPr>
        <w:numPr>
          <w:ilvl w:val="2"/>
          <w:numId w:val="8"/>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Укладати договори, набувати майнові та особисті немайнові права.</w:t>
      </w:r>
    </w:p>
    <w:p w:rsidR="008D5751" w:rsidRDefault="008D5751" w:rsidP="008D5751">
      <w:pPr>
        <w:numPr>
          <w:ilvl w:val="2"/>
          <w:numId w:val="8"/>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Залучати підприємства і організації всіх форм власності та відомчої належності до обслуговування житлового фонду на конкурсних та договірних засадах.</w:t>
      </w:r>
    </w:p>
    <w:p w:rsidR="008D5751" w:rsidRDefault="008D5751" w:rsidP="008D5751">
      <w:pPr>
        <w:numPr>
          <w:ilvl w:val="2"/>
          <w:numId w:val="8"/>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Брати участь у конкурсах з надання послуг з управління багатоквартирними будинками.</w:t>
      </w:r>
    </w:p>
    <w:p w:rsidR="008D5751" w:rsidRDefault="008D5751" w:rsidP="008D5751">
      <w:pPr>
        <w:numPr>
          <w:ilvl w:val="2"/>
          <w:numId w:val="8"/>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Надавати послуги з управління багатоквартирними будинками, спорудами та прибудинковими територіями.</w:t>
      </w:r>
    </w:p>
    <w:p w:rsidR="008D5751" w:rsidRDefault="008D5751" w:rsidP="008D5751">
      <w:pPr>
        <w:numPr>
          <w:ilvl w:val="1"/>
          <w:numId w:val="8"/>
        </w:numPr>
        <w:spacing w:after="0" w:line="240" w:lineRule="auto"/>
        <w:ind w:right="-30"/>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Підприємство зобов’язане:</w:t>
      </w:r>
    </w:p>
    <w:p w:rsidR="008D5751" w:rsidRDefault="008D5751" w:rsidP="008D5751">
      <w:pPr>
        <w:numPr>
          <w:ilvl w:val="2"/>
          <w:numId w:val="8"/>
        </w:numPr>
        <w:tabs>
          <w:tab w:val="left" w:pos="1843"/>
        </w:tab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При визначенні стратегії господарської діяльності ПІДПРИЄМСТВА враховувати, доведені у встановленому порядку, замовлення Власника, які є обов’язковими для виконання.</w:t>
      </w:r>
    </w:p>
    <w:p w:rsidR="008D5751" w:rsidRDefault="008D5751" w:rsidP="008D5751">
      <w:pPr>
        <w:numPr>
          <w:ilvl w:val="2"/>
          <w:numId w:val="8"/>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color w:val="000000"/>
          <w:sz w:val="28"/>
          <w:szCs w:val="28"/>
          <w:lang w:val="uk-UA"/>
        </w:rPr>
        <w:t xml:space="preserve"> Своєчасно сплачувати податки та інші обов’язкові платежі до бюджету згідно з</w:t>
      </w:r>
      <w:r>
        <w:rPr>
          <w:rFonts w:ascii="Times New Roman" w:eastAsia="Cambria" w:hAnsi="Times New Roman" w:cs="Times New Roman"/>
          <w:sz w:val="28"/>
          <w:szCs w:val="28"/>
          <w:lang w:val="uk-UA"/>
        </w:rPr>
        <w:t xml:space="preserve"> чинним законодавством України.</w:t>
      </w:r>
    </w:p>
    <w:p w:rsidR="008D5751" w:rsidRDefault="008D5751" w:rsidP="008D5751">
      <w:pPr>
        <w:numPr>
          <w:ilvl w:val="2"/>
          <w:numId w:val="8"/>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Забезпечувати збереження майна ПІДПРИЄМСТВА, своєчасне введення в дію придбаного обладнання та устаткування.</w:t>
      </w:r>
    </w:p>
    <w:p w:rsidR="008D5751" w:rsidRDefault="008D5751" w:rsidP="008D5751">
      <w:pPr>
        <w:numPr>
          <w:ilvl w:val="2"/>
          <w:numId w:val="8"/>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Створювати належні умови для високопродуктивної праці своїх працівників, дотримуватись вимог чинного законодавства України про працю, соціальне страхування, правил і норм охорони праці.</w:t>
      </w:r>
    </w:p>
    <w:p w:rsidR="008D5751" w:rsidRDefault="008D5751" w:rsidP="008D5751">
      <w:pPr>
        <w:numPr>
          <w:ilvl w:val="2"/>
          <w:numId w:val="8"/>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Здійснювати заходи з метою підвищення матеріальної зацікавленості працівників, як в результатах особистої праці, так і у загальних підсумках роботи ПІДПРИЄМСТВА, забезпечення економного і раціонального використання фонду споживання (оплати праці), своєчасних розрахунків з працівниками Підприємства.</w:t>
      </w:r>
    </w:p>
    <w:p w:rsidR="008D5751" w:rsidRDefault="008D5751" w:rsidP="008D5751">
      <w:pPr>
        <w:numPr>
          <w:ilvl w:val="2"/>
          <w:numId w:val="8"/>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Економно та раціонально використовувати енергетичні ресурси та воду.</w:t>
      </w:r>
    </w:p>
    <w:p w:rsidR="008D5751" w:rsidRDefault="008D5751" w:rsidP="008D5751">
      <w:pPr>
        <w:numPr>
          <w:ilvl w:val="2"/>
          <w:numId w:val="8"/>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Виконувати норми і вимоги чинного законодавства України щодо охорони навколишнього середовища, раціонального використовування і відтворення природних ресурсів.</w:t>
      </w:r>
    </w:p>
    <w:p w:rsidR="008D5751" w:rsidRDefault="008D5751" w:rsidP="005F32E6">
      <w:pPr>
        <w:numPr>
          <w:ilvl w:val="2"/>
          <w:numId w:val="8"/>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Забезпечувати високу якість послуг і робіт, передбачених СТАТУТОМ.</w:t>
      </w:r>
    </w:p>
    <w:p w:rsidR="008D5751" w:rsidRDefault="008D5751" w:rsidP="008D5751">
      <w:pPr>
        <w:spacing w:after="0" w:line="240" w:lineRule="auto"/>
        <w:jc w:val="both"/>
        <w:rPr>
          <w:rFonts w:ascii="Times New Roman" w:eastAsia="Cambria" w:hAnsi="Times New Roman" w:cs="Times New Roman"/>
          <w:sz w:val="28"/>
          <w:szCs w:val="28"/>
          <w:lang w:val="uk-UA"/>
        </w:rPr>
      </w:pPr>
    </w:p>
    <w:p w:rsidR="008D5751" w:rsidRDefault="008D5751" w:rsidP="008D5751">
      <w:pPr>
        <w:numPr>
          <w:ilvl w:val="0"/>
          <w:numId w:val="9"/>
        </w:num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УПРАВЛІННЯ ПІДПРИЄМСТВОМ </w:t>
      </w:r>
    </w:p>
    <w:p w:rsidR="008D5751" w:rsidRDefault="008D5751" w:rsidP="008D5751">
      <w:p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І САМОВРЯДУВАННЯ ТРУДОВОГО КОЛЕКТИВУ</w:t>
      </w:r>
    </w:p>
    <w:p w:rsidR="008D5751" w:rsidRDefault="008D5751" w:rsidP="008D5751">
      <w:pPr>
        <w:spacing w:after="0" w:line="240" w:lineRule="auto"/>
        <w:jc w:val="center"/>
        <w:rPr>
          <w:rFonts w:ascii="Times New Roman" w:eastAsia="Cambria" w:hAnsi="Times New Roman" w:cs="Times New Roman"/>
          <w:sz w:val="28"/>
          <w:szCs w:val="28"/>
          <w:lang w:val="uk-UA"/>
        </w:rPr>
      </w:pPr>
    </w:p>
    <w:p w:rsidR="008D5751" w:rsidRDefault="008D5751" w:rsidP="008D5751">
      <w:pPr>
        <w:numPr>
          <w:ilvl w:val="1"/>
          <w:numId w:val="10"/>
        </w:numPr>
        <w:tabs>
          <w:tab w:val="left" w:pos="1843"/>
        </w:tabs>
        <w:spacing w:after="0" w:line="240" w:lineRule="auto"/>
        <w:ind w:left="567" w:right="-30" w:firstLine="567"/>
        <w:jc w:val="both"/>
        <w:rPr>
          <w:rFonts w:ascii="Times New Roman" w:eastAsia="Cambria" w:hAnsi="Times New Roman" w:cs="Times New Roman"/>
          <w:sz w:val="28"/>
          <w:szCs w:val="28"/>
          <w:lang w:val="uk-UA"/>
        </w:rPr>
      </w:pPr>
      <w:bookmarkStart w:id="1" w:name="_Hlk118380480"/>
      <w:r>
        <w:rPr>
          <w:rFonts w:ascii="Times New Roman" w:eastAsia="Cambria" w:hAnsi="Times New Roman" w:cs="Times New Roman"/>
          <w:sz w:val="28"/>
          <w:szCs w:val="28"/>
          <w:lang w:val="uk-UA"/>
        </w:rPr>
        <w:lastRenderedPageBreak/>
        <w:t>Управління ПІДПРИЄМСТВОМ здійснюють:</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Вищий орган Підприємства – ВЛАСНИК.</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УПОВНОВАЖЕНИЙ ВЛАСНИКОМ ОРГАН.</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УПОВНОВАЖЕНА ВЛАСНИКОМ ПОСАДОВА ОСОБА.</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Виконавчий орган Підприємства - НАЧАЛЬНИК ПІДПРИЄМСТВА.</w:t>
      </w:r>
    </w:p>
    <w:bookmarkEnd w:id="1"/>
    <w:p w:rsidR="008D5751" w:rsidRDefault="008D5751" w:rsidP="008D5751">
      <w:pPr>
        <w:numPr>
          <w:ilvl w:val="1"/>
          <w:numId w:val="10"/>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До компетенції ВЛАСНИКА належить:</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Прийняття рішення про припинення діяльності ПІДПРИЄМСТВА.</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Реорганізацію ПІДПРИЄМСТВА.</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Визначення складу комісії з припинення та затвердження ліквідаційного балансу (передавального балансу).</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Прийняття рішення про вступ ПІДПРИЄМСТВА до об’єднань підприємств. </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Прийняття рішень з інших питань, віднесених чинним законодавством України до компетенції ВЛАСНИКА.</w:t>
      </w:r>
    </w:p>
    <w:p w:rsidR="008D5751" w:rsidRDefault="008D5751" w:rsidP="008D5751">
      <w:pPr>
        <w:numPr>
          <w:ilvl w:val="1"/>
          <w:numId w:val="10"/>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До компетенції УПОВНОВАЖЕНОГО ВЛАСНИКОМ ОРГАНУ належить:</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Внесення змін та доповнень до СТАТУТУ.</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Прийняття рішення про розподіл прибутку за результатами діяльності ПІДПРИЄМСТВА.</w:t>
      </w:r>
    </w:p>
    <w:p w:rsidR="008D5751" w:rsidRPr="000D396D" w:rsidRDefault="008D5751" w:rsidP="000D396D">
      <w:pPr>
        <w:pStyle w:val="a3"/>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sidRPr="000D396D">
        <w:rPr>
          <w:rFonts w:ascii="Times New Roman" w:eastAsia="Cambria" w:hAnsi="Times New Roman" w:cs="Times New Roman"/>
          <w:sz w:val="28"/>
          <w:szCs w:val="28"/>
          <w:lang w:val="uk-UA"/>
        </w:rPr>
        <w:t>Затвердження граничної чисельності працівників ПІДПРИЄМСТВА, в тому числі його структурних підрозділів.</w:t>
      </w:r>
    </w:p>
    <w:p w:rsidR="008D5751" w:rsidRDefault="008D5751" w:rsidP="008D5751">
      <w:pPr>
        <w:numPr>
          <w:ilvl w:val="1"/>
          <w:numId w:val="10"/>
        </w:numPr>
        <w:tabs>
          <w:tab w:val="left" w:pos="1560"/>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До компетенції УПОВНОВАЖЕНОЇ ВЛАСНИКОМ ПОСАДОВОЇ ОСОБИ належить:</w:t>
      </w:r>
    </w:p>
    <w:p w:rsidR="008D5751" w:rsidRDefault="008D5751" w:rsidP="008D5751">
      <w:pPr>
        <w:numPr>
          <w:ilvl w:val="2"/>
          <w:numId w:val="10"/>
        </w:numPr>
        <w:tabs>
          <w:tab w:val="left" w:pos="1985"/>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Призначення, звільнення НАЧАЛЬНИКА ПІДПРИЄМСТВА, проведення службових перевірок діяльності НАЧАЛЬНИКА Підприємства а відсторонення від виконання обов’язків НАЧАЛЬНИКА ПІДПРИЄМСТВА.</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Укладення трудового контракту з НАЧАЛЬНИКОМ ПІДПРИЄМСТВА, визначення строку трудового контракту та інших умов трудового контракту.</w:t>
      </w:r>
    </w:p>
    <w:p w:rsidR="008D5751" w:rsidRDefault="008D5751" w:rsidP="008D5751">
      <w:pPr>
        <w:numPr>
          <w:ilvl w:val="2"/>
          <w:numId w:val="10"/>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Призначення виконуючого обов’язки НАЧАЛЬНИКА ПІДПРИЄМСТВА на період тимчасової відсутності НАЧАЛЬНИКА ПІДПРИЄМСТВА.</w:t>
      </w:r>
    </w:p>
    <w:p w:rsidR="008D5751" w:rsidRDefault="008D5751" w:rsidP="008D5751">
      <w:pPr>
        <w:numPr>
          <w:ilvl w:val="2"/>
          <w:numId w:val="10"/>
        </w:numPr>
        <w:tabs>
          <w:tab w:val="left" w:pos="1985"/>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8D5751" w:rsidRDefault="008D5751" w:rsidP="008D5751">
      <w:pPr>
        <w:numPr>
          <w:ilvl w:val="1"/>
          <w:numId w:val="10"/>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До компетенції НАЧАЛЬНИКА ПІДПРИЄМСТВА відносяться всі повноваження, які не віднесені цим СТАТУТОМ та чинним законодавством України до повноважень інших органів ПІДПРИЄМСТВА, в тому числі:</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чинним законодавством України.</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Видавати довіреності щодо представництва інтересів ПІДПРИЄМСТВА.</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Управляти поточною господарською діяльністю ПІДПРИЄМСТВА.</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Від імені ПІДПРИЄМСТВА вчиняти правочини, укладати договори.</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lastRenderedPageBreak/>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 межах затвердженої граничної чисельності працівників, приймати на роботу та звільняти працівників Підприємства.</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Видавати накази та розпорядження обов’язкові для працівників ПІДПРИЄМСТВА.</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Укладати колективний договір від імені ВЛАСНИКА та погоджувати з уповноваженим ВЛАСНИКОМ органом.</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Визначати перелік відомостей, що становлять комерційну таємницю ПІДПРИЄМСТВА.</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Здійснювати інші дії, що випливають з діяльності ПІДПРИЄМСТВА відповідно до чинного законодавства України та цього СТАТУТУ.</w:t>
      </w:r>
    </w:p>
    <w:p w:rsidR="008D5751" w:rsidRDefault="008D5751" w:rsidP="008D5751">
      <w:pPr>
        <w:numPr>
          <w:ilvl w:val="1"/>
          <w:numId w:val="10"/>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У разі якщо чинним законодавством України або рішеннями ВЛАСНИКА встановлений інший порядок погодження операцій з майном ПІДПРИЄМСТВА, застосовується порядок визначений чинним законодавством України або рішеннями ВЛАСНИКА.</w:t>
      </w:r>
    </w:p>
    <w:p w:rsidR="008D5751" w:rsidRDefault="008D5751" w:rsidP="008D5751">
      <w:pPr>
        <w:numPr>
          <w:ilvl w:val="1"/>
          <w:numId w:val="10"/>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НАЧАЛЬНИК ПІДПРИЄМСТВА несе особисту відповідальність за виконання покладених на нього обов’язків.</w:t>
      </w:r>
    </w:p>
    <w:p w:rsidR="008D5751" w:rsidRDefault="008D5751" w:rsidP="008D5751">
      <w:pPr>
        <w:numPr>
          <w:ilvl w:val="1"/>
          <w:numId w:val="10"/>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Трудовий колектив ПІДПРИЄМСТВА складають всі громадяни, які своєю працею беруть участь в діяльності ПІДПРИЄМСТВА на основі трудового договору (контракту).</w:t>
      </w:r>
    </w:p>
    <w:p w:rsidR="008D5751" w:rsidRDefault="008D5751" w:rsidP="008D5751">
      <w:pPr>
        <w:numPr>
          <w:ilvl w:val="1"/>
          <w:numId w:val="10"/>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Основною організаційною формою здійснення трудовим колективом своїх повноважень є збори (конференція). </w:t>
      </w:r>
    </w:p>
    <w:p w:rsidR="008D5751" w:rsidRDefault="008D5751" w:rsidP="008D5751">
      <w:pPr>
        <w:numPr>
          <w:ilvl w:val="1"/>
          <w:numId w:val="10"/>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Збори колективу вважаються правомочними, якщо в них бере участь більше половини членів трудового колективу, а конференція - не менше 2/3 (двох третин) делегатів.</w:t>
      </w:r>
    </w:p>
    <w:p w:rsidR="008D5751" w:rsidRDefault="008D5751" w:rsidP="008D5751">
      <w:pPr>
        <w:numPr>
          <w:ilvl w:val="1"/>
          <w:numId w:val="10"/>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До компетенції зборів (конференції) відносяться:</w:t>
      </w:r>
    </w:p>
    <w:p w:rsidR="008D5751" w:rsidRDefault="008D5751" w:rsidP="008D5751">
      <w:p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вирішення питання самоврядування трудового колективу;</w:t>
      </w:r>
    </w:p>
    <w:p w:rsidR="008D5751" w:rsidRDefault="008D5751" w:rsidP="008D5751">
      <w:p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розгляд проекту колективного договору;</w:t>
      </w:r>
    </w:p>
    <w:p w:rsidR="008D5751" w:rsidRDefault="008D5751" w:rsidP="008D5751">
      <w:p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вирішення інших питань, що віднесені чинним законодавством України до компетенції зборів (конференції).</w:t>
      </w:r>
    </w:p>
    <w:p w:rsidR="008D5751" w:rsidRDefault="008D5751" w:rsidP="008D5751">
      <w:pPr>
        <w:numPr>
          <w:ilvl w:val="1"/>
          <w:numId w:val="10"/>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Порядок узгодження, укладення та зміст колективного договору встановлюється чинним законодавством України.</w:t>
      </w:r>
    </w:p>
    <w:p w:rsidR="008D5751" w:rsidRDefault="008D5751" w:rsidP="008D5751">
      <w:pPr>
        <w:spacing w:after="0" w:line="240" w:lineRule="auto"/>
        <w:jc w:val="both"/>
        <w:rPr>
          <w:rFonts w:ascii="Times New Roman" w:eastAsia="Cambria" w:hAnsi="Times New Roman" w:cs="Times New Roman"/>
          <w:sz w:val="28"/>
          <w:szCs w:val="28"/>
          <w:lang w:val="uk-UA"/>
        </w:rPr>
      </w:pPr>
    </w:p>
    <w:p w:rsidR="008D5751" w:rsidRDefault="008D5751" w:rsidP="008D5751">
      <w:pPr>
        <w:numPr>
          <w:ilvl w:val="0"/>
          <w:numId w:val="11"/>
        </w:num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ГОСПОДАРСЬКА ТА СОЦІАЛЬНА ДІЯЛЬНІСТЬ ПІДПРИЄСМСТВА</w:t>
      </w:r>
    </w:p>
    <w:p w:rsidR="008D5751" w:rsidRDefault="008D5751" w:rsidP="008D5751">
      <w:pPr>
        <w:spacing w:after="0" w:line="240" w:lineRule="auto"/>
        <w:rPr>
          <w:rFonts w:ascii="Times New Roman" w:eastAsia="Cambria" w:hAnsi="Times New Roman" w:cs="Times New Roman"/>
          <w:sz w:val="28"/>
          <w:szCs w:val="28"/>
          <w:lang w:val="uk-UA"/>
        </w:rPr>
      </w:pPr>
    </w:p>
    <w:p w:rsidR="008D5751" w:rsidRDefault="008D5751" w:rsidP="008D5751">
      <w:pPr>
        <w:numPr>
          <w:ilvl w:val="1"/>
          <w:numId w:val="12"/>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Основним узагальнюючим показником фінансових результатів господарської діяльності ПІДПРИЄМСТВА є прибуток. </w:t>
      </w:r>
    </w:p>
    <w:p w:rsidR="008D5751" w:rsidRDefault="008D5751" w:rsidP="008D5751">
      <w:p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ПІДПРИЄМСТВО за рахунок чистого прибутку може утворювати спеціальні фонди:</w:t>
      </w:r>
    </w:p>
    <w:p w:rsidR="008D5751" w:rsidRDefault="008D5751" w:rsidP="008D5751">
      <w:pPr>
        <w:spacing w:after="0" w:line="240" w:lineRule="auto"/>
        <w:ind w:firstLine="709"/>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 - фонд споживання;</w:t>
      </w:r>
    </w:p>
    <w:p w:rsidR="008D5751" w:rsidRDefault="008D5751" w:rsidP="008D5751">
      <w:pPr>
        <w:spacing w:after="0" w:line="240" w:lineRule="auto"/>
        <w:ind w:firstLine="709"/>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 - фонд розвитку виробництва;</w:t>
      </w:r>
    </w:p>
    <w:p w:rsidR="008D5751" w:rsidRDefault="008D5751" w:rsidP="008D5751">
      <w:pPr>
        <w:spacing w:after="0" w:line="240" w:lineRule="auto"/>
        <w:ind w:firstLine="851"/>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 резервний фонд. </w:t>
      </w:r>
    </w:p>
    <w:p w:rsidR="008D5751" w:rsidRDefault="008D5751" w:rsidP="008D5751">
      <w:p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lastRenderedPageBreak/>
        <w:t>Чистий прибуток ПІДПРИЄМСТВА за результатами діяльності за звітний фінансовий рік розподіляється згідно з рішенням УПОВНОВАЖЕНОГО ВЛАСНИКОМ ОРГАНУ.</w:t>
      </w:r>
    </w:p>
    <w:p w:rsidR="008D5751" w:rsidRDefault="008D5751" w:rsidP="008D5751">
      <w:pPr>
        <w:numPr>
          <w:ilvl w:val="1"/>
          <w:numId w:val="12"/>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НАЧАЛЬНИК ПІДПРИЄМСТВА обирає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на умовах, передбачених колективним договором.</w:t>
      </w:r>
    </w:p>
    <w:p w:rsidR="008D5751" w:rsidRDefault="008D5751" w:rsidP="008D5751">
      <w:p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Мінімальна заробітна плата не може бути нижче мінімального розміру, що встановлено чинним законодавством України.</w:t>
      </w:r>
    </w:p>
    <w:p w:rsidR="008D5751" w:rsidRDefault="008D5751" w:rsidP="008D5751">
      <w:pPr>
        <w:numPr>
          <w:ilvl w:val="1"/>
          <w:numId w:val="12"/>
        </w:numPr>
        <w:tabs>
          <w:tab w:val="left" w:pos="1701"/>
        </w:tabs>
        <w:spacing w:after="0" w:line="240" w:lineRule="auto"/>
        <w:ind w:right="-30" w:firstLine="709"/>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Відносини ПІДПРИЄМСТВА з іншими підприємствами, організаціями, громадянами в усіх сферах виробничої діяльності здійснюється на основі договорів.</w:t>
      </w:r>
    </w:p>
    <w:p w:rsidR="008D5751" w:rsidRDefault="008D5751" w:rsidP="008D5751">
      <w:pPr>
        <w:numPr>
          <w:ilvl w:val="1"/>
          <w:numId w:val="12"/>
        </w:numPr>
        <w:tabs>
          <w:tab w:val="left" w:pos="1701"/>
        </w:tabs>
        <w:spacing w:after="0" w:line="240" w:lineRule="auto"/>
        <w:ind w:right="-30" w:firstLine="709"/>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ПІДПРИЄМСТВО здійснює зовнішньоекономічну діяльність, за згодою ВЛАСНИКА, згідно з чинним законодавством України.</w:t>
      </w:r>
    </w:p>
    <w:p w:rsidR="008D5751" w:rsidRDefault="008D5751" w:rsidP="008D5751">
      <w:pPr>
        <w:numPr>
          <w:ilvl w:val="1"/>
          <w:numId w:val="12"/>
        </w:numPr>
        <w:tabs>
          <w:tab w:val="left" w:pos="1843"/>
        </w:tabs>
        <w:spacing w:after="0" w:line="240" w:lineRule="auto"/>
        <w:ind w:right="-30" w:firstLine="709"/>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Питання соціального розвитку, включаючи поліпшення умов праці, життя та здоров’я, гарантій обов’язкового медичного страхування членів трудового колективу та їх сімей вирішується трудовим колективом за участі НАЧАЛЬНИКА ПІДПРИЄМСТВА, якщо інше не передбачене чинним законодавством України.</w:t>
      </w:r>
    </w:p>
    <w:p w:rsidR="008D5751" w:rsidRDefault="008D5751" w:rsidP="008D5751">
      <w:pPr>
        <w:numPr>
          <w:ilvl w:val="1"/>
          <w:numId w:val="12"/>
        </w:numPr>
        <w:tabs>
          <w:tab w:val="left" w:pos="1843"/>
        </w:tabs>
        <w:spacing w:after="0" w:line="240" w:lineRule="auto"/>
        <w:ind w:right="-30" w:firstLine="709"/>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Аудит фінансової діяльності ПІДПРИЄМСТВА здійснюється згідно з чинним законодавством України.</w:t>
      </w:r>
    </w:p>
    <w:p w:rsidR="008D5751" w:rsidRDefault="008D5751" w:rsidP="008D5751">
      <w:pPr>
        <w:spacing w:after="0" w:line="240" w:lineRule="auto"/>
        <w:jc w:val="both"/>
        <w:rPr>
          <w:rFonts w:ascii="Times New Roman" w:eastAsia="Cambria" w:hAnsi="Times New Roman" w:cs="Times New Roman"/>
          <w:sz w:val="28"/>
          <w:szCs w:val="28"/>
          <w:lang w:val="uk-UA"/>
        </w:rPr>
      </w:pPr>
    </w:p>
    <w:p w:rsidR="008D5751" w:rsidRDefault="008D5751" w:rsidP="008D5751">
      <w:pPr>
        <w:numPr>
          <w:ilvl w:val="0"/>
          <w:numId w:val="11"/>
        </w:num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ЛІКВІДАЦІЯ І РЕОРГАНІЗАЦІЯ ПІДПРИЄМСТВА</w:t>
      </w:r>
    </w:p>
    <w:p w:rsidR="008D5751" w:rsidRDefault="008D5751" w:rsidP="008D5751">
      <w:pPr>
        <w:spacing w:after="0" w:line="240" w:lineRule="auto"/>
        <w:ind w:left="480"/>
        <w:rPr>
          <w:rFonts w:ascii="Times New Roman" w:eastAsia="Cambria" w:hAnsi="Times New Roman" w:cs="Times New Roman"/>
          <w:sz w:val="28"/>
          <w:szCs w:val="28"/>
          <w:lang w:val="uk-UA"/>
        </w:rPr>
      </w:pPr>
    </w:p>
    <w:p w:rsidR="008D5751" w:rsidRDefault="008D5751" w:rsidP="008D5751">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color w:val="000000"/>
          <w:sz w:val="28"/>
          <w:szCs w:val="28"/>
          <w:lang w:val="uk-UA"/>
        </w:rPr>
        <w:t xml:space="preserve">Припинення діяльності ПІДПРИЄМСТВА здійснюється шляхом його реорганізації (злиття, приєднання, поділу, перетворення) або ліквідації з дотриманням вимог антимонопольного законодавства України. </w:t>
      </w:r>
    </w:p>
    <w:p w:rsidR="008D5751" w:rsidRDefault="008D5751" w:rsidP="008D5751">
      <w:pPr>
        <w:tabs>
          <w:tab w:val="left" w:pos="1701"/>
        </w:tabs>
        <w:spacing w:after="0" w:line="240" w:lineRule="auto"/>
        <w:ind w:left="567" w:right="-30"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Реорганізація або припинення діяльності ПІДПРИЄМСТВА відбувається за рішенням ВЛАСНИКА.</w:t>
      </w:r>
    </w:p>
    <w:p w:rsidR="008D5751" w:rsidRDefault="008D5751" w:rsidP="008D5751">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color w:val="000000"/>
          <w:sz w:val="28"/>
          <w:szCs w:val="28"/>
          <w:lang w:val="uk-UA"/>
        </w:rPr>
        <w:t>При реорганізації або припиненні діяльності ПІДПРИЄМСТВА вся сукупність його майна, прав та обов’язків переходить до правонаступників.</w:t>
      </w:r>
    </w:p>
    <w:p w:rsidR="008D5751" w:rsidRDefault="008D5751" w:rsidP="008D5751">
      <w:pPr>
        <w:widowControl w:val="0"/>
        <w:numPr>
          <w:ilvl w:val="1"/>
          <w:numId w:val="13"/>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ПІДПРИЄМСТВО може бути ліквідовано:</w:t>
      </w:r>
    </w:p>
    <w:p w:rsidR="008D5751" w:rsidRDefault="008D5751" w:rsidP="008D5751">
      <w:pPr>
        <w:widowControl w:val="0"/>
        <w:numPr>
          <w:ilvl w:val="2"/>
          <w:numId w:val="13"/>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За рішенням ВЛАСНИКА.</w:t>
      </w:r>
    </w:p>
    <w:p w:rsidR="008D5751" w:rsidRDefault="008D5751" w:rsidP="008D5751">
      <w:pPr>
        <w:widowControl w:val="0"/>
        <w:numPr>
          <w:ilvl w:val="2"/>
          <w:numId w:val="13"/>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На підставі рішення суду, або господарського суду.</w:t>
      </w:r>
    </w:p>
    <w:p w:rsidR="008D5751" w:rsidRDefault="008D5751" w:rsidP="008D5751">
      <w:pPr>
        <w:widowControl w:val="0"/>
        <w:numPr>
          <w:ilvl w:val="2"/>
          <w:numId w:val="13"/>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В інших випадках, передбачених чинним законодавством України.</w:t>
      </w:r>
    </w:p>
    <w:p w:rsidR="008D5751" w:rsidRDefault="008D5751" w:rsidP="008D5751">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color w:val="000000"/>
          <w:sz w:val="28"/>
          <w:szCs w:val="28"/>
          <w:lang w:val="uk-UA"/>
        </w:rPr>
        <w:t>Орган, який прийняв рішення про ліквідацію ПІДПРИЄМСТВА, встановлює порядок та визначає строки проведення ліквідації, а також строк для заяви претензій кредиторами, що не може бути меншим, ніж 2 (два) місяці з дня оголошення про ліквідацію.</w:t>
      </w:r>
    </w:p>
    <w:p w:rsidR="008D5751" w:rsidRDefault="008D5751" w:rsidP="008D5751">
      <w:pPr>
        <w:widowControl w:val="0"/>
        <w:numPr>
          <w:ilvl w:val="1"/>
          <w:numId w:val="13"/>
        </w:numPr>
        <w:tabs>
          <w:tab w:val="left" w:pos="1320"/>
          <w:tab w:val="left" w:pos="1560"/>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 xml:space="preserve">Ліквідація проводиться призначеною ВЛАСНИКОМ ліквідаційною комісією, а в разі ліквідації ПІДПРИЄМСТВА за рішенням суду або господарського суду - ліквідаційною комісію, що призначається цими органами. </w:t>
      </w:r>
    </w:p>
    <w:p w:rsidR="008D5751" w:rsidRDefault="008D5751" w:rsidP="008D5751">
      <w:pPr>
        <w:widowControl w:val="0"/>
        <w:tabs>
          <w:tab w:val="left" w:pos="1320"/>
          <w:tab w:val="left" w:pos="1560"/>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 xml:space="preserve">З дня призначення ліквідаційної комісії до неї переходять повноваження </w:t>
      </w:r>
      <w:r>
        <w:rPr>
          <w:rFonts w:ascii="Times New Roman" w:eastAsia="Cambria" w:hAnsi="Times New Roman" w:cs="Times New Roman"/>
          <w:color w:val="000000"/>
          <w:sz w:val="28"/>
          <w:szCs w:val="28"/>
          <w:lang w:val="uk-UA"/>
        </w:rPr>
        <w:lastRenderedPageBreak/>
        <w:t>по управлінню справами ПІДПРИЄМСТВА.</w:t>
      </w:r>
    </w:p>
    <w:p w:rsidR="008D5751" w:rsidRDefault="008D5751" w:rsidP="008D5751">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color w:val="000000"/>
          <w:sz w:val="28"/>
          <w:szCs w:val="28"/>
          <w:lang w:val="uk-UA"/>
        </w:rPr>
        <w:t>Ліквідаційна комісія несе відповідальність за збитки, заподіяні нею ПІДПРИЄМСТВУ, його ВЛАСНИКУ, а також третім особам.</w:t>
      </w:r>
    </w:p>
    <w:p w:rsidR="008D5751" w:rsidRDefault="008D5751" w:rsidP="008D5751">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ПІДПРИЄМСТВО вважається реорганізованим або ліквідованим з дня внесення до Єдиного державного реєстру юридичних осіб, фізичних осіб-підприємців та громадських формувань запису про припинення діяльності ПІДПРИЄМСТВА.</w:t>
      </w:r>
    </w:p>
    <w:p w:rsidR="008D5751" w:rsidRDefault="008D5751" w:rsidP="008D5751">
      <w:pPr>
        <w:spacing w:after="0" w:line="240" w:lineRule="auto"/>
        <w:ind w:left="1069" w:right="-30"/>
        <w:jc w:val="both"/>
        <w:rPr>
          <w:rFonts w:ascii="Times New Roman" w:eastAsia="Cambria" w:hAnsi="Times New Roman" w:cs="Times New Roman"/>
          <w:sz w:val="28"/>
          <w:szCs w:val="28"/>
          <w:lang w:val="uk-UA"/>
        </w:rPr>
      </w:pPr>
    </w:p>
    <w:p w:rsidR="008D5751" w:rsidRDefault="008D5751" w:rsidP="008D5751">
      <w:pPr>
        <w:spacing w:after="0" w:line="240" w:lineRule="auto"/>
        <w:jc w:val="both"/>
        <w:rPr>
          <w:rFonts w:ascii="Times New Roman" w:eastAsia="Cambria" w:hAnsi="Times New Roman" w:cs="Times New Roman"/>
          <w:sz w:val="28"/>
          <w:szCs w:val="28"/>
          <w:lang w:val="uk-UA"/>
        </w:rPr>
      </w:pPr>
    </w:p>
    <w:p w:rsidR="008D5751" w:rsidRDefault="008D5751" w:rsidP="008D5751">
      <w:pPr>
        <w:spacing w:after="0" w:line="240" w:lineRule="auto"/>
        <w:jc w:val="both"/>
        <w:rPr>
          <w:rFonts w:ascii="Times New Roman" w:eastAsia="Cambria" w:hAnsi="Times New Roman" w:cs="Times New Roman"/>
          <w:sz w:val="28"/>
          <w:szCs w:val="28"/>
          <w:lang w:val="uk-UA"/>
        </w:rPr>
      </w:pPr>
    </w:p>
    <w:p w:rsidR="008D5751" w:rsidRDefault="00A85B40" w:rsidP="00A85B40">
      <w:pPr>
        <w:jc w:val="center"/>
      </w:pPr>
      <w:r w:rsidRPr="00631D56">
        <w:rPr>
          <w:rFonts w:ascii="Times New Roman" w:eastAsia="Times New Roman" w:hAnsi="Times New Roman" w:cs="Times New Roman"/>
          <w:sz w:val="28"/>
          <w:szCs w:val="28"/>
          <w:lang w:val="uk-UA" w:eastAsia="ru-RU"/>
        </w:rPr>
        <w:t xml:space="preserve">Заступник міського голови                                       </w:t>
      </w:r>
      <w:r>
        <w:rPr>
          <w:rFonts w:ascii="Times New Roman" w:eastAsia="Times New Roman" w:hAnsi="Times New Roman" w:cs="Times New Roman"/>
          <w:sz w:val="28"/>
          <w:szCs w:val="28"/>
          <w:lang w:val="uk-UA" w:eastAsia="ru-RU"/>
        </w:rPr>
        <w:t>Віктор ГЕРАЩЕНКО</w:t>
      </w:r>
    </w:p>
    <w:p w:rsidR="005E2505" w:rsidRDefault="005E2505"/>
    <w:sectPr w:rsidR="005E2505" w:rsidSect="008D575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F9478"/>
    <w:multiLevelType w:val="multilevel"/>
    <w:tmpl w:val="E60E2D12"/>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B783E1A9"/>
    <w:multiLevelType w:val="multilevel"/>
    <w:tmpl w:val="5DF854A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C2681E7F"/>
    <w:multiLevelType w:val="multilevel"/>
    <w:tmpl w:val="83EEC41E"/>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C46AE546"/>
    <w:multiLevelType w:val="multilevel"/>
    <w:tmpl w:val="3C8E7D16"/>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1B2EC0"/>
    <w:multiLevelType w:val="multilevel"/>
    <w:tmpl w:val="61345FDC"/>
    <w:lvl w:ilvl="0">
      <w:start w:val="3"/>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028A0F33"/>
    <w:multiLevelType w:val="multilevel"/>
    <w:tmpl w:val="795C40FC"/>
    <w:lvl w:ilvl="0">
      <w:start w:val="1"/>
      <w:numFmt w:val="decimal"/>
      <w:lvlText w:val="%1."/>
      <w:lvlJc w:val="left"/>
      <w:pPr>
        <w:ind w:left="360" w:hanging="360"/>
      </w:pPr>
    </w:lvl>
    <w:lvl w:ilvl="1">
      <w:start w:val="1"/>
      <w:numFmt w:val="decimal"/>
      <w:lvlText w:val="%1.%2."/>
      <w:lvlJc w:val="left"/>
      <w:pPr>
        <w:ind w:left="5889" w:hanging="360"/>
      </w:pPr>
    </w:lvl>
    <w:lvl w:ilvl="2">
      <w:start w:val="1"/>
      <w:numFmt w:val="decimal"/>
      <w:lvlText w:val="%1.%2.%3."/>
      <w:lvlJc w:val="left"/>
      <w:pPr>
        <w:ind w:left="2847"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15:restartNumberingAfterBreak="0">
    <w:nsid w:val="03EA4F4B"/>
    <w:multiLevelType w:val="multilevel"/>
    <w:tmpl w:val="731EC5F6"/>
    <w:lvl w:ilvl="0">
      <w:start w:val="6"/>
      <w:numFmt w:val="decimal"/>
      <w:lvlText w:val="%1."/>
      <w:lvlJc w:val="left"/>
      <w:pPr>
        <w:ind w:left="360" w:hanging="360"/>
      </w:pPr>
    </w:lvl>
    <w:lvl w:ilvl="1">
      <w:start w:val="1"/>
      <w:numFmt w:val="decimal"/>
      <w:lvlText w:val="%1.%2."/>
      <w:lvlJc w:val="left"/>
      <w:pPr>
        <w:ind w:left="1429" w:hanging="36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7" w15:restartNumberingAfterBreak="0">
    <w:nsid w:val="0C332F80"/>
    <w:multiLevelType w:val="multilevel"/>
    <w:tmpl w:val="1C94C390"/>
    <w:lvl w:ilvl="0">
      <w:start w:val="4"/>
      <w:numFmt w:val="decimal"/>
      <w:lvlText w:val="%1."/>
      <w:lvlJc w:val="left"/>
      <w:pPr>
        <w:ind w:left="360" w:hanging="360"/>
      </w:pPr>
    </w:lvl>
    <w:lvl w:ilvl="1">
      <w:start w:val="1"/>
      <w:numFmt w:val="decimal"/>
      <w:lvlText w:val="%1.%2."/>
      <w:lvlJc w:val="left"/>
      <w:pPr>
        <w:ind w:left="2142" w:hanging="360"/>
      </w:pPr>
    </w:lvl>
    <w:lvl w:ilvl="2">
      <w:start w:val="1"/>
      <w:numFmt w:val="decimal"/>
      <w:lvlText w:val="%1.%2.%3."/>
      <w:lvlJc w:val="left"/>
      <w:pPr>
        <w:ind w:left="4284" w:hanging="720"/>
      </w:pPr>
    </w:lvl>
    <w:lvl w:ilvl="3">
      <w:start w:val="1"/>
      <w:numFmt w:val="decimal"/>
      <w:lvlText w:val="%1.%2.%3.%4."/>
      <w:lvlJc w:val="left"/>
      <w:pPr>
        <w:ind w:left="6066" w:hanging="720"/>
      </w:pPr>
    </w:lvl>
    <w:lvl w:ilvl="4">
      <w:start w:val="1"/>
      <w:numFmt w:val="decimal"/>
      <w:lvlText w:val="%1.%2.%3.%4.%5."/>
      <w:lvlJc w:val="left"/>
      <w:pPr>
        <w:ind w:left="8208" w:hanging="1080"/>
      </w:pPr>
    </w:lvl>
    <w:lvl w:ilvl="5">
      <w:start w:val="1"/>
      <w:numFmt w:val="decimal"/>
      <w:lvlText w:val="%1.%2.%3.%4.%5.%6."/>
      <w:lvlJc w:val="left"/>
      <w:pPr>
        <w:ind w:left="9990" w:hanging="1080"/>
      </w:pPr>
    </w:lvl>
    <w:lvl w:ilvl="6">
      <w:start w:val="1"/>
      <w:numFmt w:val="decimal"/>
      <w:lvlText w:val="%1.%2.%3.%4.%5.%6.%7."/>
      <w:lvlJc w:val="left"/>
      <w:pPr>
        <w:ind w:left="12132" w:hanging="1440"/>
      </w:pPr>
    </w:lvl>
    <w:lvl w:ilvl="7">
      <w:start w:val="1"/>
      <w:numFmt w:val="decimal"/>
      <w:lvlText w:val="%1.%2.%3.%4.%5.%6.%7.%8."/>
      <w:lvlJc w:val="left"/>
      <w:pPr>
        <w:ind w:left="13914" w:hanging="1440"/>
      </w:pPr>
    </w:lvl>
    <w:lvl w:ilvl="8">
      <w:start w:val="1"/>
      <w:numFmt w:val="decimal"/>
      <w:lvlText w:val="%1.%2.%3.%4.%5.%6.%7.%8.%9."/>
      <w:lvlJc w:val="left"/>
      <w:pPr>
        <w:ind w:left="16056" w:hanging="1800"/>
      </w:pPr>
    </w:lvl>
  </w:abstractNum>
  <w:abstractNum w:abstractNumId="8" w15:restartNumberingAfterBreak="0">
    <w:nsid w:val="107E5CE0"/>
    <w:multiLevelType w:val="multilevel"/>
    <w:tmpl w:val="938A9082"/>
    <w:lvl w:ilvl="0">
      <w:start w:val="8"/>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15:restartNumberingAfterBreak="0">
    <w:nsid w:val="15622724"/>
    <w:multiLevelType w:val="multilevel"/>
    <w:tmpl w:val="452E585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60A35D8"/>
    <w:multiLevelType w:val="multilevel"/>
    <w:tmpl w:val="B0E61758"/>
    <w:lvl w:ilvl="0">
      <w:start w:val="5"/>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49DA6893"/>
    <w:multiLevelType w:val="multilevel"/>
    <w:tmpl w:val="EA2C5780"/>
    <w:lvl w:ilvl="0">
      <w:start w:val="2"/>
      <w:numFmt w:val="decimal"/>
      <w:lvlText w:val="%1."/>
      <w:lvlJc w:val="left"/>
      <w:pPr>
        <w:ind w:left="360" w:hanging="360"/>
      </w:pPr>
    </w:lvl>
    <w:lvl w:ilvl="1">
      <w:start w:val="1"/>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rPr>
        <w:sz w:val="24"/>
        <w:szCs w:val="24"/>
      </w:r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2" w15:restartNumberingAfterBreak="0">
    <w:nsid w:val="4A97535D"/>
    <w:multiLevelType w:val="multilevel"/>
    <w:tmpl w:val="B5E0E9B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lvlOverride w:ilvl="8"/>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lvlOverride w:ilvl="8"/>
  </w:num>
  <w:num w:numId="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lvlOverride w:ilvl="8"/>
  </w:num>
  <w:num w:numId="1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lvlOverride w:ilvl="8"/>
  </w:num>
  <w:num w:numId="1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95"/>
    <w:rsid w:val="000D396D"/>
    <w:rsid w:val="002248D9"/>
    <w:rsid w:val="00492295"/>
    <w:rsid w:val="00501041"/>
    <w:rsid w:val="005E2505"/>
    <w:rsid w:val="005F32E6"/>
    <w:rsid w:val="008D5751"/>
    <w:rsid w:val="00907699"/>
    <w:rsid w:val="00A8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5930"/>
  <w15:chartTrackingRefBased/>
  <w15:docId w15:val="{2116739F-4387-4B96-910B-F0B30DDF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751"/>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2681</Words>
  <Characters>15282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6</cp:revision>
  <dcterms:created xsi:type="dcterms:W3CDTF">2025-01-23T13:35:00Z</dcterms:created>
  <dcterms:modified xsi:type="dcterms:W3CDTF">2025-02-05T13:36:00Z</dcterms:modified>
</cp:coreProperties>
</file>