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E9F" w:rsidRPr="00356D1C" w:rsidRDefault="001C3E9F" w:rsidP="00A51445">
      <w:pPr>
        <w:spacing w:after="0" w:line="240" w:lineRule="auto"/>
        <w:ind w:left="5387" w:hanging="142"/>
        <w:rPr>
          <w:rFonts w:ascii="Times New Roman" w:hAnsi="Times New Roman" w:cs="Times New Roman"/>
          <w:sz w:val="28"/>
          <w:szCs w:val="28"/>
          <w:lang w:val="uk-UA"/>
        </w:rPr>
      </w:pPr>
      <w:r w:rsidRPr="00356D1C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:rsidR="001C3E9F" w:rsidRPr="00356D1C" w:rsidRDefault="001C3E9F" w:rsidP="00A51445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 w:rsidRPr="00356D1C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виконавчого </w:t>
      </w:r>
      <w:r w:rsidR="00A51445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356D1C">
        <w:rPr>
          <w:rFonts w:ascii="Times New Roman" w:hAnsi="Times New Roman" w:cs="Times New Roman"/>
          <w:sz w:val="28"/>
          <w:szCs w:val="28"/>
          <w:lang w:val="uk-UA"/>
        </w:rPr>
        <w:t>омітету Чернігівської міської ради</w:t>
      </w:r>
    </w:p>
    <w:p w:rsidR="001C3E9F" w:rsidRPr="0039661A" w:rsidRDefault="001C3E9F" w:rsidP="00A51445">
      <w:pPr>
        <w:spacing w:after="0" w:line="240" w:lineRule="auto"/>
        <w:ind w:left="5245"/>
        <w:rPr>
          <w:rFonts w:ascii="Times New Roman" w:eastAsia="Arial Unicode MS" w:hAnsi="Times New Roman" w:cs="Times New Roman"/>
          <w:kern w:val="1"/>
          <w:sz w:val="28"/>
          <w:szCs w:val="28"/>
          <w:lang w:val="uk-UA" w:eastAsia="zh-CN" w:bidi="hi-IN"/>
        </w:rPr>
      </w:pPr>
      <w:r w:rsidRPr="00356D1C">
        <w:rPr>
          <w:rFonts w:ascii="Times New Roman" w:eastAsia="Arial Unicode MS" w:hAnsi="Times New Roman" w:cs="Times New Roman"/>
          <w:kern w:val="1"/>
          <w:sz w:val="28"/>
          <w:szCs w:val="28"/>
          <w:lang w:val="uk-UA" w:eastAsia="zh-CN" w:bidi="hi-IN"/>
        </w:rPr>
        <w:t>«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val="uk-UA" w:eastAsia="zh-CN" w:bidi="hi-IN"/>
        </w:rPr>
        <w:t>___</w:t>
      </w:r>
      <w:r w:rsidRPr="00356D1C">
        <w:rPr>
          <w:rFonts w:ascii="Times New Roman" w:eastAsia="Arial Unicode MS" w:hAnsi="Times New Roman" w:cs="Times New Roman"/>
          <w:kern w:val="1"/>
          <w:sz w:val="28"/>
          <w:szCs w:val="28"/>
          <w:lang w:val="uk-UA" w:eastAsia="zh-CN" w:bidi="hi-IN"/>
        </w:rPr>
        <w:t>»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val="uk-UA" w:eastAsia="zh-CN" w:bidi="hi-IN"/>
        </w:rPr>
        <w:t xml:space="preserve">  жовтня </w:t>
      </w:r>
      <w:r w:rsidRPr="0039661A">
        <w:rPr>
          <w:rFonts w:ascii="Times New Roman" w:eastAsia="Arial Unicode MS" w:hAnsi="Times New Roman" w:cs="Times New Roman"/>
          <w:kern w:val="1"/>
          <w:sz w:val="28"/>
          <w:szCs w:val="28"/>
          <w:lang w:val="uk-UA" w:eastAsia="zh-CN" w:bidi="hi-IN"/>
        </w:rPr>
        <w:t>20</w:t>
      </w:r>
      <w:r w:rsidRPr="00356D1C">
        <w:rPr>
          <w:rFonts w:ascii="Times New Roman" w:eastAsia="Arial Unicode MS" w:hAnsi="Times New Roman" w:cs="Times New Roman"/>
          <w:kern w:val="1"/>
          <w:sz w:val="28"/>
          <w:szCs w:val="28"/>
          <w:lang w:val="uk-UA" w:eastAsia="zh-CN" w:bidi="hi-IN"/>
        </w:rPr>
        <w:t>2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val="uk-UA" w:eastAsia="zh-CN" w:bidi="hi-IN"/>
        </w:rPr>
        <w:t>1</w:t>
      </w:r>
      <w:r w:rsidRPr="0039661A">
        <w:rPr>
          <w:rFonts w:ascii="Times New Roman" w:eastAsia="Arial Unicode MS" w:hAnsi="Times New Roman" w:cs="Times New Roman"/>
          <w:kern w:val="1"/>
          <w:sz w:val="28"/>
          <w:szCs w:val="28"/>
          <w:lang w:val="uk-UA" w:eastAsia="zh-CN" w:bidi="hi-IN"/>
        </w:rPr>
        <w:t xml:space="preserve"> року</w:t>
      </w:r>
    </w:p>
    <w:p w:rsidR="001C3E9F" w:rsidRPr="00356D1C" w:rsidRDefault="001C3E9F" w:rsidP="00A51445">
      <w:pPr>
        <w:spacing w:after="0" w:line="240" w:lineRule="auto"/>
        <w:ind w:left="5387" w:hanging="142"/>
        <w:rPr>
          <w:rFonts w:ascii="Times New Roman" w:eastAsia="Arial Unicode MS" w:hAnsi="Times New Roman" w:cs="Times New Roman"/>
          <w:kern w:val="1"/>
          <w:sz w:val="28"/>
          <w:szCs w:val="28"/>
          <w:u w:val="single"/>
          <w:lang w:val="uk-UA" w:eastAsia="zh-CN" w:bidi="hi-IN"/>
        </w:rPr>
      </w:pPr>
      <w:r w:rsidRPr="0039661A">
        <w:rPr>
          <w:rFonts w:ascii="Times New Roman" w:eastAsia="Arial Unicode MS" w:hAnsi="Times New Roman" w:cs="Times New Roman"/>
          <w:kern w:val="1"/>
          <w:sz w:val="28"/>
          <w:szCs w:val="28"/>
          <w:lang w:val="uk-UA" w:eastAsia="zh-CN" w:bidi="hi-IN"/>
        </w:rPr>
        <w:t xml:space="preserve">№ </w:t>
      </w:r>
      <w:r w:rsidRPr="00356D1C">
        <w:rPr>
          <w:rFonts w:ascii="Times New Roman" w:eastAsia="Arial Unicode MS" w:hAnsi="Times New Roman" w:cs="Times New Roman"/>
          <w:kern w:val="1"/>
          <w:sz w:val="28"/>
          <w:szCs w:val="28"/>
          <w:lang w:val="uk-UA" w:eastAsia="zh-CN" w:bidi="hi-IN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val="uk-UA" w:eastAsia="zh-CN" w:bidi="hi-IN"/>
        </w:rPr>
        <w:t>___</w:t>
      </w:r>
    </w:p>
    <w:p w:rsidR="001C3E9F" w:rsidRDefault="001C3E9F" w:rsidP="001C3E9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C3E9F" w:rsidRDefault="001C3E9F" w:rsidP="001C3E9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C3E9F" w:rsidRDefault="001C3E9F" w:rsidP="001C3E9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C3E9F" w:rsidRDefault="001C3E9F" w:rsidP="001C3E9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C3E9F" w:rsidRDefault="001C3E9F" w:rsidP="001C3E9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C3E9F" w:rsidRPr="00356D1C" w:rsidRDefault="001C3E9F" w:rsidP="001C3E9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6D1C">
        <w:rPr>
          <w:rFonts w:ascii="Times New Roman" w:hAnsi="Times New Roman" w:cs="Times New Roman"/>
          <w:b/>
          <w:sz w:val="28"/>
          <w:szCs w:val="28"/>
          <w:lang w:val="uk-UA"/>
        </w:rPr>
        <w:t>ПРОГРАМА</w:t>
      </w:r>
    </w:p>
    <w:p w:rsidR="001C3E9F" w:rsidRDefault="001C3E9F" w:rsidP="001C3E9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надання послуги тимчасового перебування в лікарні дітей, що залишились без батьківського піклування, дітей, залишених у пологовому будинку, та санітарн</w:t>
      </w:r>
      <w:r w:rsidR="00A51445">
        <w:rPr>
          <w:rFonts w:ascii="Times New Roman" w:hAnsi="Times New Roman" w:cs="Times New Roman"/>
          <w:sz w:val="28"/>
          <w:szCs w:val="28"/>
          <w:lang w:val="uk-UA"/>
        </w:rPr>
        <w:t>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обробк</w:t>
      </w:r>
      <w:r w:rsidR="00A51445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житлового приміщення, право власності на яке або право користування яким мають діти-сироти, діти, позбавлені батьківського піклування, на 2022-2025 роки</w:t>
      </w:r>
    </w:p>
    <w:p w:rsidR="001C3E9F" w:rsidRDefault="001C3E9F" w:rsidP="001C3E9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C3E9F" w:rsidRDefault="001C3E9F" w:rsidP="001C3E9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C3E9F" w:rsidRDefault="001C3E9F" w:rsidP="001C3E9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C3E9F" w:rsidRDefault="001C3E9F" w:rsidP="001C3E9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C3E9F" w:rsidRDefault="001C3E9F" w:rsidP="001C3E9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C3E9F" w:rsidRDefault="001C3E9F" w:rsidP="001C3E9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C3E9F" w:rsidRDefault="001C3E9F" w:rsidP="001C3E9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C3E9F" w:rsidRDefault="001C3E9F" w:rsidP="001C3E9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C3E9F" w:rsidRDefault="001C3E9F" w:rsidP="001C3E9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C3E9F" w:rsidRDefault="001C3E9F" w:rsidP="001C3E9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27405" w:rsidRDefault="00A27405" w:rsidP="001C3E9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C3E9F" w:rsidRDefault="001C3E9F" w:rsidP="001C3E9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51445" w:rsidRDefault="00A51445" w:rsidP="001C3E9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C3E9F" w:rsidRDefault="001C3E9F" w:rsidP="001C3E9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C3E9F" w:rsidRPr="00356D1C" w:rsidRDefault="001C3E9F" w:rsidP="001C3E9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56D1C">
        <w:rPr>
          <w:rFonts w:ascii="Times New Roman" w:hAnsi="Times New Roman" w:cs="Times New Roman"/>
          <w:sz w:val="28"/>
          <w:szCs w:val="28"/>
          <w:lang w:val="uk-UA"/>
        </w:rPr>
        <w:t>Чернігів 202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1C3E9F" w:rsidRPr="00356D1C" w:rsidRDefault="001C3E9F" w:rsidP="001C3E9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/>
          <w:spacing w:val="-7"/>
          <w:sz w:val="28"/>
          <w:szCs w:val="28"/>
          <w:lang w:val="uk-UA"/>
        </w:rPr>
      </w:pPr>
      <w:r w:rsidRPr="00356D1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Pr="00356D1C">
        <w:rPr>
          <w:rFonts w:ascii="Times New Roman" w:hAnsi="Times New Roman" w:cs="Times New Roman"/>
          <w:b/>
          <w:color w:val="000000"/>
          <w:spacing w:val="-7"/>
          <w:sz w:val="28"/>
          <w:szCs w:val="28"/>
          <w:lang w:val="uk-UA"/>
        </w:rPr>
        <w:t>Зміст</w:t>
      </w:r>
    </w:p>
    <w:tbl>
      <w:tblPr>
        <w:tblStyle w:val="a4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"/>
        <w:gridCol w:w="8812"/>
        <w:gridCol w:w="651"/>
      </w:tblGrid>
      <w:tr w:rsidR="001C3E9F" w:rsidTr="00992D0B">
        <w:tc>
          <w:tcPr>
            <w:tcW w:w="567" w:type="dxa"/>
          </w:tcPr>
          <w:p w:rsidR="001C3E9F" w:rsidRPr="00411679" w:rsidRDefault="001C3E9F" w:rsidP="001C3E9F">
            <w:pPr>
              <w:pStyle w:val="a5"/>
              <w:numPr>
                <w:ilvl w:val="0"/>
                <w:numId w:val="3"/>
              </w:numPr>
              <w:spacing w:line="360" w:lineRule="auto"/>
              <w:ind w:left="357" w:hanging="357"/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  <w:lang w:val="uk-UA"/>
              </w:rPr>
            </w:pPr>
          </w:p>
        </w:tc>
        <w:tc>
          <w:tcPr>
            <w:tcW w:w="8812" w:type="dxa"/>
            <w:vAlign w:val="center"/>
          </w:tcPr>
          <w:p w:rsidR="001C3E9F" w:rsidRPr="00A81AB1" w:rsidRDefault="001C3E9F" w:rsidP="00992D0B">
            <w:pPr>
              <w:widowControl w:val="0"/>
              <w:tabs>
                <w:tab w:val="left" w:pos="252"/>
              </w:tabs>
              <w:suppressAutoHyphens/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  <w:lang w:val="uk-UA"/>
              </w:rPr>
            </w:pPr>
            <w:r w:rsidRPr="00D877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Паспорт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D877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рограми</w:t>
            </w:r>
            <w:r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  <w:lang w:val="uk-UA"/>
              </w:rPr>
              <w:t>…………………………........................................................</w:t>
            </w:r>
          </w:p>
        </w:tc>
        <w:tc>
          <w:tcPr>
            <w:tcW w:w="651" w:type="dxa"/>
          </w:tcPr>
          <w:p w:rsidR="001C3E9F" w:rsidRPr="00411679" w:rsidRDefault="001C3E9F" w:rsidP="00992D0B">
            <w:pPr>
              <w:jc w:val="center"/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  <w:lang w:val="uk-UA"/>
              </w:rPr>
            </w:pPr>
            <w:r w:rsidRPr="00411679"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  <w:lang w:val="uk-UA"/>
              </w:rPr>
              <w:t>3</w:t>
            </w:r>
          </w:p>
        </w:tc>
      </w:tr>
      <w:tr w:rsidR="001C3E9F" w:rsidTr="00992D0B">
        <w:tc>
          <w:tcPr>
            <w:tcW w:w="567" w:type="dxa"/>
          </w:tcPr>
          <w:p w:rsidR="001C3E9F" w:rsidRPr="00411679" w:rsidRDefault="001C3E9F" w:rsidP="001C3E9F">
            <w:pPr>
              <w:pStyle w:val="a5"/>
              <w:numPr>
                <w:ilvl w:val="0"/>
                <w:numId w:val="3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  <w:lang w:val="uk-UA"/>
              </w:rPr>
            </w:pPr>
          </w:p>
        </w:tc>
        <w:tc>
          <w:tcPr>
            <w:tcW w:w="8812" w:type="dxa"/>
            <w:vAlign w:val="center"/>
          </w:tcPr>
          <w:p w:rsidR="001C3E9F" w:rsidRPr="00A81AB1" w:rsidRDefault="001C3E9F" w:rsidP="00992D0B">
            <w:pPr>
              <w:widowControl w:val="0"/>
              <w:tabs>
                <w:tab w:val="left" w:pos="252"/>
              </w:tabs>
              <w:suppressAutoHyphens/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  <w:lang w:val="uk-UA"/>
              </w:rPr>
            </w:pPr>
            <w:r w:rsidRPr="00D8773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 xml:space="preserve">Необхідність прийняття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П</w:t>
            </w:r>
            <w:r w:rsidRPr="00D8773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рограми</w:t>
            </w:r>
            <w:r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  <w:lang w:val="uk-UA"/>
              </w:rPr>
              <w:t>…………………………………………..</w:t>
            </w:r>
          </w:p>
        </w:tc>
        <w:tc>
          <w:tcPr>
            <w:tcW w:w="651" w:type="dxa"/>
          </w:tcPr>
          <w:p w:rsidR="001C3E9F" w:rsidRPr="00411679" w:rsidRDefault="001C3E9F" w:rsidP="00992D0B">
            <w:pPr>
              <w:jc w:val="center"/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  <w:lang w:val="uk-UA"/>
              </w:rPr>
            </w:pPr>
            <w:r w:rsidRPr="00411679"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  <w:lang w:val="uk-UA"/>
              </w:rPr>
              <w:t>4</w:t>
            </w:r>
          </w:p>
        </w:tc>
      </w:tr>
      <w:tr w:rsidR="001C3E9F" w:rsidTr="00992D0B">
        <w:tc>
          <w:tcPr>
            <w:tcW w:w="567" w:type="dxa"/>
          </w:tcPr>
          <w:p w:rsidR="001C3E9F" w:rsidRPr="00411679" w:rsidRDefault="001C3E9F" w:rsidP="001C3E9F">
            <w:pPr>
              <w:pStyle w:val="a5"/>
              <w:numPr>
                <w:ilvl w:val="0"/>
                <w:numId w:val="3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  <w:lang w:val="uk-UA"/>
              </w:rPr>
            </w:pPr>
          </w:p>
        </w:tc>
        <w:tc>
          <w:tcPr>
            <w:tcW w:w="8812" w:type="dxa"/>
            <w:vAlign w:val="center"/>
          </w:tcPr>
          <w:p w:rsidR="001C3E9F" w:rsidRPr="00A81AB1" w:rsidRDefault="001C3E9F" w:rsidP="00992D0B">
            <w:pPr>
              <w:widowControl w:val="0"/>
              <w:tabs>
                <w:tab w:val="left" w:pos="252"/>
              </w:tabs>
              <w:suppressAutoHyphens/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  <w:lang w:val="uk-UA"/>
              </w:rPr>
            </w:pPr>
            <w:r w:rsidRPr="00D8773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Мета та основні завдання Програми</w:t>
            </w:r>
            <w:r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  <w:lang w:val="uk-UA"/>
              </w:rPr>
              <w:t>………………………………………...</w:t>
            </w:r>
          </w:p>
        </w:tc>
        <w:tc>
          <w:tcPr>
            <w:tcW w:w="651" w:type="dxa"/>
          </w:tcPr>
          <w:p w:rsidR="001C3E9F" w:rsidRPr="00411679" w:rsidRDefault="001C3E9F" w:rsidP="00992D0B">
            <w:pPr>
              <w:jc w:val="center"/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  <w:lang w:val="uk-UA"/>
              </w:rPr>
              <w:t>6</w:t>
            </w:r>
          </w:p>
        </w:tc>
      </w:tr>
      <w:tr w:rsidR="001C3E9F" w:rsidTr="00992D0B">
        <w:tc>
          <w:tcPr>
            <w:tcW w:w="567" w:type="dxa"/>
          </w:tcPr>
          <w:p w:rsidR="001C3E9F" w:rsidRPr="00411679" w:rsidRDefault="001C3E9F" w:rsidP="001C3E9F">
            <w:pPr>
              <w:pStyle w:val="a5"/>
              <w:numPr>
                <w:ilvl w:val="0"/>
                <w:numId w:val="3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  <w:lang w:val="uk-UA"/>
              </w:rPr>
            </w:pPr>
          </w:p>
        </w:tc>
        <w:tc>
          <w:tcPr>
            <w:tcW w:w="8812" w:type="dxa"/>
            <w:vAlign w:val="center"/>
          </w:tcPr>
          <w:p w:rsidR="001C3E9F" w:rsidRPr="00A81AB1" w:rsidRDefault="001C3E9F" w:rsidP="00992D0B">
            <w:pPr>
              <w:widowControl w:val="0"/>
              <w:tabs>
                <w:tab w:val="left" w:pos="252"/>
              </w:tabs>
              <w:suppressAutoHyphens/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  <w:lang w:val="uk-UA"/>
              </w:rPr>
            </w:pPr>
            <w:r w:rsidRPr="00D87738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>Механізм реалізації Програми</w:t>
            </w:r>
            <w:r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  <w:lang w:val="uk-UA"/>
              </w:rPr>
              <w:t>…………………………..................................</w:t>
            </w:r>
          </w:p>
        </w:tc>
        <w:tc>
          <w:tcPr>
            <w:tcW w:w="651" w:type="dxa"/>
          </w:tcPr>
          <w:p w:rsidR="001C3E9F" w:rsidRPr="00411679" w:rsidRDefault="001C3E9F" w:rsidP="00992D0B">
            <w:pPr>
              <w:jc w:val="center"/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  <w:lang w:val="uk-UA"/>
              </w:rPr>
              <w:t>6</w:t>
            </w:r>
          </w:p>
        </w:tc>
      </w:tr>
      <w:tr w:rsidR="001C3E9F" w:rsidTr="00992D0B">
        <w:tc>
          <w:tcPr>
            <w:tcW w:w="567" w:type="dxa"/>
          </w:tcPr>
          <w:p w:rsidR="001C3E9F" w:rsidRPr="00411679" w:rsidRDefault="001C3E9F" w:rsidP="001C3E9F">
            <w:pPr>
              <w:pStyle w:val="a5"/>
              <w:numPr>
                <w:ilvl w:val="0"/>
                <w:numId w:val="3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  <w:lang w:val="uk-UA"/>
              </w:rPr>
            </w:pPr>
          </w:p>
        </w:tc>
        <w:tc>
          <w:tcPr>
            <w:tcW w:w="8812" w:type="dxa"/>
            <w:vAlign w:val="center"/>
          </w:tcPr>
          <w:p w:rsidR="001C3E9F" w:rsidRPr="00A81AB1" w:rsidRDefault="001C3E9F" w:rsidP="00992D0B">
            <w:pPr>
              <w:widowControl w:val="0"/>
              <w:tabs>
                <w:tab w:val="left" w:pos="252"/>
              </w:tabs>
              <w:suppressAutoHyphens/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  <w:lang w:val="uk-UA"/>
              </w:rPr>
            </w:pPr>
            <w:r w:rsidRPr="00D87738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>Джерела та обсяги фінансування Програми</w:t>
            </w:r>
            <w:r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  <w:lang w:val="uk-UA"/>
              </w:rPr>
              <w:t>…………………………..........</w:t>
            </w:r>
          </w:p>
        </w:tc>
        <w:tc>
          <w:tcPr>
            <w:tcW w:w="651" w:type="dxa"/>
          </w:tcPr>
          <w:p w:rsidR="001C3E9F" w:rsidRPr="00411679" w:rsidRDefault="0093605B" w:rsidP="00992D0B">
            <w:pPr>
              <w:jc w:val="center"/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  <w:lang w:val="uk-UA"/>
              </w:rPr>
              <w:t>7</w:t>
            </w:r>
          </w:p>
        </w:tc>
      </w:tr>
      <w:tr w:rsidR="001C3E9F" w:rsidTr="00992D0B">
        <w:tc>
          <w:tcPr>
            <w:tcW w:w="567" w:type="dxa"/>
          </w:tcPr>
          <w:p w:rsidR="001C3E9F" w:rsidRPr="00411679" w:rsidRDefault="001C3E9F" w:rsidP="001C3E9F">
            <w:pPr>
              <w:pStyle w:val="a5"/>
              <w:numPr>
                <w:ilvl w:val="0"/>
                <w:numId w:val="3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  <w:lang w:val="uk-UA"/>
              </w:rPr>
            </w:pPr>
          </w:p>
        </w:tc>
        <w:tc>
          <w:tcPr>
            <w:tcW w:w="8812" w:type="dxa"/>
            <w:vAlign w:val="center"/>
          </w:tcPr>
          <w:p w:rsidR="001C3E9F" w:rsidRPr="00A81AB1" w:rsidRDefault="001C3E9F" w:rsidP="00992D0B">
            <w:pPr>
              <w:widowControl w:val="0"/>
              <w:tabs>
                <w:tab w:val="left" w:pos="252"/>
              </w:tabs>
              <w:suppressAutoHyphens/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  <w:lang w:val="uk-UA"/>
              </w:rPr>
            </w:pPr>
            <w:r w:rsidRPr="00D87738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>Контроль за виконанням Програми</w:t>
            </w:r>
            <w:r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  <w:lang w:val="uk-UA"/>
              </w:rPr>
              <w:t>…………………………........................</w:t>
            </w:r>
          </w:p>
        </w:tc>
        <w:tc>
          <w:tcPr>
            <w:tcW w:w="651" w:type="dxa"/>
          </w:tcPr>
          <w:p w:rsidR="001C3E9F" w:rsidRPr="00411679" w:rsidRDefault="001C3E9F" w:rsidP="00992D0B">
            <w:pPr>
              <w:jc w:val="center"/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  <w:lang w:val="uk-UA"/>
              </w:rPr>
              <w:t>7</w:t>
            </w:r>
          </w:p>
        </w:tc>
      </w:tr>
      <w:tr w:rsidR="001C3E9F" w:rsidTr="00992D0B">
        <w:tc>
          <w:tcPr>
            <w:tcW w:w="567" w:type="dxa"/>
          </w:tcPr>
          <w:p w:rsidR="001C3E9F" w:rsidRPr="00411679" w:rsidRDefault="001C3E9F" w:rsidP="001C3E9F">
            <w:pPr>
              <w:pStyle w:val="a5"/>
              <w:numPr>
                <w:ilvl w:val="0"/>
                <w:numId w:val="3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  <w:lang w:val="uk-UA"/>
              </w:rPr>
            </w:pPr>
          </w:p>
        </w:tc>
        <w:tc>
          <w:tcPr>
            <w:tcW w:w="8812" w:type="dxa"/>
            <w:vAlign w:val="center"/>
          </w:tcPr>
          <w:p w:rsidR="001C3E9F" w:rsidRPr="00A81AB1" w:rsidRDefault="001C3E9F" w:rsidP="00992D0B">
            <w:pPr>
              <w:widowControl w:val="0"/>
              <w:tabs>
                <w:tab w:val="left" w:pos="252"/>
              </w:tabs>
              <w:suppressAutoHyphens/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  <w:lang w:val="uk-UA"/>
              </w:rPr>
            </w:pPr>
            <w:r w:rsidRPr="00411679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>Додаток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 xml:space="preserve"> 1</w:t>
            </w:r>
            <w:r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  <w:lang w:val="uk-UA"/>
              </w:rPr>
              <w:t>……………………………………………………………………...</w:t>
            </w:r>
          </w:p>
        </w:tc>
        <w:tc>
          <w:tcPr>
            <w:tcW w:w="651" w:type="dxa"/>
          </w:tcPr>
          <w:p w:rsidR="001C3E9F" w:rsidRPr="00411679" w:rsidRDefault="001C3E9F" w:rsidP="00992D0B">
            <w:pPr>
              <w:jc w:val="center"/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  <w:lang w:val="uk-UA"/>
              </w:rPr>
              <w:t>8</w:t>
            </w:r>
          </w:p>
        </w:tc>
      </w:tr>
      <w:tr w:rsidR="001C3E9F" w:rsidTr="00992D0B">
        <w:tc>
          <w:tcPr>
            <w:tcW w:w="567" w:type="dxa"/>
          </w:tcPr>
          <w:p w:rsidR="001C3E9F" w:rsidRPr="00411679" w:rsidRDefault="001C3E9F" w:rsidP="001C3E9F">
            <w:pPr>
              <w:pStyle w:val="a5"/>
              <w:numPr>
                <w:ilvl w:val="0"/>
                <w:numId w:val="3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  <w:lang w:val="uk-UA"/>
              </w:rPr>
            </w:pPr>
          </w:p>
        </w:tc>
        <w:tc>
          <w:tcPr>
            <w:tcW w:w="8812" w:type="dxa"/>
            <w:vAlign w:val="center"/>
          </w:tcPr>
          <w:p w:rsidR="001C3E9F" w:rsidRPr="00A81AB1" w:rsidRDefault="001C3E9F" w:rsidP="00992D0B">
            <w:pPr>
              <w:widowControl w:val="0"/>
              <w:tabs>
                <w:tab w:val="left" w:pos="252"/>
              </w:tabs>
              <w:suppressAutoHyphens/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>Додаток 2</w:t>
            </w:r>
            <w:r w:rsidRPr="00411679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  <w:lang w:val="uk-UA"/>
              </w:rPr>
              <w:t>………………………….......................................................................</w:t>
            </w:r>
          </w:p>
        </w:tc>
        <w:tc>
          <w:tcPr>
            <w:tcW w:w="651" w:type="dxa"/>
          </w:tcPr>
          <w:p w:rsidR="001C3E9F" w:rsidRPr="00411679" w:rsidRDefault="001C3E9F" w:rsidP="00992D0B">
            <w:pPr>
              <w:jc w:val="center"/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  <w:lang w:val="uk-UA"/>
              </w:rPr>
              <w:t>9</w:t>
            </w:r>
          </w:p>
        </w:tc>
      </w:tr>
    </w:tbl>
    <w:p w:rsidR="001C3E9F" w:rsidRDefault="001C3E9F" w:rsidP="001C3E9F">
      <w:pPr>
        <w:shd w:val="clear" w:color="auto" w:fill="FFFFFF"/>
        <w:spacing w:line="360" w:lineRule="auto"/>
        <w:rPr>
          <w:b/>
          <w:bCs/>
          <w:color w:val="000000"/>
          <w:spacing w:val="-7"/>
          <w:u w:val="single"/>
          <w:lang w:val="uk-UA"/>
        </w:rPr>
      </w:pPr>
    </w:p>
    <w:p w:rsidR="001C3E9F" w:rsidRDefault="001C3E9F" w:rsidP="001C3E9F">
      <w:pPr>
        <w:jc w:val="center"/>
        <w:rPr>
          <w:sz w:val="27"/>
          <w:szCs w:val="27"/>
          <w:lang w:val="uk-UA"/>
        </w:rPr>
      </w:pPr>
    </w:p>
    <w:p w:rsidR="001C3E9F" w:rsidRDefault="001C3E9F" w:rsidP="001C3E9F">
      <w:pPr>
        <w:jc w:val="center"/>
        <w:rPr>
          <w:sz w:val="27"/>
          <w:szCs w:val="27"/>
          <w:lang w:val="uk-UA"/>
        </w:rPr>
      </w:pPr>
    </w:p>
    <w:p w:rsidR="001C3E9F" w:rsidRDefault="001C3E9F" w:rsidP="001C3E9F">
      <w:pPr>
        <w:jc w:val="center"/>
        <w:rPr>
          <w:sz w:val="27"/>
          <w:szCs w:val="27"/>
          <w:lang w:val="uk-UA"/>
        </w:rPr>
      </w:pPr>
    </w:p>
    <w:p w:rsidR="001C3E9F" w:rsidRDefault="001C3E9F" w:rsidP="001C3E9F">
      <w:pPr>
        <w:jc w:val="center"/>
        <w:rPr>
          <w:sz w:val="27"/>
          <w:szCs w:val="27"/>
          <w:lang w:val="uk-UA"/>
        </w:rPr>
      </w:pPr>
    </w:p>
    <w:p w:rsidR="001C3E9F" w:rsidRDefault="001C3E9F" w:rsidP="001C3E9F">
      <w:pPr>
        <w:jc w:val="center"/>
        <w:rPr>
          <w:sz w:val="27"/>
          <w:szCs w:val="27"/>
          <w:lang w:val="uk-UA"/>
        </w:rPr>
      </w:pPr>
    </w:p>
    <w:p w:rsidR="001C3E9F" w:rsidRDefault="001C3E9F" w:rsidP="001C3E9F">
      <w:pPr>
        <w:jc w:val="center"/>
        <w:rPr>
          <w:sz w:val="27"/>
          <w:szCs w:val="27"/>
          <w:lang w:val="uk-UA"/>
        </w:rPr>
      </w:pPr>
    </w:p>
    <w:p w:rsidR="001C3E9F" w:rsidRDefault="001C3E9F" w:rsidP="001C3E9F">
      <w:pPr>
        <w:jc w:val="center"/>
        <w:rPr>
          <w:sz w:val="27"/>
          <w:szCs w:val="27"/>
          <w:lang w:val="uk-UA"/>
        </w:rPr>
      </w:pPr>
    </w:p>
    <w:p w:rsidR="001C3E9F" w:rsidRDefault="001C3E9F" w:rsidP="001C3E9F">
      <w:pPr>
        <w:jc w:val="center"/>
        <w:rPr>
          <w:sz w:val="27"/>
          <w:szCs w:val="27"/>
          <w:lang w:val="uk-UA"/>
        </w:rPr>
      </w:pPr>
    </w:p>
    <w:p w:rsidR="001C3E9F" w:rsidRDefault="001C3E9F" w:rsidP="001C3E9F">
      <w:pPr>
        <w:jc w:val="center"/>
        <w:rPr>
          <w:sz w:val="27"/>
          <w:szCs w:val="27"/>
          <w:lang w:val="uk-UA"/>
        </w:rPr>
      </w:pPr>
    </w:p>
    <w:p w:rsidR="001C3E9F" w:rsidRDefault="001C3E9F" w:rsidP="001C3E9F">
      <w:pPr>
        <w:jc w:val="center"/>
        <w:rPr>
          <w:sz w:val="27"/>
          <w:szCs w:val="27"/>
          <w:lang w:val="uk-UA"/>
        </w:rPr>
      </w:pPr>
    </w:p>
    <w:p w:rsidR="001C3E9F" w:rsidRDefault="001C3E9F" w:rsidP="001C3E9F">
      <w:pPr>
        <w:jc w:val="center"/>
        <w:rPr>
          <w:sz w:val="27"/>
          <w:szCs w:val="27"/>
          <w:lang w:val="uk-UA"/>
        </w:rPr>
      </w:pPr>
    </w:p>
    <w:p w:rsidR="001C3E9F" w:rsidRDefault="001C3E9F" w:rsidP="001C3E9F">
      <w:pPr>
        <w:jc w:val="center"/>
        <w:rPr>
          <w:sz w:val="27"/>
          <w:szCs w:val="27"/>
          <w:lang w:val="uk-UA"/>
        </w:rPr>
      </w:pPr>
    </w:p>
    <w:p w:rsidR="001C3E9F" w:rsidRDefault="001C3E9F" w:rsidP="001C3E9F">
      <w:pPr>
        <w:jc w:val="center"/>
        <w:rPr>
          <w:sz w:val="27"/>
          <w:szCs w:val="27"/>
          <w:lang w:val="uk-UA"/>
        </w:rPr>
      </w:pPr>
    </w:p>
    <w:p w:rsidR="001C3E9F" w:rsidRDefault="001C3E9F" w:rsidP="001C3E9F">
      <w:pPr>
        <w:jc w:val="center"/>
        <w:rPr>
          <w:sz w:val="27"/>
          <w:szCs w:val="27"/>
          <w:lang w:val="uk-UA"/>
        </w:rPr>
      </w:pPr>
    </w:p>
    <w:p w:rsidR="001C3E9F" w:rsidRDefault="001C3E9F" w:rsidP="001C3E9F">
      <w:pPr>
        <w:jc w:val="center"/>
        <w:rPr>
          <w:sz w:val="27"/>
          <w:szCs w:val="27"/>
          <w:lang w:val="uk-UA"/>
        </w:rPr>
      </w:pPr>
    </w:p>
    <w:p w:rsidR="001C3E9F" w:rsidRDefault="001C3E9F" w:rsidP="001C3E9F">
      <w:pPr>
        <w:jc w:val="center"/>
        <w:rPr>
          <w:sz w:val="27"/>
          <w:szCs w:val="27"/>
          <w:lang w:val="uk-UA"/>
        </w:rPr>
      </w:pPr>
    </w:p>
    <w:p w:rsidR="001C3E9F" w:rsidRDefault="001C3E9F" w:rsidP="001C3E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C3E9F" w:rsidRPr="006B6FEB" w:rsidRDefault="001C3E9F" w:rsidP="00A51445">
      <w:pPr>
        <w:pStyle w:val="a5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6FE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Паспорт</w:t>
      </w:r>
    </w:p>
    <w:p w:rsidR="001C3E9F" w:rsidRDefault="001C3E9F" w:rsidP="001C3E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C3E9F" w:rsidRPr="00356D1C" w:rsidRDefault="001C3E9F" w:rsidP="001C3E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56D1C">
        <w:rPr>
          <w:rFonts w:ascii="Times New Roman" w:hAnsi="Times New Roman" w:cs="Times New Roman"/>
          <w:sz w:val="28"/>
          <w:szCs w:val="28"/>
          <w:lang w:val="uk-UA"/>
        </w:rPr>
        <w:t>Програми</w:t>
      </w:r>
    </w:p>
    <w:p w:rsidR="001C3E9F" w:rsidRDefault="001C3E9F" w:rsidP="001C3E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надання послуги тимчасового перебування в лікарні дітей, що залишились без батьківського піклування, дітей, залишених у пологовому будинку, та санітарн</w:t>
      </w:r>
      <w:r w:rsidR="00A51445">
        <w:rPr>
          <w:rFonts w:ascii="Times New Roman" w:hAnsi="Times New Roman" w:cs="Times New Roman"/>
          <w:sz w:val="28"/>
          <w:szCs w:val="28"/>
          <w:lang w:val="uk-UA"/>
        </w:rPr>
        <w:t>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обробк</w:t>
      </w:r>
      <w:r w:rsidR="00A51445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житлового приміщення, право власності на яке або право користування яким мають діти-сироти, діти, позбавлені батьківського піклування,</w:t>
      </w:r>
      <w:r w:rsidR="00A274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 2022-</w:t>
      </w:r>
      <w:r w:rsidRPr="00505A21">
        <w:rPr>
          <w:rFonts w:ascii="Times New Roman" w:hAnsi="Times New Roman" w:cs="Times New Roman"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505A21"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  <w:r w:rsidR="00867B7E">
        <w:rPr>
          <w:rFonts w:ascii="Times New Roman" w:hAnsi="Times New Roman" w:cs="Times New Roman"/>
          <w:sz w:val="28"/>
          <w:szCs w:val="28"/>
          <w:lang w:val="uk-UA"/>
        </w:rPr>
        <w:t xml:space="preserve"> (далі Програма)</w:t>
      </w:r>
    </w:p>
    <w:p w:rsidR="001C3E9F" w:rsidRDefault="001C3E9F" w:rsidP="001C3E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94"/>
        <w:gridCol w:w="5566"/>
      </w:tblGrid>
      <w:tr w:rsidR="001C3E9F" w:rsidRPr="00356D1C" w:rsidTr="00992D0B">
        <w:trPr>
          <w:trHeight w:val="10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9F" w:rsidRPr="00356D1C" w:rsidRDefault="001C3E9F" w:rsidP="00992D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9F" w:rsidRPr="00356D1C" w:rsidRDefault="001C3E9F" w:rsidP="00992D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міська рада</w:t>
            </w:r>
          </w:p>
        </w:tc>
      </w:tr>
      <w:tr w:rsidR="001C3E9F" w:rsidRPr="00356D1C" w:rsidTr="00992D0B">
        <w:trPr>
          <w:trHeight w:val="10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9F" w:rsidRPr="00356D1C" w:rsidRDefault="001C3E9F" w:rsidP="00992D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9F" w:rsidRPr="00356D1C" w:rsidRDefault="001C3E9F" w:rsidP="00992D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356D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правління (служба) у справах дітей Чернігівської міської ради</w:t>
            </w:r>
          </w:p>
        </w:tc>
      </w:tr>
      <w:tr w:rsidR="001C3E9F" w:rsidRPr="00356D1C" w:rsidTr="00992D0B">
        <w:trPr>
          <w:trHeight w:val="10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9F" w:rsidRPr="00356D1C" w:rsidRDefault="001C3E9F" w:rsidP="00992D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Виконавці Програми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9F" w:rsidRPr="003F075E" w:rsidRDefault="001C3E9F" w:rsidP="00992D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356D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правління (служба) у справах дітей Чернігівської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A514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управител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3F07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514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багатоквартирн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их</w:t>
            </w:r>
            <w:r w:rsidRPr="003F07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514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будинк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ів</w:t>
            </w:r>
          </w:p>
        </w:tc>
      </w:tr>
      <w:tr w:rsidR="001C3E9F" w:rsidRPr="00356D1C" w:rsidTr="00992D0B">
        <w:trPr>
          <w:trHeight w:val="10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9F" w:rsidRPr="00356D1C" w:rsidRDefault="001C3E9F" w:rsidP="00992D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Строк виконання Програми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9F" w:rsidRPr="003217FB" w:rsidRDefault="001C3E9F" w:rsidP="00992D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2022-2025</w:t>
            </w:r>
          </w:p>
        </w:tc>
      </w:tr>
      <w:tr w:rsidR="001C3E9F" w:rsidRPr="00356D1C" w:rsidTr="00992D0B">
        <w:trPr>
          <w:trHeight w:val="103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9F" w:rsidRPr="00356D1C" w:rsidRDefault="001C3E9F" w:rsidP="00992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Джерела</w:t>
            </w:r>
          </w:p>
          <w:p w:rsidR="001C3E9F" w:rsidRPr="00356D1C" w:rsidRDefault="001C3E9F" w:rsidP="00992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фінансування Програми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9F" w:rsidRPr="00356D1C" w:rsidRDefault="001C3E9F" w:rsidP="00992D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Pr="00356D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юджет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Чернігівської міської територіальної громади</w:t>
            </w:r>
          </w:p>
        </w:tc>
      </w:tr>
      <w:tr w:rsidR="001C3E9F" w:rsidRPr="00356D1C" w:rsidTr="00992D0B">
        <w:trPr>
          <w:trHeight w:val="198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9F" w:rsidRDefault="001C3E9F" w:rsidP="00992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Загальний обсяг фінансових ресурсів, необхідних для реалізації Програми, за рахунок коштів бюджету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Чернігівської міської територіальної громади</w:t>
            </w:r>
          </w:p>
          <w:p w:rsidR="001C3E9F" w:rsidRPr="00356D1C" w:rsidRDefault="001C3E9F" w:rsidP="006B6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(грн) 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9F" w:rsidRPr="006041F4" w:rsidRDefault="001C3E9F" w:rsidP="00992D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041F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510 205</w:t>
            </w:r>
          </w:p>
        </w:tc>
      </w:tr>
      <w:tr w:rsidR="001C3E9F" w:rsidRPr="00356D1C" w:rsidTr="00992D0B">
        <w:trPr>
          <w:trHeight w:val="10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9F" w:rsidRDefault="001C3E9F" w:rsidP="00992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Pr="009440E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оштів</w:t>
            </w:r>
            <w:r w:rsidRPr="0035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бюджету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Чернігівської міської територіальної громади</w:t>
            </w:r>
          </w:p>
          <w:p w:rsidR="001C3E9F" w:rsidRPr="00D36E47" w:rsidRDefault="001C3E9F" w:rsidP="00867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(грн)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9F" w:rsidRPr="006041F4" w:rsidRDefault="001C3E9F" w:rsidP="00992D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041F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510 205</w:t>
            </w:r>
          </w:p>
        </w:tc>
      </w:tr>
    </w:tbl>
    <w:p w:rsidR="001C3E9F" w:rsidRDefault="001C3E9F" w:rsidP="001C3E9F">
      <w:pPr>
        <w:jc w:val="center"/>
        <w:rPr>
          <w:b/>
          <w:bCs/>
          <w:sz w:val="27"/>
          <w:szCs w:val="27"/>
        </w:rPr>
      </w:pPr>
    </w:p>
    <w:p w:rsidR="001C3E9F" w:rsidRPr="00D87738" w:rsidRDefault="00A27405" w:rsidP="001C3E9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1C3E9F" w:rsidRDefault="001C3E9F" w:rsidP="001C3E9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27405" w:rsidRDefault="00A27405" w:rsidP="001C3E9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C3E9F" w:rsidRDefault="001C3E9F" w:rsidP="001C3E9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C3E9F" w:rsidRPr="00A178D4" w:rsidRDefault="001C3E9F" w:rsidP="001C3E9F">
      <w:pPr>
        <w:pStyle w:val="1"/>
        <w:ind w:left="0" w:firstLine="709"/>
        <w:jc w:val="center"/>
        <w:rPr>
          <w:b/>
          <w:bCs/>
          <w:sz w:val="27"/>
          <w:szCs w:val="27"/>
          <w:lang w:val="uk-UA"/>
        </w:rPr>
      </w:pPr>
      <w:r>
        <w:rPr>
          <w:b/>
          <w:bCs/>
          <w:lang w:val="uk-UA"/>
        </w:rPr>
        <w:lastRenderedPageBreak/>
        <w:t>2.</w:t>
      </w:r>
      <w:r w:rsidR="00A27405">
        <w:rPr>
          <w:b/>
          <w:bCs/>
          <w:lang w:val="uk-UA"/>
        </w:rPr>
        <w:t xml:space="preserve"> </w:t>
      </w:r>
      <w:r w:rsidRPr="00DA69C2">
        <w:rPr>
          <w:b/>
          <w:bCs/>
          <w:lang w:val="uk-UA"/>
        </w:rPr>
        <w:t xml:space="preserve">Необхідність прийняття </w:t>
      </w:r>
      <w:r>
        <w:rPr>
          <w:b/>
          <w:bCs/>
          <w:lang w:val="uk-UA"/>
        </w:rPr>
        <w:t>П</w:t>
      </w:r>
      <w:r w:rsidRPr="00DA69C2">
        <w:rPr>
          <w:b/>
          <w:bCs/>
          <w:lang w:val="uk-UA"/>
        </w:rPr>
        <w:t>рограми</w:t>
      </w:r>
    </w:p>
    <w:p w:rsidR="001C3E9F" w:rsidRPr="00A178D4" w:rsidRDefault="001C3E9F" w:rsidP="001C3E9F">
      <w:pPr>
        <w:pStyle w:val="1"/>
        <w:ind w:left="360"/>
        <w:rPr>
          <w:b/>
          <w:bCs/>
          <w:sz w:val="27"/>
          <w:szCs w:val="27"/>
          <w:lang w:val="uk-UA"/>
        </w:rPr>
      </w:pPr>
    </w:p>
    <w:p w:rsidR="001C3E9F" w:rsidRPr="00A178D4" w:rsidRDefault="001C3E9F" w:rsidP="001C3E9F">
      <w:pPr>
        <w:pStyle w:val="1"/>
        <w:ind w:left="0" w:firstLine="709"/>
        <w:jc w:val="both"/>
        <w:rPr>
          <w:b/>
          <w:bCs/>
          <w:sz w:val="27"/>
          <w:szCs w:val="27"/>
          <w:lang w:val="uk-UA"/>
        </w:rPr>
      </w:pPr>
      <w:r w:rsidRPr="007A0F5B">
        <w:rPr>
          <w:lang w:val="uk-UA"/>
        </w:rPr>
        <w:t>Відповідно</w:t>
      </w:r>
      <w:r w:rsidRPr="005A2EE0">
        <w:rPr>
          <w:lang w:val="de-DE"/>
        </w:rPr>
        <w:t xml:space="preserve"> </w:t>
      </w:r>
      <w:r w:rsidRPr="00A178D4">
        <w:rPr>
          <w:lang w:val="uk-UA"/>
        </w:rPr>
        <w:t>до</w:t>
      </w:r>
      <w:r w:rsidRPr="005A2EE0">
        <w:rPr>
          <w:lang w:val="de-DE"/>
        </w:rPr>
        <w:t xml:space="preserve"> </w:t>
      </w:r>
      <w:r w:rsidRPr="00A178D4">
        <w:rPr>
          <w:lang w:val="uk-UA"/>
        </w:rPr>
        <w:t>чинного</w:t>
      </w:r>
      <w:r w:rsidRPr="005A2EE0">
        <w:rPr>
          <w:lang w:val="de-DE"/>
        </w:rPr>
        <w:t xml:space="preserve"> </w:t>
      </w:r>
      <w:r w:rsidRPr="00A178D4">
        <w:rPr>
          <w:lang w:val="uk-UA"/>
        </w:rPr>
        <w:t>законодавства</w:t>
      </w:r>
      <w:r w:rsidRPr="005A2EE0">
        <w:rPr>
          <w:lang w:val="de-DE"/>
        </w:rPr>
        <w:t xml:space="preserve"> </w:t>
      </w:r>
      <w:r w:rsidRPr="00A178D4">
        <w:rPr>
          <w:lang w:val="uk-UA"/>
        </w:rPr>
        <w:t>виконавчий комітет Чернігівської</w:t>
      </w:r>
      <w:r w:rsidRPr="005A2EE0">
        <w:rPr>
          <w:lang w:val="de-DE"/>
        </w:rPr>
        <w:t xml:space="preserve"> </w:t>
      </w:r>
      <w:r w:rsidRPr="00A178D4">
        <w:rPr>
          <w:lang w:val="uk-UA"/>
        </w:rPr>
        <w:t>міської ради є органом опіки та піклування</w:t>
      </w:r>
      <w:r w:rsidRPr="00A178D4">
        <w:rPr>
          <w:shd w:val="clear" w:color="auto" w:fill="FFFFFF"/>
          <w:lang w:val="uk-UA"/>
        </w:rPr>
        <w:t xml:space="preserve">, що провадить діяльність із соціального захисту дітей, які перебувають у складних життєвих обставинах, </w:t>
      </w:r>
      <w:r>
        <w:rPr>
          <w:shd w:val="clear" w:color="auto" w:fill="FFFFFF"/>
          <w:lang w:val="uk-UA"/>
        </w:rPr>
        <w:t xml:space="preserve">    </w:t>
      </w:r>
      <w:r w:rsidRPr="00A178D4">
        <w:rPr>
          <w:shd w:val="clear" w:color="auto" w:fill="FFFFFF"/>
          <w:lang w:val="uk-UA"/>
        </w:rPr>
        <w:t xml:space="preserve">у тому числі бездоглядних, безпритульних, </w:t>
      </w:r>
      <w:r>
        <w:rPr>
          <w:shd w:val="clear" w:color="auto" w:fill="FFFFFF"/>
          <w:lang w:val="uk-UA"/>
        </w:rPr>
        <w:t xml:space="preserve">відібраних, покинутих, знайдених </w:t>
      </w:r>
      <w:r w:rsidRPr="00A178D4">
        <w:rPr>
          <w:shd w:val="clear" w:color="auto" w:fill="FFFFFF"/>
          <w:lang w:val="uk-UA"/>
        </w:rPr>
        <w:t>тих, які через загрозу їх життю та здоров’ю були вилучені із сім’ї</w:t>
      </w:r>
      <w:r w:rsidR="006B6FEB">
        <w:rPr>
          <w:shd w:val="clear" w:color="auto" w:fill="FFFFFF"/>
          <w:lang w:val="uk-UA"/>
        </w:rPr>
        <w:t>, (далі</w:t>
      </w:r>
      <w:r w:rsidR="00867B7E">
        <w:rPr>
          <w:shd w:val="clear" w:color="auto" w:fill="FFFFFF"/>
          <w:lang w:val="uk-UA"/>
        </w:rPr>
        <w:t xml:space="preserve"> – </w:t>
      </w:r>
      <w:r w:rsidR="006B6FEB">
        <w:rPr>
          <w:shd w:val="clear" w:color="auto" w:fill="FFFFFF"/>
          <w:lang w:val="uk-UA"/>
        </w:rPr>
        <w:t xml:space="preserve"> </w:t>
      </w:r>
      <w:r>
        <w:rPr>
          <w:shd w:val="clear" w:color="auto" w:fill="FFFFFF"/>
          <w:lang w:val="uk-UA"/>
        </w:rPr>
        <w:t xml:space="preserve">діти, що </w:t>
      </w:r>
      <w:r>
        <w:rPr>
          <w:lang w:val="uk-UA"/>
        </w:rPr>
        <w:t>залишились без батьківського піклування),</w:t>
      </w:r>
      <w:r>
        <w:rPr>
          <w:shd w:val="clear" w:color="auto" w:fill="FFFFFF"/>
          <w:lang w:val="uk-UA"/>
        </w:rPr>
        <w:t xml:space="preserve"> покинутих у пологовому будинку.</w:t>
      </w:r>
    </w:p>
    <w:p w:rsidR="001C3E9F" w:rsidRDefault="001C3E9F" w:rsidP="001C3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Згідно з</w:t>
      </w:r>
      <w:r w:rsidRPr="00B720EE">
        <w:rPr>
          <w:rFonts w:ascii="Times New Roman" w:hAnsi="Times New Roman" w:cs="Times New Roman"/>
          <w:sz w:val="28"/>
          <w:szCs w:val="28"/>
          <w:lang w:val="uk-UA"/>
        </w:rPr>
        <w:t xml:space="preserve"> Закон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B720EE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органи і служби у справах дітей та спеціальні установи для дітей»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безпосереднє ведення справ </w:t>
      </w:r>
      <w:r w:rsidRPr="00B720EE">
        <w:rPr>
          <w:rFonts w:ascii="Times New Roman" w:hAnsi="Times New Roman" w:cs="Times New Roman"/>
          <w:sz w:val="28"/>
          <w:szCs w:val="28"/>
          <w:lang w:val="uk-UA"/>
        </w:rPr>
        <w:t>з питань соціального захисту дітей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720EE">
        <w:rPr>
          <w:rFonts w:ascii="Times New Roman" w:hAnsi="Times New Roman" w:cs="Times New Roman"/>
          <w:sz w:val="28"/>
          <w:szCs w:val="28"/>
          <w:lang w:val="uk-UA"/>
        </w:rPr>
        <w:t>попередження дитячої бездоглядності та безпритульності, підтримки дітей соціально незахищених категорій</w:t>
      </w:r>
      <w:r>
        <w:rPr>
          <w:rFonts w:ascii="Times New Roman" w:hAnsi="Times New Roman" w:cs="Times New Roman"/>
          <w:sz w:val="28"/>
          <w:szCs w:val="28"/>
          <w:lang w:val="uk-UA"/>
        </w:rPr>
        <w:t>, покладається на</w:t>
      </w:r>
      <w:r w:rsidRPr="00EF47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управління (службу) у справах дітей.</w:t>
      </w:r>
      <w:r w:rsidRPr="00B720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C3E9F" w:rsidRPr="0064370F" w:rsidRDefault="001C3E9F" w:rsidP="001C3E9F">
      <w:pPr>
        <w:pStyle w:val="a3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64370F">
        <w:rPr>
          <w:color w:val="000000"/>
          <w:sz w:val="28"/>
          <w:szCs w:val="28"/>
        </w:rPr>
        <w:t>Відповідно до п</w:t>
      </w:r>
      <w:r>
        <w:rPr>
          <w:color w:val="000000"/>
          <w:sz w:val="28"/>
          <w:szCs w:val="28"/>
        </w:rPr>
        <w:t xml:space="preserve">ункту </w:t>
      </w:r>
      <w:r w:rsidRPr="0064370F">
        <w:rPr>
          <w:color w:val="000000"/>
          <w:sz w:val="28"/>
          <w:szCs w:val="28"/>
        </w:rPr>
        <w:t xml:space="preserve">33 постанови Кабінету міністрів України від               24.09.2008 року № 866 </w:t>
      </w:r>
      <w:r>
        <w:rPr>
          <w:color w:val="000000"/>
          <w:sz w:val="28"/>
          <w:szCs w:val="28"/>
        </w:rPr>
        <w:t>«</w:t>
      </w:r>
      <w:r w:rsidRPr="0064370F">
        <w:rPr>
          <w:color w:val="000000"/>
          <w:sz w:val="28"/>
          <w:szCs w:val="28"/>
        </w:rPr>
        <w:t>Питання діяльності органів опіки та піклування, пов’язаної із захистом прав дитини</w:t>
      </w:r>
      <w:r>
        <w:rPr>
          <w:color w:val="000000"/>
          <w:sz w:val="28"/>
          <w:szCs w:val="28"/>
        </w:rPr>
        <w:t>»</w:t>
      </w:r>
      <w:r w:rsidRPr="0064370F">
        <w:rPr>
          <w:color w:val="000000"/>
          <w:sz w:val="28"/>
          <w:szCs w:val="28"/>
        </w:rPr>
        <w:t xml:space="preserve"> тимчасове влаштування підкинутої чи знайденої дитини, дитини з ознаками насильства або жорстокого поводження, </w:t>
      </w:r>
      <w:r>
        <w:rPr>
          <w:color w:val="000000"/>
          <w:sz w:val="28"/>
          <w:szCs w:val="28"/>
        </w:rPr>
        <w:t xml:space="preserve"> </w:t>
      </w:r>
      <w:r w:rsidRPr="0064370F">
        <w:rPr>
          <w:color w:val="000000"/>
          <w:sz w:val="28"/>
          <w:szCs w:val="28"/>
        </w:rPr>
        <w:t>а також дитини, розлученої із сім’єю, проводиться після надання їй необхідної медичної допомоги, завершення медичного обстеження чи лікування.</w:t>
      </w:r>
    </w:p>
    <w:p w:rsidR="001C3E9F" w:rsidRPr="008D7D6A" w:rsidRDefault="001C3E9F" w:rsidP="001C3E9F">
      <w:pPr>
        <w:pStyle w:val="1"/>
        <w:ind w:left="0" w:firstLine="709"/>
        <w:jc w:val="both"/>
        <w:rPr>
          <w:b/>
          <w:bCs/>
          <w:sz w:val="27"/>
          <w:szCs w:val="27"/>
          <w:lang w:val="uk-UA"/>
        </w:rPr>
      </w:pPr>
      <w:bookmarkStart w:id="0" w:name="n603"/>
      <w:bookmarkEnd w:id="0"/>
      <w:r w:rsidRPr="008D7D6A">
        <w:rPr>
          <w:color w:val="000000"/>
          <w:lang w:val="uk-UA"/>
        </w:rPr>
        <w:t>Медичне обстеження у медичному закладі дитини</w:t>
      </w:r>
      <w:r>
        <w:rPr>
          <w:color w:val="000000"/>
          <w:lang w:val="uk-UA"/>
        </w:rPr>
        <w:t>,</w:t>
      </w:r>
      <w:r w:rsidRPr="008D7D6A">
        <w:rPr>
          <w:shd w:val="clear" w:color="auto" w:fill="FFFFFF"/>
          <w:lang w:val="uk-UA"/>
        </w:rPr>
        <w:t xml:space="preserve"> </w:t>
      </w:r>
      <w:r>
        <w:rPr>
          <w:shd w:val="clear" w:color="auto" w:fill="FFFFFF"/>
          <w:lang w:val="uk-UA"/>
        </w:rPr>
        <w:t xml:space="preserve">що </w:t>
      </w:r>
      <w:r>
        <w:rPr>
          <w:lang w:val="uk-UA"/>
        </w:rPr>
        <w:t>залишились без батьківського піклування,</w:t>
      </w:r>
      <w:r>
        <w:rPr>
          <w:shd w:val="clear" w:color="auto" w:fill="FFFFFF"/>
          <w:lang w:val="uk-UA"/>
        </w:rPr>
        <w:t xml:space="preserve"> дитини, покинутої у пологовому будинку</w:t>
      </w:r>
      <w:r w:rsidRPr="008D7D6A">
        <w:rPr>
          <w:color w:val="000000"/>
          <w:lang w:val="uk-UA"/>
        </w:rPr>
        <w:t xml:space="preserve">, або її влаштування до нього, у разі виникнення потреби в наданні їй медичної допомоги чи лікуванні, проводиться за клопотанням управління (служби) </w:t>
      </w:r>
      <w:r>
        <w:rPr>
          <w:color w:val="000000"/>
          <w:lang w:val="uk-UA"/>
        </w:rPr>
        <w:t xml:space="preserve">          </w:t>
      </w:r>
      <w:r w:rsidRPr="008D7D6A">
        <w:rPr>
          <w:color w:val="000000"/>
          <w:lang w:val="uk-UA"/>
        </w:rPr>
        <w:t>у справах дітей чи уповноваженого органу Національної поліції за місцем виявлення дитини.</w:t>
      </w:r>
    </w:p>
    <w:p w:rsidR="001C3E9F" w:rsidRPr="00DD4DA8" w:rsidRDefault="001C3E9F" w:rsidP="001C3E9F">
      <w:pPr>
        <w:pStyle w:val="a3"/>
        <w:ind w:firstLine="708"/>
        <w:jc w:val="both"/>
        <w:rPr>
          <w:sz w:val="28"/>
          <w:szCs w:val="28"/>
          <w:shd w:val="clear" w:color="auto" w:fill="FFFFFF"/>
        </w:rPr>
      </w:pPr>
      <w:r w:rsidRPr="00DD4DA8">
        <w:rPr>
          <w:sz w:val="28"/>
          <w:szCs w:val="28"/>
          <w:shd w:val="clear" w:color="auto" w:fill="FFFFFF"/>
        </w:rPr>
        <w:t>На</w:t>
      </w:r>
      <w:r w:rsidRPr="00DD4DA8">
        <w:rPr>
          <w:sz w:val="28"/>
          <w:szCs w:val="28"/>
          <w:shd w:val="clear" w:color="auto" w:fill="FFFFFF"/>
          <w:lang w:val="ru-RU"/>
        </w:rPr>
        <w:t xml:space="preserve"> </w:t>
      </w:r>
      <w:r w:rsidRPr="00DD4DA8">
        <w:rPr>
          <w:sz w:val="28"/>
          <w:szCs w:val="28"/>
          <w:shd w:val="clear" w:color="auto" w:fill="FFFFFF"/>
        </w:rPr>
        <w:t xml:space="preserve">сьогодні, у зв’язку із карантинними заходами пов’язаними із епідемією </w:t>
      </w:r>
      <w:r w:rsidRPr="00DD4DA8">
        <w:rPr>
          <w:sz w:val="28"/>
          <w:szCs w:val="28"/>
          <w:shd w:val="clear" w:color="auto" w:fill="FFFFFF"/>
          <w:lang w:val="en-US"/>
        </w:rPr>
        <w:t>COVID</w:t>
      </w:r>
      <w:r w:rsidRPr="00DD4DA8">
        <w:rPr>
          <w:sz w:val="28"/>
          <w:szCs w:val="28"/>
          <w:shd w:val="clear" w:color="auto" w:fill="FFFFFF"/>
        </w:rPr>
        <w:t>-19, діти</w:t>
      </w:r>
      <w:r w:rsidR="006B6FEB">
        <w:rPr>
          <w:sz w:val="28"/>
          <w:szCs w:val="28"/>
          <w:shd w:val="clear" w:color="auto" w:fill="FFFFFF"/>
        </w:rPr>
        <w:t>,</w:t>
      </w:r>
      <w:r w:rsidRPr="00DD4DA8">
        <w:rPr>
          <w:sz w:val="28"/>
          <w:szCs w:val="28"/>
          <w:shd w:val="clear" w:color="auto" w:fill="FFFFFF"/>
        </w:rPr>
        <w:t xml:space="preserve"> які влаштовуються до Центрів соціально-психологічної реабілітації,  мають пройти тест на COVID-19, що можливе лише за умови їх стаціонарного перебування в умовах дитячої лікарні. </w:t>
      </w:r>
    </w:p>
    <w:p w:rsidR="001C3E9F" w:rsidRDefault="001C3E9F" w:rsidP="001C3E9F">
      <w:pPr>
        <w:pStyle w:val="a3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Тому є необхідність у тимчасовому влаштуванні до</w:t>
      </w:r>
      <w:r w:rsidRPr="008D7D6A">
        <w:rPr>
          <w:sz w:val="28"/>
          <w:szCs w:val="28"/>
          <w:shd w:val="clear" w:color="auto" w:fill="FFFFFF"/>
        </w:rPr>
        <w:t xml:space="preserve"> </w:t>
      </w:r>
      <w:r w:rsidRPr="0028005A">
        <w:rPr>
          <w:sz w:val="28"/>
          <w:szCs w:val="28"/>
          <w:shd w:val="clear" w:color="auto" w:fill="FFFFFF"/>
        </w:rPr>
        <w:t>дитяч</w:t>
      </w:r>
      <w:r w:rsidR="00867B7E">
        <w:rPr>
          <w:sz w:val="28"/>
          <w:szCs w:val="28"/>
          <w:shd w:val="clear" w:color="auto" w:fill="FFFFFF"/>
        </w:rPr>
        <w:t xml:space="preserve">ої лікарні </w:t>
      </w:r>
      <w:r>
        <w:rPr>
          <w:color w:val="000000"/>
          <w:sz w:val="28"/>
          <w:szCs w:val="28"/>
        </w:rPr>
        <w:t xml:space="preserve">дітей, що </w:t>
      </w:r>
      <w:r>
        <w:rPr>
          <w:sz w:val="28"/>
          <w:szCs w:val="28"/>
        </w:rPr>
        <w:t>залишились без батьківського піклування,</w:t>
      </w:r>
      <w:r>
        <w:rPr>
          <w:color w:val="000000"/>
          <w:sz w:val="28"/>
          <w:szCs w:val="28"/>
        </w:rPr>
        <w:t xml:space="preserve"> вікової категорії </w:t>
      </w:r>
      <w:r w:rsidRPr="0028005A">
        <w:rPr>
          <w:sz w:val="28"/>
          <w:szCs w:val="28"/>
        </w:rPr>
        <w:t xml:space="preserve">від трьох до вісімнадцяти років, </w:t>
      </w:r>
      <w:r w:rsidR="00A51445">
        <w:rPr>
          <w:sz w:val="28"/>
          <w:szCs w:val="28"/>
        </w:rPr>
        <w:t xml:space="preserve">і </w:t>
      </w:r>
      <w:r w:rsidRPr="0028005A">
        <w:rPr>
          <w:sz w:val="28"/>
          <w:szCs w:val="28"/>
        </w:rPr>
        <w:t>на час проходження необхідних ПЛР – тестувань</w:t>
      </w:r>
      <w:r w:rsidRPr="0028005A">
        <w:rPr>
          <w:sz w:val="28"/>
          <w:szCs w:val="28"/>
          <w:shd w:val="clear" w:color="auto" w:fill="FFFFFF"/>
        </w:rPr>
        <w:t>, що в подальшому дозволить влаштува</w:t>
      </w:r>
      <w:r>
        <w:rPr>
          <w:sz w:val="28"/>
          <w:szCs w:val="28"/>
          <w:shd w:val="clear" w:color="auto" w:fill="FFFFFF"/>
        </w:rPr>
        <w:t>ти</w:t>
      </w:r>
      <w:r w:rsidRPr="0028005A">
        <w:rPr>
          <w:sz w:val="28"/>
          <w:szCs w:val="28"/>
          <w:shd w:val="clear" w:color="auto" w:fill="FFFFFF"/>
        </w:rPr>
        <w:t xml:space="preserve"> їх до центрів соціально</w:t>
      </w:r>
      <w:r>
        <w:rPr>
          <w:sz w:val="28"/>
          <w:szCs w:val="28"/>
          <w:shd w:val="clear" w:color="auto" w:fill="FFFFFF"/>
        </w:rPr>
        <w:t>-</w:t>
      </w:r>
      <w:r w:rsidRPr="0028005A">
        <w:rPr>
          <w:sz w:val="28"/>
          <w:szCs w:val="28"/>
          <w:shd w:val="clear" w:color="auto" w:fill="FFFFFF"/>
        </w:rPr>
        <w:t>п</w:t>
      </w:r>
      <w:r>
        <w:rPr>
          <w:sz w:val="28"/>
          <w:szCs w:val="28"/>
          <w:shd w:val="clear" w:color="auto" w:fill="FFFFFF"/>
        </w:rPr>
        <w:t xml:space="preserve">сихологічної реабілітації дітей. </w:t>
      </w:r>
    </w:p>
    <w:p w:rsidR="001C3E9F" w:rsidRPr="0028005A" w:rsidRDefault="001C3E9F" w:rsidP="001C3E9F">
      <w:pPr>
        <w:pStyle w:val="a3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</w:t>
      </w:r>
      <w:r w:rsidRPr="0028005A">
        <w:rPr>
          <w:sz w:val="28"/>
          <w:szCs w:val="28"/>
          <w:shd w:val="clear" w:color="auto" w:fill="FFFFFF"/>
        </w:rPr>
        <w:t>акладів т</w:t>
      </w:r>
      <w:r>
        <w:rPr>
          <w:sz w:val="28"/>
          <w:szCs w:val="28"/>
          <w:shd w:val="clear" w:color="auto" w:fill="FFFFFF"/>
        </w:rPr>
        <w:t xml:space="preserve">имчасового перебування </w:t>
      </w:r>
      <w:r w:rsidRPr="0028005A">
        <w:rPr>
          <w:sz w:val="28"/>
          <w:szCs w:val="28"/>
          <w:shd w:val="clear" w:color="auto" w:fill="FFFFFF"/>
        </w:rPr>
        <w:t>дітей</w:t>
      </w:r>
      <w:r>
        <w:rPr>
          <w:sz w:val="28"/>
          <w:szCs w:val="28"/>
          <w:shd w:val="clear" w:color="auto" w:fill="FFFFFF"/>
        </w:rPr>
        <w:t xml:space="preserve">, що </w:t>
      </w:r>
      <w:r>
        <w:rPr>
          <w:sz w:val="28"/>
          <w:szCs w:val="28"/>
        </w:rPr>
        <w:t>залишились без батьківського піклування,</w:t>
      </w:r>
      <w:r w:rsidRPr="0028005A">
        <w:rPr>
          <w:sz w:val="28"/>
          <w:szCs w:val="28"/>
          <w:shd w:val="clear" w:color="auto" w:fill="FFFFFF"/>
        </w:rPr>
        <w:t xml:space="preserve"> від народження до трьох років</w:t>
      </w:r>
      <w:r>
        <w:rPr>
          <w:sz w:val="28"/>
          <w:szCs w:val="28"/>
          <w:shd w:val="clear" w:color="auto" w:fill="FFFFFF"/>
        </w:rPr>
        <w:t xml:space="preserve"> або дітей, покинутих   у пологовому будинку,</w:t>
      </w:r>
      <w:r w:rsidRPr="0028005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у </w:t>
      </w:r>
      <w:r w:rsidRPr="0028005A">
        <w:rPr>
          <w:sz w:val="28"/>
          <w:szCs w:val="28"/>
          <w:shd w:val="clear" w:color="auto" w:fill="FFFFFF"/>
        </w:rPr>
        <w:t xml:space="preserve">місті </w:t>
      </w:r>
      <w:r>
        <w:rPr>
          <w:sz w:val="28"/>
          <w:szCs w:val="28"/>
          <w:shd w:val="clear" w:color="auto" w:fill="FFFFFF"/>
        </w:rPr>
        <w:t xml:space="preserve">не має. Ці діти також </w:t>
      </w:r>
      <w:r w:rsidRPr="0028005A">
        <w:rPr>
          <w:sz w:val="28"/>
          <w:szCs w:val="28"/>
          <w:shd w:val="clear" w:color="auto" w:fill="FFFFFF"/>
        </w:rPr>
        <w:t>тимчасово влашт</w:t>
      </w:r>
      <w:r>
        <w:rPr>
          <w:sz w:val="28"/>
          <w:szCs w:val="28"/>
          <w:shd w:val="clear" w:color="auto" w:fill="FFFFFF"/>
        </w:rPr>
        <w:t>о</w:t>
      </w:r>
      <w:r w:rsidRPr="0028005A"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 xml:space="preserve">уються </w:t>
      </w:r>
      <w:r w:rsidRPr="0028005A">
        <w:rPr>
          <w:sz w:val="28"/>
          <w:szCs w:val="28"/>
          <w:shd w:val="clear" w:color="auto" w:fill="FFFFFF"/>
        </w:rPr>
        <w:t>до дитяч</w:t>
      </w:r>
      <w:r w:rsidR="00867B7E">
        <w:rPr>
          <w:sz w:val="28"/>
          <w:szCs w:val="28"/>
          <w:shd w:val="clear" w:color="auto" w:fill="FFFFFF"/>
        </w:rPr>
        <w:t>ої лікарні</w:t>
      </w:r>
      <w:r w:rsidRPr="0028005A">
        <w:rPr>
          <w:sz w:val="28"/>
          <w:szCs w:val="28"/>
          <w:shd w:val="clear" w:color="auto" w:fill="FFFFFF"/>
        </w:rPr>
        <w:t>.</w:t>
      </w:r>
    </w:p>
    <w:p w:rsidR="001C3E9F" w:rsidRDefault="001C3E9F" w:rsidP="001C3E9F">
      <w:pPr>
        <w:pStyle w:val="a3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Станом на вересень 2021 року кількість дитячого населення в місті складає 44,6 тис осіб.</w:t>
      </w:r>
    </w:p>
    <w:p w:rsidR="001C3E9F" w:rsidRDefault="001C3E9F" w:rsidP="001C3E9F">
      <w:pPr>
        <w:pStyle w:val="a3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За </w:t>
      </w:r>
      <w:r w:rsidR="006B6FEB">
        <w:rPr>
          <w:sz w:val="28"/>
          <w:szCs w:val="28"/>
          <w:shd w:val="clear" w:color="auto" w:fill="FFFFFF"/>
        </w:rPr>
        <w:t xml:space="preserve">9 місяців </w:t>
      </w:r>
      <w:r>
        <w:rPr>
          <w:sz w:val="28"/>
          <w:szCs w:val="28"/>
          <w:shd w:val="clear" w:color="auto" w:fill="FFFFFF"/>
        </w:rPr>
        <w:t xml:space="preserve">2021 року працівниками управління (служби) у справах дітей міської ради, спільно з працівниками </w:t>
      </w:r>
      <w:r w:rsidR="006B6FEB">
        <w:rPr>
          <w:sz w:val="28"/>
          <w:szCs w:val="28"/>
          <w:shd w:val="clear" w:color="auto" w:fill="FFFFFF"/>
        </w:rPr>
        <w:t xml:space="preserve">сектору </w:t>
      </w:r>
      <w:r>
        <w:rPr>
          <w:sz w:val="28"/>
          <w:szCs w:val="28"/>
          <w:shd w:val="clear" w:color="auto" w:fill="FFFFFF"/>
        </w:rPr>
        <w:t xml:space="preserve">ювенальної превенції, було виявлено та доставлено </w:t>
      </w:r>
      <w:r w:rsidR="00867B7E" w:rsidRPr="0028005A">
        <w:rPr>
          <w:sz w:val="28"/>
          <w:szCs w:val="28"/>
          <w:shd w:val="clear" w:color="auto" w:fill="FFFFFF"/>
        </w:rPr>
        <w:t>до дитяч</w:t>
      </w:r>
      <w:r w:rsidR="00867B7E">
        <w:rPr>
          <w:sz w:val="28"/>
          <w:szCs w:val="28"/>
          <w:shd w:val="clear" w:color="auto" w:fill="FFFFFF"/>
        </w:rPr>
        <w:t xml:space="preserve">ої лікарні </w:t>
      </w:r>
      <w:r>
        <w:rPr>
          <w:sz w:val="28"/>
          <w:szCs w:val="28"/>
          <w:shd w:val="clear" w:color="auto" w:fill="FFFFFF"/>
        </w:rPr>
        <w:t xml:space="preserve">15 дітей, що </w:t>
      </w:r>
      <w:r>
        <w:rPr>
          <w:sz w:val="28"/>
          <w:szCs w:val="28"/>
        </w:rPr>
        <w:t xml:space="preserve">залишились без </w:t>
      </w:r>
      <w:r>
        <w:rPr>
          <w:sz w:val="28"/>
          <w:szCs w:val="28"/>
        </w:rPr>
        <w:lastRenderedPageBreak/>
        <w:t>батьківського піклування</w:t>
      </w:r>
      <w:r w:rsidR="00867B7E">
        <w:rPr>
          <w:sz w:val="28"/>
          <w:szCs w:val="28"/>
          <w:shd w:val="clear" w:color="auto" w:fill="FFFFFF"/>
        </w:rPr>
        <w:t xml:space="preserve">, з них 11 покинутих, </w:t>
      </w:r>
      <w:r>
        <w:rPr>
          <w:sz w:val="28"/>
          <w:szCs w:val="28"/>
          <w:shd w:val="clear" w:color="auto" w:fill="FFFFFF"/>
        </w:rPr>
        <w:t>4 відібраних у зв’язку із загрозою їх життю та здоров’ю, ще 4 дітей, від яких відмовились батьки, доставлено з КНП «Пологовий будинок» Чернігівської міської ради.</w:t>
      </w:r>
    </w:p>
    <w:p w:rsidR="001C3E9F" w:rsidRPr="0028005A" w:rsidRDefault="001C3E9F" w:rsidP="001C3E9F">
      <w:pPr>
        <w:pStyle w:val="a3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Середній термін перебування у </w:t>
      </w:r>
      <w:r w:rsidR="00867B7E" w:rsidRPr="0028005A">
        <w:rPr>
          <w:sz w:val="28"/>
          <w:szCs w:val="28"/>
          <w:shd w:val="clear" w:color="auto" w:fill="FFFFFF"/>
        </w:rPr>
        <w:t>дитяч</w:t>
      </w:r>
      <w:r w:rsidR="00867B7E">
        <w:rPr>
          <w:sz w:val="28"/>
          <w:szCs w:val="28"/>
          <w:shd w:val="clear" w:color="auto" w:fill="FFFFFF"/>
        </w:rPr>
        <w:t>ій лікарні</w:t>
      </w:r>
      <w:r>
        <w:rPr>
          <w:sz w:val="28"/>
          <w:szCs w:val="28"/>
          <w:shd w:val="clear" w:color="auto" w:fill="FFFFFF"/>
        </w:rPr>
        <w:t xml:space="preserve"> дітей віком від 3 до</w:t>
      </w:r>
      <w:r w:rsidR="00FD1BA7">
        <w:rPr>
          <w:sz w:val="28"/>
          <w:szCs w:val="28"/>
          <w:shd w:val="clear" w:color="auto" w:fill="FFFFFF"/>
        </w:rPr>
        <w:t xml:space="preserve">     </w:t>
      </w:r>
      <w:r>
        <w:rPr>
          <w:sz w:val="28"/>
          <w:szCs w:val="28"/>
          <w:shd w:val="clear" w:color="auto" w:fill="FFFFFF"/>
        </w:rPr>
        <w:t xml:space="preserve">18 років складає близько 30 діб, а від </w:t>
      </w:r>
      <w:r w:rsidR="006B6FEB">
        <w:rPr>
          <w:sz w:val="28"/>
          <w:szCs w:val="28"/>
          <w:shd w:val="clear" w:color="auto" w:fill="FFFFFF"/>
        </w:rPr>
        <w:t>0</w:t>
      </w:r>
      <w:r>
        <w:rPr>
          <w:sz w:val="28"/>
          <w:szCs w:val="28"/>
          <w:shd w:val="clear" w:color="auto" w:fill="FFFFFF"/>
        </w:rPr>
        <w:t xml:space="preserve"> до 3 років – близько 90 діб. Це пов’язано з тим, що вживаються заходи по визначенню подальшого влаштування дитини, надання відповідного статусу, збираються та поновлюються документи на дітей, бо вони, як правило, відсутні. За необхідності проводиться реєстрація дитини.    </w:t>
      </w:r>
    </w:p>
    <w:p w:rsidR="001C3E9F" w:rsidRDefault="001C3E9F" w:rsidP="001C3E9F">
      <w:pPr>
        <w:pStyle w:val="a3"/>
        <w:ind w:firstLine="708"/>
        <w:jc w:val="both"/>
        <w:rPr>
          <w:sz w:val="28"/>
          <w:szCs w:val="28"/>
          <w:shd w:val="clear" w:color="auto" w:fill="FFFFFF"/>
        </w:rPr>
      </w:pPr>
      <w:r w:rsidRPr="00DD4DA8">
        <w:rPr>
          <w:sz w:val="28"/>
          <w:szCs w:val="28"/>
          <w:shd w:val="clear" w:color="auto" w:fill="FFFFFF"/>
        </w:rPr>
        <w:t xml:space="preserve">Але, останнім часом, </w:t>
      </w:r>
      <w:r>
        <w:rPr>
          <w:sz w:val="28"/>
          <w:szCs w:val="28"/>
          <w:shd w:val="clear" w:color="auto" w:fill="FFFFFF"/>
        </w:rPr>
        <w:t>у зв’язку з медичною реформою (платністю надання медичних послуг та проведення лабораторних досліджень),   виникають проблеми з влаштуванням та</w:t>
      </w:r>
      <w:r w:rsidRPr="00DD4DA8">
        <w:rPr>
          <w:sz w:val="28"/>
          <w:szCs w:val="28"/>
          <w:shd w:val="clear" w:color="auto" w:fill="FFFFFF"/>
        </w:rPr>
        <w:t xml:space="preserve"> тимчасов</w:t>
      </w:r>
      <w:r>
        <w:rPr>
          <w:sz w:val="28"/>
          <w:szCs w:val="28"/>
          <w:shd w:val="clear" w:color="auto" w:fill="FFFFFF"/>
        </w:rPr>
        <w:t>им</w:t>
      </w:r>
      <w:r w:rsidRPr="00DD4DA8">
        <w:rPr>
          <w:sz w:val="28"/>
          <w:szCs w:val="28"/>
          <w:shd w:val="clear" w:color="auto" w:fill="FFFFFF"/>
        </w:rPr>
        <w:t xml:space="preserve"> перебування</w:t>
      </w:r>
      <w:r>
        <w:rPr>
          <w:sz w:val="28"/>
          <w:szCs w:val="28"/>
          <w:shd w:val="clear" w:color="auto" w:fill="FFFFFF"/>
        </w:rPr>
        <w:t>м</w:t>
      </w:r>
      <w:r w:rsidRPr="00DD4DA8">
        <w:rPr>
          <w:sz w:val="28"/>
          <w:szCs w:val="28"/>
          <w:shd w:val="clear" w:color="auto" w:fill="FFFFFF"/>
        </w:rPr>
        <w:t xml:space="preserve"> дітей вказаних категорій</w:t>
      </w:r>
      <w:r w:rsidRPr="002A7E1F">
        <w:rPr>
          <w:sz w:val="28"/>
          <w:szCs w:val="28"/>
          <w:shd w:val="clear" w:color="auto" w:fill="FFFFFF"/>
        </w:rPr>
        <w:t xml:space="preserve"> </w:t>
      </w:r>
      <w:r w:rsidR="00A51445">
        <w:rPr>
          <w:sz w:val="28"/>
          <w:szCs w:val="28"/>
          <w:shd w:val="clear" w:color="auto" w:fill="FFFFFF"/>
        </w:rPr>
        <w:t>у</w:t>
      </w:r>
      <w:r w:rsidR="00867B7E" w:rsidRPr="0028005A">
        <w:rPr>
          <w:sz w:val="28"/>
          <w:szCs w:val="28"/>
          <w:shd w:val="clear" w:color="auto" w:fill="FFFFFF"/>
        </w:rPr>
        <w:t xml:space="preserve"> дитяч</w:t>
      </w:r>
      <w:r w:rsidR="00867B7E">
        <w:rPr>
          <w:sz w:val="28"/>
          <w:szCs w:val="28"/>
          <w:shd w:val="clear" w:color="auto" w:fill="FFFFFF"/>
        </w:rPr>
        <w:t>ій лікарні</w:t>
      </w:r>
      <w:r>
        <w:rPr>
          <w:sz w:val="28"/>
          <w:szCs w:val="28"/>
          <w:shd w:val="clear" w:color="auto" w:fill="FFFFFF"/>
        </w:rPr>
        <w:t>,</w:t>
      </w:r>
      <w:r w:rsidRPr="00DD4DA8">
        <w:rPr>
          <w:sz w:val="28"/>
          <w:szCs w:val="28"/>
          <w:shd w:val="clear" w:color="auto" w:fill="FFFFFF"/>
        </w:rPr>
        <w:t xml:space="preserve"> що перешкоджає управлінню (службі) </w:t>
      </w:r>
      <w:r w:rsidR="00FD1BA7">
        <w:rPr>
          <w:sz w:val="28"/>
          <w:szCs w:val="28"/>
          <w:shd w:val="clear" w:color="auto" w:fill="FFFFFF"/>
        </w:rPr>
        <w:t xml:space="preserve"> </w:t>
      </w:r>
      <w:r w:rsidRPr="00DD4DA8">
        <w:rPr>
          <w:sz w:val="28"/>
          <w:szCs w:val="28"/>
          <w:shd w:val="clear" w:color="auto" w:fill="FFFFFF"/>
        </w:rPr>
        <w:t>у справах дітей міської ради здійснювати визначені повноваження у сфері захисту прав дитини</w:t>
      </w:r>
      <w:r>
        <w:rPr>
          <w:sz w:val="28"/>
          <w:szCs w:val="28"/>
          <w:shd w:val="clear" w:color="auto" w:fill="FFFFFF"/>
        </w:rPr>
        <w:t xml:space="preserve"> та</w:t>
      </w:r>
      <w:r w:rsidRPr="00DD4DA8">
        <w:rPr>
          <w:sz w:val="28"/>
          <w:szCs w:val="28"/>
          <w:shd w:val="clear" w:color="auto" w:fill="FFFFFF"/>
        </w:rPr>
        <w:t xml:space="preserve"> зводить нанівець ефективність заходів із профілактики дитячої бездоглядності та безпритульності.</w:t>
      </w:r>
      <w:r>
        <w:rPr>
          <w:sz w:val="28"/>
          <w:szCs w:val="28"/>
          <w:shd w:val="clear" w:color="auto" w:fill="FFFFFF"/>
        </w:rPr>
        <w:t xml:space="preserve"> </w:t>
      </w:r>
    </w:p>
    <w:p w:rsidR="006B6FEB" w:rsidRDefault="001C3E9F" w:rsidP="001C3E9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Більшість сімей, діти з яких були вилучені</w:t>
      </w:r>
      <w:r w:rsidRPr="00555CC1">
        <w:rPr>
          <w:sz w:val="28"/>
          <w:szCs w:val="28"/>
        </w:rPr>
        <w:t xml:space="preserve"> залишились проживати у </w:t>
      </w:r>
      <w:r>
        <w:rPr>
          <w:sz w:val="28"/>
          <w:szCs w:val="28"/>
        </w:rPr>
        <w:t>житлових приміщеннях</w:t>
      </w:r>
      <w:r w:rsidRPr="00555CC1">
        <w:rPr>
          <w:sz w:val="28"/>
          <w:szCs w:val="28"/>
        </w:rPr>
        <w:t xml:space="preserve"> з антисанітарними умовами (</w:t>
      </w:r>
      <w:r>
        <w:rPr>
          <w:sz w:val="28"/>
          <w:szCs w:val="28"/>
        </w:rPr>
        <w:t>бруд</w:t>
      </w:r>
      <w:r w:rsidRPr="00555CC1">
        <w:rPr>
          <w:sz w:val="28"/>
          <w:szCs w:val="28"/>
        </w:rPr>
        <w:t xml:space="preserve">, таргани, мухи, миші, </w:t>
      </w:r>
      <w:r>
        <w:rPr>
          <w:sz w:val="28"/>
          <w:szCs w:val="28"/>
        </w:rPr>
        <w:t>пацюки</w:t>
      </w:r>
      <w:r w:rsidRPr="00555CC1">
        <w:rPr>
          <w:sz w:val="28"/>
          <w:szCs w:val="28"/>
        </w:rPr>
        <w:t>, вужі, куп</w:t>
      </w:r>
      <w:r>
        <w:rPr>
          <w:sz w:val="28"/>
          <w:szCs w:val="28"/>
        </w:rPr>
        <w:t>и</w:t>
      </w:r>
      <w:r w:rsidRPr="00555CC1">
        <w:rPr>
          <w:sz w:val="28"/>
          <w:szCs w:val="28"/>
        </w:rPr>
        <w:t xml:space="preserve"> мотлоху</w:t>
      </w:r>
      <w:r>
        <w:rPr>
          <w:sz w:val="28"/>
          <w:szCs w:val="28"/>
        </w:rPr>
        <w:t>,</w:t>
      </w:r>
      <w:r w:rsidRPr="00555CC1">
        <w:rPr>
          <w:sz w:val="28"/>
          <w:szCs w:val="28"/>
        </w:rPr>
        <w:t xml:space="preserve"> здохлі коти, со</w:t>
      </w:r>
      <w:r>
        <w:rPr>
          <w:sz w:val="28"/>
          <w:szCs w:val="28"/>
        </w:rPr>
        <w:t>баки, у відрах, тазиках відходи</w:t>
      </w:r>
      <w:r w:rsidRPr="00555CC1">
        <w:rPr>
          <w:sz w:val="28"/>
          <w:szCs w:val="28"/>
        </w:rPr>
        <w:t xml:space="preserve"> життєдіяльності)</w:t>
      </w:r>
      <w:r>
        <w:rPr>
          <w:sz w:val="28"/>
          <w:szCs w:val="28"/>
        </w:rPr>
        <w:t>.</w:t>
      </w:r>
      <w:r w:rsidRPr="00555C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Батьки дітей, </w:t>
      </w:r>
      <w:r w:rsidR="006B6FEB">
        <w:rPr>
          <w:sz w:val="28"/>
          <w:szCs w:val="28"/>
        </w:rPr>
        <w:t>у</w:t>
      </w:r>
      <w:r>
        <w:rPr>
          <w:sz w:val="28"/>
          <w:szCs w:val="28"/>
        </w:rPr>
        <w:t xml:space="preserve"> більшості,</w:t>
      </w:r>
      <w:r w:rsidRPr="00555CC1">
        <w:rPr>
          <w:sz w:val="28"/>
          <w:szCs w:val="28"/>
        </w:rPr>
        <w:t xml:space="preserve"> мають соціально небезпечні хвороби (ВІЛ, СНІД, </w:t>
      </w:r>
      <w:r>
        <w:rPr>
          <w:sz w:val="28"/>
          <w:szCs w:val="28"/>
        </w:rPr>
        <w:t>г</w:t>
      </w:r>
      <w:r w:rsidRPr="00555CC1">
        <w:rPr>
          <w:sz w:val="28"/>
          <w:szCs w:val="28"/>
        </w:rPr>
        <w:t xml:space="preserve">епатит, </w:t>
      </w:r>
      <w:r>
        <w:rPr>
          <w:sz w:val="28"/>
          <w:szCs w:val="28"/>
        </w:rPr>
        <w:t>с</w:t>
      </w:r>
      <w:r w:rsidRPr="00555CC1">
        <w:rPr>
          <w:sz w:val="28"/>
          <w:szCs w:val="28"/>
        </w:rPr>
        <w:t xml:space="preserve">ифіліс, </w:t>
      </w:r>
      <w:r>
        <w:rPr>
          <w:sz w:val="28"/>
          <w:szCs w:val="28"/>
        </w:rPr>
        <w:t>т</w:t>
      </w:r>
      <w:r w:rsidRPr="00555CC1">
        <w:rPr>
          <w:sz w:val="28"/>
          <w:szCs w:val="28"/>
        </w:rPr>
        <w:t>уберкульоз)</w:t>
      </w:r>
      <w:r>
        <w:rPr>
          <w:sz w:val="28"/>
          <w:szCs w:val="28"/>
        </w:rPr>
        <w:t>. Діти, після встановлення статусу дитини-сироти, дитини, позбавленої батьківського</w:t>
      </w:r>
      <w:r w:rsidRPr="00555CC1">
        <w:rPr>
          <w:sz w:val="28"/>
          <w:szCs w:val="28"/>
        </w:rPr>
        <w:t xml:space="preserve"> </w:t>
      </w:r>
      <w:r>
        <w:rPr>
          <w:sz w:val="28"/>
          <w:szCs w:val="28"/>
        </w:rPr>
        <w:t>піклування, влаштовуються до сімейних форм виховання або до закладів інституційного догляду. Їх батьки, зважаючи на асоціальну поведінку, зловживання спиртними напоями та наркотичними засобами, соціаль</w:t>
      </w:r>
      <w:r w:rsidR="006B6FEB">
        <w:rPr>
          <w:sz w:val="28"/>
          <w:szCs w:val="28"/>
        </w:rPr>
        <w:t>но небезпечні хвороби, мають не</w:t>
      </w:r>
      <w:r>
        <w:rPr>
          <w:sz w:val="28"/>
          <w:szCs w:val="28"/>
        </w:rPr>
        <w:t>тривалий термін життя.  Житло, яке належить їм, переходить дітям, але  в жахливому стані і з комунальними боргами. Коли діти досягнуть повноліття та повернуться</w:t>
      </w:r>
      <w:r w:rsidR="006B6FEB">
        <w:rPr>
          <w:sz w:val="28"/>
          <w:szCs w:val="28"/>
        </w:rPr>
        <w:t>,</w:t>
      </w:r>
      <w:r>
        <w:rPr>
          <w:sz w:val="28"/>
          <w:szCs w:val="28"/>
        </w:rPr>
        <w:t xml:space="preserve"> воно буде практично не придатне до проживання. </w:t>
      </w:r>
    </w:p>
    <w:p w:rsidR="001C3E9F" w:rsidRDefault="001C3E9F" w:rsidP="001C3E9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Крім того, залишення житлового приміщення </w:t>
      </w:r>
      <w:r w:rsidR="006B6FEB">
        <w:rPr>
          <w:sz w:val="28"/>
          <w:szCs w:val="28"/>
        </w:rPr>
        <w:t>у</w:t>
      </w:r>
      <w:r>
        <w:rPr>
          <w:sz w:val="28"/>
          <w:szCs w:val="28"/>
        </w:rPr>
        <w:t xml:space="preserve"> такому стані може нести загрозу і сусідам через потрапляння туди сторонніх осіб, імовірність виникнення пожежі, тощо. За рік буває </w:t>
      </w:r>
      <w:r w:rsidR="00867B7E">
        <w:rPr>
          <w:sz w:val="28"/>
          <w:szCs w:val="28"/>
        </w:rPr>
        <w:t>у</w:t>
      </w:r>
      <w:r w:rsidR="006B6FEB">
        <w:rPr>
          <w:sz w:val="28"/>
          <w:szCs w:val="28"/>
        </w:rPr>
        <w:t xml:space="preserve"> </w:t>
      </w:r>
      <w:r w:rsidR="00867B7E">
        <w:rPr>
          <w:sz w:val="28"/>
          <w:szCs w:val="28"/>
        </w:rPr>
        <w:t>середньому</w:t>
      </w:r>
      <w:r>
        <w:rPr>
          <w:sz w:val="28"/>
          <w:szCs w:val="28"/>
        </w:rPr>
        <w:t xml:space="preserve"> 4 таких житлових приміщення.</w:t>
      </w:r>
    </w:p>
    <w:p w:rsidR="001C3E9F" w:rsidRDefault="001C3E9F" w:rsidP="001C3E9F">
      <w:pPr>
        <w:pStyle w:val="a3"/>
        <w:ind w:firstLine="708"/>
        <w:jc w:val="both"/>
        <w:rPr>
          <w:sz w:val="28"/>
          <w:szCs w:val="28"/>
        </w:rPr>
      </w:pPr>
      <w:r w:rsidRPr="00317651">
        <w:rPr>
          <w:rStyle w:val="rvts9"/>
          <w:bCs/>
          <w:sz w:val="28"/>
          <w:szCs w:val="28"/>
        </w:rPr>
        <w:t>Відповідно до статті 32</w:t>
      </w:r>
      <w:r w:rsidRPr="00317651">
        <w:rPr>
          <w:sz w:val="28"/>
          <w:szCs w:val="28"/>
        </w:rPr>
        <w:t> Закону</w:t>
      </w:r>
      <w:r>
        <w:rPr>
          <w:sz w:val="28"/>
          <w:szCs w:val="28"/>
        </w:rPr>
        <w:t xml:space="preserve"> </w:t>
      </w:r>
      <w:r w:rsidRPr="00317651">
        <w:rPr>
          <w:sz w:val="28"/>
          <w:szCs w:val="28"/>
        </w:rPr>
        <w:t>України «</w:t>
      </w:r>
      <w:r w:rsidRPr="00317651">
        <w:rPr>
          <w:bCs/>
          <w:sz w:val="28"/>
          <w:szCs w:val="28"/>
          <w:lang w:eastAsia="uk-UA"/>
        </w:rPr>
        <w:t>Про забезпечення організаційно-правових умов соціального захисту дітей-сиріт та дітей, позбавлених батьківського піклування»</w:t>
      </w:r>
      <w:r>
        <w:rPr>
          <w:bCs/>
          <w:sz w:val="28"/>
          <w:szCs w:val="28"/>
          <w:lang w:eastAsia="uk-UA"/>
        </w:rPr>
        <w:t xml:space="preserve"> </w:t>
      </w:r>
      <w:r w:rsidRPr="00317651">
        <w:rPr>
          <w:sz w:val="28"/>
          <w:szCs w:val="28"/>
        </w:rPr>
        <w:t>органи місцевого самоврядування за місцем знаходження житла дітей несуть відповідальність за збереження зазначеного житла і повернення його дітям-сиротам та дітям, позбавленим батьківського піклування, а також особам з їх числа після завершення терміну перебування у сім’ї опікуна чи піклувальника, прийомній сім’ї, дитячому будинку сімейного типу, закладі для дітей-сиріт та дітей, позбавлених батьківського піклування.</w:t>
      </w:r>
    </w:p>
    <w:p w:rsidR="001C3E9F" w:rsidRPr="00010A8F" w:rsidRDefault="001C3E9F" w:rsidP="001C3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Тому, з метою збереження житла та захисту житлових прав дітей,               є необхідність приведення житлов</w:t>
      </w:r>
      <w:r w:rsidR="006B6FEB">
        <w:rPr>
          <w:rFonts w:ascii="Times New Roman" w:hAnsi="Times New Roman" w:cs="Times New Roman"/>
          <w:sz w:val="28"/>
          <w:szCs w:val="28"/>
          <w:lang w:val="uk-UA"/>
        </w:rPr>
        <w:t>их приміще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B6FEB">
        <w:rPr>
          <w:rFonts w:ascii="Times New Roman" w:hAnsi="Times New Roman" w:cs="Times New Roman"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стан придатний для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проживання та проведення його санітарної обробки, а саме: </w:t>
      </w:r>
      <w:r w:rsidRPr="00010A8F">
        <w:rPr>
          <w:rFonts w:ascii="Times New Roman" w:hAnsi="Times New Roman" w:cs="Times New Roman"/>
          <w:sz w:val="28"/>
          <w:szCs w:val="28"/>
          <w:lang w:val="uk-UA"/>
        </w:rPr>
        <w:t>дезінсекції та дезінфекції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3E9F" w:rsidRDefault="001C3E9F" w:rsidP="001C3E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3E9F" w:rsidRDefault="001C3E9F" w:rsidP="001C3E9F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1765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Мета </w:t>
      </w:r>
      <w:r w:rsidRPr="00744C70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Програми</w:t>
      </w:r>
      <w:r w:rsidRPr="00B720E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1C3E9F" w:rsidRDefault="001C3E9F" w:rsidP="001C3E9F">
      <w:pPr>
        <w:spacing w:after="0" w:line="240" w:lineRule="auto"/>
        <w:ind w:left="45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C3E9F" w:rsidRDefault="006B6FEB" w:rsidP="001C3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Метою </w:t>
      </w:r>
      <w:r w:rsidR="001C3E9F" w:rsidRPr="00B720E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цієї Програми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є</w:t>
      </w:r>
      <w:r w:rsidR="001C3E9F" w:rsidRPr="00B720E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підвищ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ення</w:t>
      </w:r>
      <w:r w:rsidR="001C3E9F" w:rsidRPr="00B720E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рівн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я</w:t>
      </w:r>
      <w:r w:rsidR="001C3E9F" w:rsidRPr="00B720E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соціального захисту дітей, </w:t>
      </w:r>
      <w:r w:rsidR="001C3E9F">
        <w:rPr>
          <w:rFonts w:ascii="Times New Roman" w:hAnsi="Times New Roman" w:cs="Times New Roman"/>
          <w:sz w:val="28"/>
          <w:szCs w:val="28"/>
          <w:lang w:val="uk-UA"/>
        </w:rPr>
        <w:t>що залишились без батьківського піклування, дітей, покинутих у пологовому будинку</w:t>
      </w:r>
      <w:r w:rsidR="00867B7E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C3E9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захист житлових та майнових прав дітей</w:t>
      </w:r>
      <w:r w:rsidR="001C3E9F" w:rsidRPr="00317651">
        <w:rPr>
          <w:rFonts w:ascii="Times New Roman" w:hAnsi="Times New Roman" w:cs="Times New Roman"/>
          <w:sz w:val="28"/>
          <w:szCs w:val="28"/>
          <w:lang w:val="uk-UA"/>
        </w:rPr>
        <w:t>-сиріт та дітей, позбавлених батьківського піклування</w:t>
      </w:r>
      <w:r w:rsidR="001C3E9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1C3E9F" w:rsidRPr="00744C70" w:rsidRDefault="001C3E9F" w:rsidP="001C3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C3E9F" w:rsidRPr="00744C70" w:rsidRDefault="001C3E9F" w:rsidP="00A5144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44C70">
        <w:rPr>
          <w:rFonts w:ascii="Times New Roman" w:hAnsi="Times New Roman" w:cs="Times New Roman"/>
          <w:b/>
          <w:bCs/>
          <w:sz w:val="28"/>
          <w:szCs w:val="28"/>
          <w:lang w:val="uk-UA"/>
        </w:rPr>
        <w:t>4.  Шляхи та механізм реалізації завдань Програми</w:t>
      </w:r>
    </w:p>
    <w:p w:rsidR="001C3E9F" w:rsidRDefault="001C3E9F" w:rsidP="00186F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44C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Організація виконання Програми покладається на управління (службу)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Pr="00744C70">
        <w:rPr>
          <w:rFonts w:ascii="Times New Roman" w:eastAsia="Calibri" w:hAnsi="Times New Roman" w:cs="Times New Roman"/>
          <w:sz w:val="28"/>
          <w:szCs w:val="28"/>
          <w:lang w:val="uk-UA"/>
        </w:rPr>
        <w:t>у справах дітей Чернігівської міської ради.</w:t>
      </w:r>
    </w:p>
    <w:p w:rsidR="001C3E9F" w:rsidRDefault="001C3E9F" w:rsidP="00186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Надання послуги тимчасов</w:t>
      </w:r>
      <w:r w:rsidR="0075025F">
        <w:rPr>
          <w:rFonts w:ascii="Times New Roman" w:hAnsi="Times New Roman" w:cs="Times New Roman"/>
          <w:sz w:val="28"/>
          <w:szCs w:val="28"/>
          <w:lang w:val="uk-UA"/>
        </w:rPr>
        <w:t xml:space="preserve">ого перебування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в лікарні дітей, що залишились без батьківського піклування, здійснюється виключно на дитину,</w:t>
      </w:r>
      <w:r w:rsidRPr="00A4046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D1BA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яка перебуває на обліку в управлінні (службі) у правах дітей,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батьки якої невідомі або якщо один з батьків дитини має реєстрацію в місті Чернігові,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доставлену до </w:t>
      </w:r>
      <w:r w:rsidRPr="003F3BE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дитяч</w:t>
      </w:r>
      <w:r w:rsidR="00A514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ої лікарні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згідно </w:t>
      </w:r>
      <w:r w:rsidRPr="00A4046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1C3E9F" w:rsidRDefault="001C3E9F" w:rsidP="001C3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Pr="00A4046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40468">
        <w:rPr>
          <w:rFonts w:ascii="Times New Roman" w:hAnsi="Times New Roman" w:cs="Times New Roman"/>
          <w:sz w:val="28"/>
          <w:szCs w:val="28"/>
          <w:lang w:val="uk-UA"/>
        </w:rPr>
        <w:t xml:space="preserve"> а</w:t>
      </w:r>
      <w:r w:rsidRPr="00A4046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ктом органу внутрішніх справ України</w:t>
      </w:r>
      <w:r w:rsidRPr="00A404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A4046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 закладу охорони здоров'я про підкинуту чи знайдену дитину та її доставку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</w:p>
    <w:p w:rsidR="001C3E9F" w:rsidRDefault="001C3E9F" w:rsidP="001C3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рішенням виконавчого комітету Чернігівської міської ради про негайне відібрання дитини, </w:t>
      </w:r>
    </w:p>
    <w:p w:rsidR="001C3E9F" w:rsidRDefault="001C3E9F" w:rsidP="001C3E9F">
      <w:pPr>
        <w:spacing w:after="0" w:line="240" w:lineRule="auto"/>
        <w:ind w:firstLine="709"/>
        <w:jc w:val="both"/>
        <w:rPr>
          <w:rStyle w:val="rvts15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актом </w:t>
      </w:r>
      <w:r w:rsidRPr="00A40468">
        <w:rPr>
          <w:rStyle w:val="rvts15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проведення оцінки рівня безпеки дитини</w:t>
      </w:r>
      <w:r>
        <w:rPr>
          <w:rStyle w:val="rvts15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, </w:t>
      </w:r>
    </w:p>
    <w:p w:rsidR="001C3E9F" w:rsidRDefault="001C3E9F" w:rsidP="001C3E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Style w:val="rvts15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- актом</w:t>
      </w:r>
      <w:r w:rsidRPr="00A4046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про виявлення дитини, переміщеної із тимчасово окупованої території або району проведення антитерористичної операції, яка залишилася без батьківського піклування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,</w:t>
      </w:r>
    </w:p>
    <w:p w:rsidR="001C3E9F" w:rsidRDefault="001C3E9F" w:rsidP="001C3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- рішенням суду про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Pr="009B48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ідібрання</w:t>
      </w:r>
      <w:r w:rsidRPr="00A404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B48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дитини</w:t>
      </w:r>
      <w:r w:rsidRPr="00A404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B48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</w:t>
      </w:r>
      <w:r w:rsidRPr="00A404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B48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батьків</w:t>
      </w:r>
      <w:r w:rsidRPr="00A404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 </w:t>
      </w:r>
      <w:r w:rsidRPr="009B48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позбавлення</w:t>
      </w:r>
      <w:r w:rsidRPr="00A404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B48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їх</w:t>
      </w:r>
      <w:r w:rsidRPr="00A404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B48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батьківських</w:t>
      </w:r>
      <w:r w:rsidRPr="00A404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</w:p>
    <w:p w:rsidR="001C3E9F" w:rsidRPr="00A40468" w:rsidRDefault="001C3E9F" w:rsidP="001C3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рішенням суду про</w:t>
      </w:r>
      <w:r w:rsidRPr="00AD2407">
        <w:rPr>
          <w:color w:val="333333"/>
          <w:shd w:val="clear" w:color="auto" w:fill="FFFFFF"/>
        </w:rPr>
        <w:t xml:space="preserve"> </w:t>
      </w:r>
      <w:r w:rsidRPr="009B48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позбавлення</w:t>
      </w:r>
      <w:r w:rsidRPr="00AD24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B48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батьківських</w:t>
      </w:r>
      <w:r w:rsidRPr="00AD24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</w:t>
      </w:r>
      <w:r w:rsidRPr="00AD24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1C3E9F" w:rsidRPr="00A40468" w:rsidRDefault="001C3E9F" w:rsidP="001C3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Надання послуги тимчасов</w:t>
      </w:r>
      <w:r w:rsidR="0075025F">
        <w:rPr>
          <w:rFonts w:ascii="Times New Roman" w:hAnsi="Times New Roman" w:cs="Times New Roman"/>
          <w:sz w:val="28"/>
          <w:szCs w:val="28"/>
          <w:lang w:val="uk-UA"/>
        </w:rPr>
        <w:t>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перебування</w:t>
      </w:r>
      <w:r w:rsidR="007502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лікарні дітей, покинутих 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пологовому будинку, здійснюється виключно на дітей, батьки яких невідомі або один з яких має реєстрацію в м</w:t>
      </w:r>
      <w:r w:rsidR="00A514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істі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Чернігові, за наявності </w:t>
      </w:r>
      <w:r w:rsidRPr="00A4046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акт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A4046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закладу охорони здоров'я та органу внутрішніх справ України про дитину, покинуту в пологовому будинку, іншому закладі охорони здоров’я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1C3E9F" w:rsidRPr="00BE3E02" w:rsidRDefault="001C3E9F" w:rsidP="001C3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E3E0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Оплата здійснюється після вибуття дитини </w:t>
      </w:r>
      <w:r w:rsidRPr="00867B7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</w:t>
      </w:r>
      <w:r w:rsidR="00867B7E" w:rsidRPr="00867B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дитячої лікарні</w:t>
      </w:r>
      <w:r w:rsidR="00867B7E" w:rsidRPr="00BE3E0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E3E02">
        <w:rPr>
          <w:rFonts w:ascii="Times New Roman" w:eastAsia="Calibri" w:hAnsi="Times New Roman" w:cs="Times New Roman"/>
          <w:sz w:val="28"/>
          <w:szCs w:val="28"/>
          <w:lang w:val="uk-UA"/>
        </w:rPr>
        <w:t>на підставі договору</w:t>
      </w:r>
      <w:r w:rsidR="00123BD9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BE3E0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акту виконаних робіт</w:t>
      </w:r>
      <w:r w:rsidR="00123BD9">
        <w:rPr>
          <w:rFonts w:ascii="Times New Roman" w:eastAsia="Calibri" w:hAnsi="Times New Roman" w:cs="Times New Roman"/>
          <w:sz w:val="28"/>
          <w:szCs w:val="28"/>
          <w:lang w:val="uk-UA"/>
        </w:rPr>
        <w:t>, детальної виписки з історії хвороби дитини (форма 027)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1C3E9F" w:rsidRDefault="001C3E9F" w:rsidP="001C3E9F">
      <w:pPr>
        <w:spacing w:after="0" w:line="240" w:lineRule="auto"/>
        <w:ind w:firstLine="709"/>
        <w:jc w:val="both"/>
        <w:rPr>
          <w:rFonts w:eastAsia="Calibri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Надання послуги санітарн</w:t>
      </w:r>
      <w:r w:rsidR="00783488">
        <w:rPr>
          <w:rFonts w:ascii="Times New Roman" w:hAnsi="Times New Roman" w:cs="Times New Roman"/>
          <w:sz w:val="28"/>
          <w:szCs w:val="28"/>
          <w:lang w:val="uk-UA"/>
        </w:rPr>
        <w:t>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обробк</w:t>
      </w:r>
      <w:r w:rsidR="00783488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житла</w:t>
      </w:r>
      <w:r w:rsidR="006B6FEB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право власності на яке або право користування яким мають виключно діти-сироти, діти, позбавлені батьківського піклування, здійснюється тільки на житлові приміщення</w:t>
      </w:r>
      <w:r w:rsidR="006B6FEB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розташовані на території міста Чернігова і в яких не зареєстровані та не проживають інші особи. </w:t>
      </w:r>
    </w:p>
    <w:p w:rsidR="001C3E9F" w:rsidRDefault="001C3E9F" w:rsidP="001C3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E3E0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Оплата здійснюється після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санітарної оброки </w:t>
      </w:r>
      <w:r w:rsidRPr="00BE3E02">
        <w:rPr>
          <w:rFonts w:ascii="Times New Roman" w:eastAsia="Calibri" w:hAnsi="Times New Roman" w:cs="Times New Roman"/>
          <w:sz w:val="28"/>
          <w:szCs w:val="28"/>
          <w:lang w:val="uk-UA"/>
        </w:rPr>
        <w:t>на підставі договору та акту виконаних робіт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783488" w:rsidRDefault="00783488" w:rsidP="001C3E9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1C3E9F" w:rsidRPr="00744C70" w:rsidRDefault="001C3E9F" w:rsidP="001C3E9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F3BE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lastRenderedPageBreak/>
        <w:t>5.</w:t>
      </w:r>
      <w:r w:rsidRPr="00744C7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744C70">
        <w:rPr>
          <w:rFonts w:ascii="Times New Roman" w:hAnsi="Times New Roman" w:cs="Times New Roman"/>
          <w:b/>
          <w:bCs/>
          <w:sz w:val="28"/>
          <w:szCs w:val="28"/>
          <w:lang w:val="uk-UA"/>
        </w:rPr>
        <w:t>Джерела та обсяги фінансування Програми</w:t>
      </w:r>
    </w:p>
    <w:p w:rsidR="001C3E9F" w:rsidRPr="00744C70" w:rsidRDefault="001C3E9F" w:rsidP="001C3E9F">
      <w:pPr>
        <w:pStyle w:val="1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4C70">
        <w:rPr>
          <w:rFonts w:ascii="Times New Roman" w:hAnsi="Times New Roman" w:cs="Times New Roman"/>
          <w:sz w:val="28"/>
          <w:szCs w:val="28"/>
          <w:lang w:val="uk-UA"/>
        </w:rPr>
        <w:t xml:space="preserve">Фінансове забезпечення Програми здійснюється за рахунок коштів бюджету </w:t>
      </w:r>
      <w:r>
        <w:rPr>
          <w:rFonts w:ascii="Times New Roman" w:hAnsi="Times New Roman" w:cs="Times New Roman"/>
          <w:sz w:val="28"/>
          <w:szCs w:val="28"/>
          <w:lang w:val="uk-UA"/>
        </w:rPr>
        <w:t>Чернігівської міської територіальної громади</w:t>
      </w:r>
      <w:r w:rsidRPr="00744C70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1C3E9F" w:rsidRPr="00456451" w:rsidRDefault="001C3E9F" w:rsidP="001C3E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56451">
        <w:rPr>
          <w:rFonts w:ascii="Times New Roman" w:hAnsi="Times New Roman" w:cs="Times New Roman"/>
          <w:sz w:val="28"/>
          <w:szCs w:val="28"/>
          <w:lang w:val="uk-UA"/>
        </w:rPr>
        <w:t>Обсяг фінансування надання послуги тимчасового перебування в лікарні дітей, що залишились без батьківського піклування, дітей, залишених у пологовому будинку,  наведено у додатку 1.</w:t>
      </w:r>
    </w:p>
    <w:p w:rsidR="001C3E9F" w:rsidRPr="00456451" w:rsidRDefault="001C3E9F" w:rsidP="001C3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6451">
        <w:rPr>
          <w:rFonts w:ascii="Times New Roman" w:hAnsi="Times New Roman" w:cs="Times New Roman"/>
          <w:sz w:val="28"/>
          <w:szCs w:val="28"/>
          <w:lang w:val="uk-UA"/>
        </w:rPr>
        <w:t>Обсяг фінансування надання послуги санітарн</w:t>
      </w:r>
      <w:r w:rsidR="00783488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456451">
        <w:rPr>
          <w:rFonts w:ascii="Times New Roman" w:hAnsi="Times New Roman" w:cs="Times New Roman"/>
          <w:sz w:val="28"/>
          <w:szCs w:val="28"/>
          <w:lang w:val="uk-UA"/>
        </w:rPr>
        <w:t xml:space="preserve"> обробк</w:t>
      </w:r>
      <w:r w:rsidR="0078348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456451">
        <w:rPr>
          <w:rFonts w:ascii="Times New Roman" w:hAnsi="Times New Roman" w:cs="Times New Roman"/>
          <w:sz w:val="28"/>
          <w:szCs w:val="28"/>
          <w:lang w:val="uk-UA"/>
        </w:rPr>
        <w:t xml:space="preserve"> житлового приміщення</w:t>
      </w:r>
      <w:r w:rsidR="006B6FE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56451">
        <w:rPr>
          <w:rFonts w:ascii="Times New Roman" w:hAnsi="Times New Roman" w:cs="Times New Roman"/>
          <w:sz w:val="28"/>
          <w:szCs w:val="28"/>
          <w:lang w:val="uk-UA"/>
        </w:rPr>
        <w:t xml:space="preserve"> право власності на яке або право користування яким мають діти-сироти, діти, позбавлені батьківського піклування наведено у додатку 2.</w:t>
      </w:r>
    </w:p>
    <w:p w:rsidR="001C3E9F" w:rsidRDefault="001C3E9F" w:rsidP="001C3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3E9F" w:rsidRPr="009F3AD4" w:rsidRDefault="001C3E9F" w:rsidP="001C3E9F">
      <w:pPr>
        <w:pStyle w:val="a5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F3AD4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Контроль за виконанням Програми</w:t>
      </w:r>
    </w:p>
    <w:p w:rsidR="001C3E9F" w:rsidRPr="009F3AD4" w:rsidRDefault="001C3E9F" w:rsidP="001C3E9F">
      <w:pPr>
        <w:pStyle w:val="a5"/>
        <w:spacing w:after="0" w:line="240" w:lineRule="auto"/>
        <w:ind w:left="1211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C3E9F" w:rsidRPr="001C3E9F" w:rsidRDefault="001C3E9F" w:rsidP="001C3E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1C3E9F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цієї Програми здійснює управління (служба)        у справах дітей Чернігівської міської ради, </w:t>
      </w:r>
      <w:r w:rsidRPr="001C3E9F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постійна комісія з питань освіти, медицини, соціального захисту, культури, молодіжної політики та спорту Чернігівської міської ради (Білогура В.О.)</w:t>
      </w:r>
      <w:r w:rsidRPr="001C3E9F">
        <w:rPr>
          <w:rFonts w:ascii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1C3E9F" w:rsidRPr="001C3E9F" w:rsidRDefault="001C3E9F" w:rsidP="001C3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3E9F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(служба) у справах дітей Чернігівської міської ради </w:t>
      </w:r>
      <w:r w:rsidR="00242FE3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1C3E9F">
        <w:rPr>
          <w:rFonts w:ascii="Times New Roman" w:hAnsi="Times New Roman" w:cs="Times New Roman"/>
          <w:sz w:val="28"/>
          <w:szCs w:val="28"/>
          <w:lang w:val="uk-UA"/>
        </w:rPr>
        <w:t>до 25 січня року, що настає за звітнім, подає звіт про виконання Програми до виконавчого комітету Чернігівської міської ради</w:t>
      </w:r>
      <w:r w:rsidR="006B6FEB">
        <w:rPr>
          <w:rFonts w:ascii="Times New Roman" w:hAnsi="Times New Roman" w:cs="Times New Roman"/>
          <w:sz w:val="28"/>
          <w:szCs w:val="28"/>
          <w:lang w:val="uk-UA"/>
        </w:rPr>
        <w:t xml:space="preserve"> та фін</w:t>
      </w:r>
      <w:r w:rsidR="00867B7E">
        <w:rPr>
          <w:rFonts w:ascii="Times New Roman" w:hAnsi="Times New Roman" w:cs="Times New Roman"/>
          <w:sz w:val="28"/>
          <w:szCs w:val="28"/>
          <w:lang w:val="uk-UA"/>
        </w:rPr>
        <w:t>ансов</w:t>
      </w:r>
      <w:r w:rsidR="00A51445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6B6FEB">
        <w:rPr>
          <w:rFonts w:ascii="Times New Roman" w:hAnsi="Times New Roman" w:cs="Times New Roman"/>
          <w:sz w:val="28"/>
          <w:szCs w:val="28"/>
          <w:lang w:val="uk-UA"/>
        </w:rPr>
        <w:t xml:space="preserve"> упр</w:t>
      </w:r>
      <w:r w:rsidR="00867B7E">
        <w:rPr>
          <w:rFonts w:ascii="Times New Roman" w:hAnsi="Times New Roman" w:cs="Times New Roman"/>
          <w:sz w:val="28"/>
          <w:szCs w:val="28"/>
          <w:lang w:val="uk-UA"/>
        </w:rPr>
        <w:t>авління Чернігівської міської ради</w:t>
      </w:r>
      <w:r w:rsidRPr="001C3E9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3E9F" w:rsidRDefault="001C3E9F" w:rsidP="001C3E9F">
      <w:pPr>
        <w:spacing w:after="0"/>
        <w:rPr>
          <w:lang w:val="uk-UA"/>
        </w:rPr>
      </w:pPr>
    </w:p>
    <w:p w:rsidR="001C3E9F" w:rsidRDefault="001C3E9F" w:rsidP="001C3E9F">
      <w:pPr>
        <w:rPr>
          <w:lang w:val="uk-UA"/>
        </w:rPr>
      </w:pPr>
    </w:p>
    <w:p w:rsidR="00007773" w:rsidRDefault="00A51445">
      <w:pPr>
        <w:rPr>
          <w:lang w:val="uk-UA"/>
        </w:rPr>
        <w:sectPr w:rsidR="00007773" w:rsidSect="00977AFD">
          <w:headerReference w:type="default" r:id="rId8"/>
          <w:headerReference w:type="first" r:id="rId9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  <w:r w:rsidRPr="009E7040">
        <w:rPr>
          <w:rStyle w:val="ab"/>
          <w:color w:val="000000"/>
          <w:shd w:val="clear" w:color="auto" w:fill="FFFFFF"/>
          <w:lang w:eastAsia="he-IL" w:bidi="he-IL"/>
        </w:rPr>
        <w:t>Секретар міської ради</w:t>
      </w:r>
      <w:r w:rsidRPr="009E7040">
        <w:rPr>
          <w:rStyle w:val="ab"/>
          <w:color w:val="000000"/>
          <w:shd w:val="clear" w:color="auto" w:fill="FFFFFF"/>
          <w:lang w:val="uk-UA" w:eastAsia="he-IL" w:bidi="he-IL"/>
        </w:rPr>
        <w:tab/>
      </w:r>
      <w:r>
        <w:rPr>
          <w:rStyle w:val="ab"/>
          <w:color w:val="000000"/>
          <w:shd w:val="clear" w:color="auto" w:fill="FFFFFF"/>
          <w:lang w:eastAsia="he-IL" w:bidi="he-IL"/>
        </w:rPr>
        <w:tab/>
      </w:r>
      <w:r>
        <w:rPr>
          <w:rStyle w:val="ab"/>
          <w:color w:val="000000"/>
          <w:shd w:val="clear" w:color="auto" w:fill="FFFFFF"/>
          <w:lang w:eastAsia="he-IL" w:bidi="he-IL"/>
        </w:rPr>
        <w:tab/>
      </w:r>
      <w:r>
        <w:rPr>
          <w:rStyle w:val="ab"/>
          <w:color w:val="000000"/>
          <w:shd w:val="clear" w:color="auto" w:fill="FFFFFF"/>
          <w:lang w:eastAsia="he-IL" w:bidi="he-IL"/>
        </w:rPr>
        <w:tab/>
      </w:r>
      <w:r>
        <w:rPr>
          <w:rStyle w:val="ab"/>
          <w:color w:val="000000"/>
          <w:shd w:val="clear" w:color="auto" w:fill="FFFFFF"/>
          <w:lang w:val="uk-UA" w:eastAsia="he-IL" w:bidi="he-IL"/>
        </w:rPr>
        <w:t xml:space="preserve">                    </w:t>
      </w:r>
      <w:r w:rsidRPr="009E7040">
        <w:rPr>
          <w:rStyle w:val="ab"/>
          <w:color w:val="000000"/>
          <w:shd w:val="clear" w:color="auto" w:fill="FFFFFF"/>
          <w:lang w:val="uk-UA" w:eastAsia="he-IL" w:bidi="he-IL"/>
        </w:rPr>
        <w:tab/>
      </w:r>
      <w:r w:rsidRPr="009E7040">
        <w:rPr>
          <w:rStyle w:val="ab"/>
          <w:color w:val="000000"/>
          <w:shd w:val="clear" w:color="auto" w:fill="FFFFFF"/>
          <w:lang w:eastAsia="he-IL" w:bidi="he-IL"/>
        </w:rPr>
        <w:t>О</w:t>
      </w:r>
      <w:r>
        <w:rPr>
          <w:rStyle w:val="ab"/>
          <w:color w:val="000000"/>
          <w:shd w:val="clear" w:color="auto" w:fill="FFFFFF"/>
          <w:lang w:val="uk-UA" w:eastAsia="he-IL" w:bidi="he-IL"/>
        </w:rPr>
        <w:t>лександр</w:t>
      </w:r>
      <w:r w:rsidRPr="009E7040">
        <w:rPr>
          <w:rStyle w:val="ab"/>
          <w:color w:val="000000"/>
          <w:shd w:val="clear" w:color="auto" w:fill="FFFFFF"/>
          <w:lang w:eastAsia="he-IL" w:bidi="he-IL"/>
        </w:rPr>
        <w:t xml:space="preserve"> </w:t>
      </w:r>
      <w:r>
        <w:rPr>
          <w:rStyle w:val="ab"/>
          <w:color w:val="000000"/>
          <w:shd w:val="clear" w:color="auto" w:fill="FFFFFF"/>
          <w:lang w:val="uk-UA" w:eastAsia="he-IL" w:bidi="he-IL"/>
        </w:rPr>
        <w:t xml:space="preserve"> </w:t>
      </w:r>
      <w:r w:rsidRPr="009E7040">
        <w:rPr>
          <w:rStyle w:val="ab"/>
          <w:color w:val="000000"/>
          <w:shd w:val="clear" w:color="auto" w:fill="FFFFFF"/>
          <w:lang w:eastAsia="he-IL" w:bidi="he-IL"/>
        </w:rPr>
        <w:t>ЛОМАКО</w:t>
      </w:r>
    </w:p>
    <w:p w:rsidR="001C3E9F" w:rsidRDefault="001C3E9F" w:rsidP="001C3E9F">
      <w:pPr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    </w:t>
      </w:r>
      <w:r w:rsidRPr="00C37D4D">
        <w:rPr>
          <w:rFonts w:ascii="Times New Roman" w:hAnsi="Times New Roman" w:cs="Times New Roman"/>
          <w:sz w:val="28"/>
          <w:szCs w:val="28"/>
          <w:lang w:val="uk-UA"/>
        </w:rPr>
        <w:t>Дод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C37D4D">
        <w:rPr>
          <w:rFonts w:ascii="Times New Roman" w:hAnsi="Times New Roman" w:cs="Times New Roman"/>
          <w:sz w:val="28"/>
          <w:szCs w:val="28"/>
          <w:lang w:val="uk-UA"/>
        </w:rPr>
        <w:t>ток 1</w:t>
      </w:r>
    </w:p>
    <w:p w:rsidR="001C3E9F" w:rsidRDefault="001C3E9F" w:rsidP="001C3E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70918">
        <w:rPr>
          <w:rFonts w:ascii="Times New Roman" w:hAnsi="Times New Roman" w:cs="Times New Roman"/>
          <w:sz w:val="28"/>
          <w:szCs w:val="28"/>
          <w:lang w:val="uk-UA"/>
        </w:rPr>
        <w:t>Обсяг фінансування надання послуги тимчасового перебування в лікарні дітей, що залишились</w:t>
      </w:r>
    </w:p>
    <w:p w:rsidR="001C3E9F" w:rsidRPr="00270918" w:rsidRDefault="001C3E9F" w:rsidP="001C3E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70918">
        <w:rPr>
          <w:rFonts w:ascii="Times New Roman" w:hAnsi="Times New Roman" w:cs="Times New Roman"/>
          <w:sz w:val="28"/>
          <w:szCs w:val="28"/>
          <w:lang w:val="uk-UA"/>
        </w:rPr>
        <w:t xml:space="preserve"> без батьківського піклування, дітей, залишених у пологовому будинку   </w:t>
      </w:r>
    </w:p>
    <w:p w:rsidR="001C3E9F" w:rsidRPr="00270918" w:rsidRDefault="001C3E9F" w:rsidP="001C3E9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15559" w:type="dxa"/>
        <w:tblLayout w:type="fixed"/>
        <w:tblLook w:val="04A0"/>
      </w:tblPr>
      <w:tblGrid>
        <w:gridCol w:w="1384"/>
        <w:gridCol w:w="992"/>
        <w:gridCol w:w="851"/>
        <w:gridCol w:w="1134"/>
        <w:gridCol w:w="1276"/>
        <w:gridCol w:w="1417"/>
        <w:gridCol w:w="1276"/>
        <w:gridCol w:w="1559"/>
        <w:gridCol w:w="1418"/>
        <w:gridCol w:w="1417"/>
        <w:gridCol w:w="1418"/>
        <w:gridCol w:w="1417"/>
      </w:tblGrid>
      <w:tr w:rsidR="001C3E9F" w:rsidRPr="00270918" w:rsidTr="00992D0B">
        <w:trPr>
          <w:cantSplit/>
          <w:trHeight w:val="1827"/>
        </w:trPr>
        <w:tc>
          <w:tcPr>
            <w:tcW w:w="1384" w:type="dxa"/>
            <w:vMerge w:val="restart"/>
            <w:textDirection w:val="btLr"/>
          </w:tcPr>
          <w:p w:rsidR="001C3E9F" w:rsidRPr="00270918" w:rsidRDefault="001C3E9F" w:rsidP="00992D0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Категорія дітей поміщених до лікарні </w:t>
            </w:r>
          </w:p>
        </w:tc>
        <w:tc>
          <w:tcPr>
            <w:tcW w:w="992" w:type="dxa"/>
            <w:vMerge w:val="restart"/>
            <w:textDirection w:val="btLr"/>
          </w:tcPr>
          <w:p w:rsidR="001C3E9F" w:rsidRPr="00270918" w:rsidRDefault="001C3E9F" w:rsidP="00992D0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Орієнтовна середня кількість дітей влаштованих до лікарні за рік (осіб)</w:t>
            </w:r>
          </w:p>
        </w:tc>
        <w:tc>
          <w:tcPr>
            <w:tcW w:w="851" w:type="dxa"/>
            <w:vMerge w:val="restart"/>
            <w:textDirection w:val="btLr"/>
          </w:tcPr>
          <w:p w:rsidR="001C3E9F" w:rsidRPr="00270918" w:rsidRDefault="001C3E9F" w:rsidP="00992D0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Середній термін перебування дітей у лікарні (діб)</w:t>
            </w:r>
          </w:p>
        </w:tc>
        <w:tc>
          <w:tcPr>
            <w:tcW w:w="1134" w:type="dxa"/>
            <w:vMerge w:val="restart"/>
            <w:textDirection w:val="btLr"/>
          </w:tcPr>
          <w:p w:rsidR="001C3E9F" w:rsidRPr="00270918" w:rsidRDefault="001C3E9F" w:rsidP="00A5144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Повна  вартість однієї доби перебування та лікування в стаціонарі однієї дитини (грн)</w:t>
            </w:r>
          </w:p>
        </w:tc>
        <w:tc>
          <w:tcPr>
            <w:tcW w:w="1276" w:type="dxa"/>
            <w:vMerge w:val="restart"/>
            <w:textDirection w:val="btLr"/>
          </w:tcPr>
          <w:p w:rsidR="001C3E9F" w:rsidRPr="00270918" w:rsidRDefault="001C3E9F" w:rsidP="00992D0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Орієнтовна вартість перебування та лікування в стаціонарі однієї дитини на середній термін  (грн)</w:t>
            </w:r>
          </w:p>
          <w:p w:rsidR="001C3E9F" w:rsidRPr="00270918" w:rsidRDefault="001C3E9F" w:rsidP="00992D0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 w:val="restart"/>
            <w:textDirection w:val="btLr"/>
          </w:tcPr>
          <w:p w:rsidR="001C3E9F" w:rsidRPr="00270918" w:rsidRDefault="001C3E9F" w:rsidP="006B6FE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Вартість проведення лабораторного дослідження на одну дитину, за необхідністю (грн)</w:t>
            </w:r>
          </w:p>
        </w:tc>
        <w:tc>
          <w:tcPr>
            <w:tcW w:w="2835" w:type="dxa"/>
            <w:gridSpan w:val="2"/>
            <w:textDirection w:val="btLr"/>
          </w:tcPr>
          <w:p w:rsidR="001C3E9F" w:rsidRPr="00270918" w:rsidRDefault="001C3E9F" w:rsidP="00FD1BA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Орієнтовна вартість перебування та лікування в стаціонарі на середній термін та дослідження (грн) </w:t>
            </w:r>
          </w:p>
        </w:tc>
        <w:tc>
          <w:tcPr>
            <w:tcW w:w="1418" w:type="dxa"/>
            <w:vMerge w:val="restart"/>
            <w:textDirection w:val="btLr"/>
          </w:tcPr>
          <w:p w:rsidR="001C3E9F" w:rsidRPr="00270918" w:rsidRDefault="001C3E9F" w:rsidP="00992D0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 на захід на 2022 рік</w:t>
            </w:r>
          </w:p>
          <w:p w:rsidR="001C3E9F" w:rsidRPr="00270918" w:rsidRDefault="001C3E9F" w:rsidP="00A5144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(грн)</w:t>
            </w:r>
          </w:p>
        </w:tc>
        <w:tc>
          <w:tcPr>
            <w:tcW w:w="1417" w:type="dxa"/>
            <w:vMerge w:val="restart"/>
            <w:textDirection w:val="btLr"/>
          </w:tcPr>
          <w:p w:rsidR="001C3E9F" w:rsidRPr="00270918" w:rsidRDefault="001C3E9F" w:rsidP="00992D0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 на захід на 2023 рік</w:t>
            </w:r>
          </w:p>
          <w:p w:rsidR="001C3E9F" w:rsidRPr="00270918" w:rsidRDefault="001C3E9F" w:rsidP="00A5144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(грн)</w:t>
            </w:r>
          </w:p>
        </w:tc>
        <w:tc>
          <w:tcPr>
            <w:tcW w:w="1418" w:type="dxa"/>
            <w:vMerge w:val="restart"/>
            <w:textDirection w:val="btLr"/>
          </w:tcPr>
          <w:p w:rsidR="001C3E9F" w:rsidRPr="00270918" w:rsidRDefault="001C3E9F" w:rsidP="00992D0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 на захід на 2024 рік</w:t>
            </w:r>
          </w:p>
          <w:p w:rsidR="001C3E9F" w:rsidRPr="00270918" w:rsidRDefault="001C3E9F" w:rsidP="00A5144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(грн)</w:t>
            </w:r>
          </w:p>
        </w:tc>
        <w:tc>
          <w:tcPr>
            <w:tcW w:w="1417" w:type="dxa"/>
            <w:vMerge w:val="restart"/>
            <w:textDirection w:val="btLr"/>
          </w:tcPr>
          <w:p w:rsidR="001C3E9F" w:rsidRPr="00270918" w:rsidRDefault="001C3E9F" w:rsidP="00992D0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 на захід на 2025 рік</w:t>
            </w:r>
          </w:p>
          <w:p w:rsidR="001C3E9F" w:rsidRPr="00270918" w:rsidRDefault="001C3E9F" w:rsidP="00A51445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(грн)</w:t>
            </w:r>
          </w:p>
        </w:tc>
      </w:tr>
      <w:tr w:rsidR="001C3E9F" w:rsidRPr="00270918" w:rsidTr="00992D0B">
        <w:trPr>
          <w:cantSplit/>
          <w:trHeight w:val="1549"/>
        </w:trPr>
        <w:tc>
          <w:tcPr>
            <w:tcW w:w="1384" w:type="dxa"/>
            <w:vMerge/>
          </w:tcPr>
          <w:p w:rsidR="001C3E9F" w:rsidRPr="00270918" w:rsidRDefault="001C3E9F" w:rsidP="00992D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</w:tcPr>
          <w:p w:rsidR="001C3E9F" w:rsidRPr="00270918" w:rsidRDefault="001C3E9F" w:rsidP="00992D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  <w:textDirection w:val="btLr"/>
          </w:tcPr>
          <w:p w:rsidR="001C3E9F" w:rsidRPr="00270918" w:rsidRDefault="001C3E9F" w:rsidP="00992D0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extDirection w:val="btLr"/>
          </w:tcPr>
          <w:p w:rsidR="001C3E9F" w:rsidRPr="00270918" w:rsidRDefault="001C3E9F" w:rsidP="00992D0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textDirection w:val="btLr"/>
          </w:tcPr>
          <w:p w:rsidR="001C3E9F" w:rsidRPr="00270918" w:rsidRDefault="001C3E9F" w:rsidP="00992D0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  <w:textDirection w:val="btLr"/>
          </w:tcPr>
          <w:p w:rsidR="001C3E9F" w:rsidRPr="00270918" w:rsidRDefault="001C3E9F" w:rsidP="00992D0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extDirection w:val="btLr"/>
          </w:tcPr>
          <w:p w:rsidR="001C3E9F" w:rsidRPr="00270918" w:rsidRDefault="001C3E9F" w:rsidP="00992D0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Однієї дитини</w:t>
            </w:r>
          </w:p>
        </w:tc>
        <w:tc>
          <w:tcPr>
            <w:tcW w:w="1559" w:type="dxa"/>
            <w:textDirection w:val="btLr"/>
          </w:tcPr>
          <w:p w:rsidR="001C3E9F" w:rsidRPr="00270918" w:rsidRDefault="001C3E9F" w:rsidP="00992D0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Середньої кількості дітей</w:t>
            </w:r>
          </w:p>
        </w:tc>
        <w:tc>
          <w:tcPr>
            <w:tcW w:w="1418" w:type="dxa"/>
            <w:vMerge/>
            <w:textDirection w:val="btLr"/>
          </w:tcPr>
          <w:p w:rsidR="001C3E9F" w:rsidRPr="00270918" w:rsidRDefault="001C3E9F" w:rsidP="00992D0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  <w:textDirection w:val="btLr"/>
          </w:tcPr>
          <w:p w:rsidR="001C3E9F" w:rsidRPr="00270918" w:rsidRDefault="001C3E9F" w:rsidP="00992D0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extDirection w:val="btLr"/>
          </w:tcPr>
          <w:p w:rsidR="001C3E9F" w:rsidRPr="00270918" w:rsidRDefault="001C3E9F" w:rsidP="00992D0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  <w:textDirection w:val="btLr"/>
          </w:tcPr>
          <w:p w:rsidR="001C3E9F" w:rsidRPr="00270918" w:rsidRDefault="001C3E9F" w:rsidP="00992D0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C3E9F" w:rsidRPr="00270918" w:rsidTr="00992D0B">
        <w:tc>
          <w:tcPr>
            <w:tcW w:w="1384" w:type="dxa"/>
          </w:tcPr>
          <w:p w:rsidR="001C3E9F" w:rsidRPr="00270918" w:rsidRDefault="001C3E9F" w:rsidP="00992D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Діти, що залиши-лись без батьківсь-кого піклування</w:t>
            </w:r>
          </w:p>
        </w:tc>
        <w:tc>
          <w:tcPr>
            <w:tcW w:w="992" w:type="dxa"/>
            <w:vAlign w:val="center"/>
          </w:tcPr>
          <w:p w:rsidR="001C3E9F" w:rsidRPr="00270918" w:rsidRDefault="001C3E9F" w:rsidP="00992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851" w:type="dxa"/>
            <w:vAlign w:val="center"/>
          </w:tcPr>
          <w:p w:rsidR="001C3E9F" w:rsidRPr="00270918" w:rsidRDefault="001C3E9F" w:rsidP="00992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134" w:type="dxa"/>
            <w:vAlign w:val="center"/>
          </w:tcPr>
          <w:p w:rsidR="001C3E9F" w:rsidRPr="00270918" w:rsidRDefault="001C3E9F" w:rsidP="00992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610</w:t>
            </w:r>
          </w:p>
        </w:tc>
        <w:tc>
          <w:tcPr>
            <w:tcW w:w="1276" w:type="dxa"/>
            <w:vAlign w:val="center"/>
          </w:tcPr>
          <w:p w:rsidR="001C3E9F" w:rsidRPr="00270918" w:rsidRDefault="001C3E9F" w:rsidP="00992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18 300</w:t>
            </w:r>
          </w:p>
        </w:tc>
        <w:tc>
          <w:tcPr>
            <w:tcW w:w="1417" w:type="dxa"/>
            <w:vAlign w:val="center"/>
          </w:tcPr>
          <w:p w:rsidR="001C3E9F" w:rsidRPr="00270918" w:rsidRDefault="001C3E9F" w:rsidP="00992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2 003</w:t>
            </w:r>
          </w:p>
        </w:tc>
        <w:tc>
          <w:tcPr>
            <w:tcW w:w="1276" w:type="dxa"/>
            <w:vAlign w:val="center"/>
          </w:tcPr>
          <w:p w:rsidR="001C3E9F" w:rsidRPr="00270918" w:rsidRDefault="001C3E9F" w:rsidP="00992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20 303</w:t>
            </w:r>
          </w:p>
        </w:tc>
        <w:tc>
          <w:tcPr>
            <w:tcW w:w="1559" w:type="dxa"/>
            <w:vAlign w:val="center"/>
          </w:tcPr>
          <w:p w:rsidR="001C3E9F" w:rsidRPr="00270918" w:rsidRDefault="001C3E9F" w:rsidP="00992D0B">
            <w:pPr>
              <w:tabs>
                <w:tab w:val="left" w:pos="9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406 060</w:t>
            </w:r>
          </w:p>
        </w:tc>
        <w:tc>
          <w:tcPr>
            <w:tcW w:w="1418" w:type="dxa"/>
            <w:vAlign w:val="center"/>
          </w:tcPr>
          <w:p w:rsidR="001C3E9F" w:rsidRPr="00270918" w:rsidRDefault="001C3E9F" w:rsidP="00992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406 060</w:t>
            </w:r>
          </w:p>
        </w:tc>
        <w:tc>
          <w:tcPr>
            <w:tcW w:w="1417" w:type="dxa"/>
            <w:vAlign w:val="center"/>
          </w:tcPr>
          <w:p w:rsidR="001C3E9F" w:rsidRPr="00270918" w:rsidRDefault="001C3E9F" w:rsidP="00992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427 581</w:t>
            </w:r>
          </w:p>
        </w:tc>
        <w:tc>
          <w:tcPr>
            <w:tcW w:w="1418" w:type="dxa"/>
            <w:vAlign w:val="center"/>
          </w:tcPr>
          <w:p w:rsidR="001C3E9F" w:rsidRPr="00270918" w:rsidRDefault="001C3E9F" w:rsidP="00992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448 960</w:t>
            </w:r>
          </w:p>
        </w:tc>
        <w:tc>
          <w:tcPr>
            <w:tcW w:w="1417" w:type="dxa"/>
            <w:vAlign w:val="center"/>
          </w:tcPr>
          <w:p w:rsidR="001C3E9F" w:rsidRPr="00270918" w:rsidRDefault="001C3E9F" w:rsidP="00992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471 408</w:t>
            </w:r>
          </w:p>
        </w:tc>
      </w:tr>
      <w:tr w:rsidR="001C3E9F" w:rsidRPr="00270918" w:rsidTr="00992D0B">
        <w:trPr>
          <w:trHeight w:val="878"/>
        </w:trPr>
        <w:tc>
          <w:tcPr>
            <w:tcW w:w="1384" w:type="dxa"/>
          </w:tcPr>
          <w:p w:rsidR="001C3E9F" w:rsidRPr="00270918" w:rsidRDefault="001C3E9F" w:rsidP="00992D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Діти, залишені у пологовому будинку</w:t>
            </w:r>
          </w:p>
        </w:tc>
        <w:tc>
          <w:tcPr>
            <w:tcW w:w="992" w:type="dxa"/>
            <w:vAlign w:val="center"/>
          </w:tcPr>
          <w:p w:rsidR="001C3E9F" w:rsidRPr="00270918" w:rsidRDefault="001C3E9F" w:rsidP="00992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1" w:type="dxa"/>
            <w:vAlign w:val="center"/>
          </w:tcPr>
          <w:p w:rsidR="001C3E9F" w:rsidRPr="00270918" w:rsidRDefault="001C3E9F" w:rsidP="00992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1134" w:type="dxa"/>
            <w:vAlign w:val="center"/>
          </w:tcPr>
          <w:p w:rsidR="001C3E9F" w:rsidRPr="00270918" w:rsidRDefault="001C3E9F" w:rsidP="00992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610</w:t>
            </w:r>
          </w:p>
        </w:tc>
        <w:tc>
          <w:tcPr>
            <w:tcW w:w="1276" w:type="dxa"/>
            <w:vAlign w:val="center"/>
          </w:tcPr>
          <w:p w:rsidR="001C3E9F" w:rsidRPr="00270918" w:rsidRDefault="001C3E9F" w:rsidP="00992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54 900</w:t>
            </w:r>
          </w:p>
        </w:tc>
        <w:tc>
          <w:tcPr>
            <w:tcW w:w="1417" w:type="dxa"/>
            <w:vAlign w:val="center"/>
          </w:tcPr>
          <w:p w:rsidR="001C3E9F" w:rsidRPr="00270918" w:rsidRDefault="001C3E9F" w:rsidP="00992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2 153</w:t>
            </w:r>
          </w:p>
        </w:tc>
        <w:tc>
          <w:tcPr>
            <w:tcW w:w="1276" w:type="dxa"/>
            <w:vAlign w:val="center"/>
          </w:tcPr>
          <w:p w:rsidR="001C3E9F" w:rsidRPr="00270918" w:rsidRDefault="001C3E9F" w:rsidP="00992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57 053</w:t>
            </w:r>
          </w:p>
        </w:tc>
        <w:tc>
          <w:tcPr>
            <w:tcW w:w="1559" w:type="dxa"/>
            <w:vAlign w:val="center"/>
          </w:tcPr>
          <w:p w:rsidR="001C3E9F" w:rsidRPr="00270918" w:rsidRDefault="001C3E9F" w:rsidP="00992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399 371</w:t>
            </w:r>
          </w:p>
        </w:tc>
        <w:tc>
          <w:tcPr>
            <w:tcW w:w="1418" w:type="dxa"/>
            <w:vAlign w:val="center"/>
          </w:tcPr>
          <w:p w:rsidR="001C3E9F" w:rsidRPr="00270918" w:rsidRDefault="001C3E9F" w:rsidP="00992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399 371</w:t>
            </w:r>
          </w:p>
        </w:tc>
        <w:tc>
          <w:tcPr>
            <w:tcW w:w="1417" w:type="dxa"/>
            <w:vAlign w:val="center"/>
          </w:tcPr>
          <w:p w:rsidR="001C3E9F" w:rsidRPr="00270918" w:rsidRDefault="001C3E9F" w:rsidP="00992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420 538</w:t>
            </w:r>
          </w:p>
        </w:tc>
        <w:tc>
          <w:tcPr>
            <w:tcW w:w="1418" w:type="dxa"/>
            <w:vAlign w:val="center"/>
          </w:tcPr>
          <w:p w:rsidR="001C3E9F" w:rsidRPr="00270918" w:rsidRDefault="001C3E9F" w:rsidP="00992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441 565</w:t>
            </w:r>
          </w:p>
        </w:tc>
        <w:tc>
          <w:tcPr>
            <w:tcW w:w="1417" w:type="dxa"/>
            <w:vAlign w:val="center"/>
          </w:tcPr>
          <w:p w:rsidR="001C3E9F" w:rsidRPr="00270918" w:rsidRDefault="001C3E9F" w:rsidP="00992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463 643</w:t>
            </w:r>
          </w:p>
        </w:tc>
      </w:tr>
      <w:tr w:rsidR="001C3E9F" w:rsidRPr="00270918" w:rsidTr="00992D0B">
        <w:tc>
          <w:tcPr>
            <w:tcW w:w="9889" w:type="dxa"/>
            <w:gridSpan w:val="8"/>
          </w:tcPr>
          <w:p w:rsidR="001C3E9F" w:rsidRPr="00270918" w:rsidRDefault="001C3E9F" w:rsidP="00A51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 на захід по роках (грн)</w:t>
            </w:r>
          </w:p>
        </w:tc>
        <w:tc>
          <w:tcPr>
            <w:tcW w:w="1418" w:type="dxa"/>
            <w:vAlign w:val="center"/>
          </w:tcPr>
          <w:p w:rsidR="001C3E9F" w:rsidRPr="00270918" w:rsidRDefault="001C3E9F" w:rsidP="00992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805 431</w:t>
            </w:r>
          </w:p>
        </w:tc>
        <w:tc>
          <w:tcPr>
            <w:tcW w:w="1417" w:type="dxa"/>
          </w:tcPr>
          <w:p w:rsidR="001C3E9F" w:rsidRPr="00270918" w:rsidRDefault="001C3E9F" w:rsidP="00992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848 119</w:t>
            </w:r>
          </w:p>
        </w:tc>
        <w:tc>
          <w:tcPr>
            <w:tcW w:w="1418" w:type="dxa"/>
          </w:tcPr>
          <w:p w:rsidR="001C3E9F" w:rsidRPr="00270918" w:rsidRDefault="001C3E9F" w:rsidP="00992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890 525</w:t>
            </w:r>
          </w:p>
        </w:tc>
        <w:tc>
          <w:tcPr>
            <w:tcW w:w="1417" w:type="dxa"/>
          </w:tcPr>
          <w:p w:rsidR="001C3E9F" w:rsidRPr="00270918" w:rsidRDefault="001C3E9F" w:rsidP="00992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935 051</w:t>
            </w:r>
          </w:p>
        </w:tc>
      </w:tr>
      <w:tr w:rsidR="001C3E9F" w:rsidRPr="00270918" w:rsidTr="00992D0B">
        <w:tc>
          <w:tcPr>
            <w:tcW w:w="9889" w:type="dxa"/>
            <w:gridSpan w:val="8"/>
          </w:tcPr>
          <w:p w:rsidR="001C3E9F" w:rsidRPr="00270918" w:rsidRDefault="001C3E9F" w:rsidP="00A51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 на захід на 2022 – 2025 роки (грн)</w:t>
            </w:r>
          </w:p>
        </w:tc>
        <w:tc>
          <w:tcPr>
            <w:tcW w:w="5670" w:type="dxa"/>
            <w:gridSpan w:val="4"/>
            <w:vAlign w:val="center"/>
          </w:tcPr>
          <w:p w:rsidR="001C3E9F" w:rsidRPr="00270918" w:rsidRDefault="001C3E9F" w:rsidP="00992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3 479 126</w:t>
            </w:r>
          </w:p>
        </w:tc>
      </w:tr>
    </w:tbl>
    <w:p w:rsidR="00186F5C" w:rsidRDefault="001C3E9F" w:rsidP="001C3E9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7091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1C3E9F" w:rsidRPr="00270918" w:rsidRDefault="001C3E9F" w:rsidP="00186F5C">
      <w:pPr>
        <w:ind w:firstLine="13041"/>
        <w:rPr>
          <w:rFonts w:ascii="Times New Roman" w:hAnsi="Times New Roman" w:cs="Times New Roman"/>
          <w:sz w:val="28"/>
          <w:szCs w:val="28"/>
          <w:lang w:val="uk-UA"/>
        </w:rPr>
      </w:pPr>
      <w:r w:rsidRPr="0027091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Додаток 2 </w:t>
      </w:r>
    </w:p>
    <w:p w:rsidR="001C3E9F" w:rsidRPr="00270918" w:rsidRDefault="001C3E9F" w:rsidP="001C3E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70918">
        <w:rPr>
          <w:rFonts w:ascii="Times New Roman" w:hAnsi="Times New Roman" w:cs="Times New Roman"/>
          <w:sz w:val="28"/>
          <w:szCs w:val="28"/>
          <w:lang w:val="uk-UA"/>
        </w:rPr>
        <w:t>Обсяг фінансування надання послуги санітарн</w:t>
      </w:r>
      <w:r w:rsidR="00783488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270918">
        <w:rPr>
          <w:rFonts w:ascii="Times New Roman" w:hAnsi="Times New Roman" w:cs="Times New Roman"/>
          <w:sz w:val="28"/>
          <w:szCs w:val="28"/>
          <w:lang w:val="uk-UA"/>
        </w:rPr>
        <w:t xml:space="preserve"> обробк</w:t>
      </w:r>
      <w:r w:rsidR="0078348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270918">
        <w:rPr>
          <w:rFonts w:ascii="Times New Roman" w:hAnsi="Times New Roman" w:cs="Times New Roman"/>
          <w:sz w:val="28"/>
          <w:szCs w:val="28"/>
          <w:lang w:val="uk-UA"/>
        </w:rPr>
        <w:t xml:space="preserve"> житлового приміщення</w:t>
      </w:r>
      <w:r w:rsidR="006B6FEB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1C3E9F" w:rsidRPr="00270918" w:rsidRDefault="001C3E9F" w:rsidP="001C3E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70918">
        <w:rPr>
          <w:rFonts w:ascii="Times New Roman" w:hAnsi="Times New Roman" w:cs="Times New Roman"/>
          <w:sz w:val="28"/>
          <w:szCs w:val="28"/>
          <w:lang w:val="uk-UA"/>
        </w:rPr>
        <w:t>право власності на яке або право користування яким мають діти-сироти, діти, позбавлені батьківського піклування</w:t>
      </w:r>
    </w:p>
    <w:p w:rsidR="001C3E9F" w:rsidRPr="00270918" w:rsidRDefault="001C3E9F" w:rsidP="001C3E9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14381" w:type="dxa"/>
        <w:jc w:val="center"/>
        <w:tblInd w:w="-154" w:type="dxa"/>
        <w:tblLayout w:type="fixed"/>
        <w:tblLook w:val="04A0"/>
      </w:tblPr>
      <w:tblGrid>
        <w:gridCol w:w="1655"/>
        <w:gridCol w:w="1417"/>
        <w:gridCol w:w="1701"/>
        <w:gridCol w:w="2095"/>
        <w:gridCol w:w="1954"/>
        <w:gridCol w:w="1448"/>
        <w:gridCol w:w="1402"/>
        <w:gridCol w:w="1417"/>
        <w:gridCol w:w="1292"/>
      </w:tblGrid>
      <w:tr w:rsidR="00111AEB" w:rsidRPr="00270918" w:rsidTr="009A6C95">
        <w:trPr>
          <w:jc w:val="center"/>
        </w:trPr>
        <w:tc>
          <w:tcPr>
            <w:tcW w:w="1655" w:type="dxa"/>
          </w:tcPr>
          <w:p w:rsidR="001C3E9F" w:rsidRPr="00270918" w:rsidRDefault="001C3E9F" w:rsidP="00992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Орієнтовна кількість житлових приміщень на рік (од</w:t>
            </w:r>
            <w:r w:rsidR="00FD1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2709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417" w:type="dxa"/>
          </w:tcPr>
          <w:p w:rsidR="001C3E9F" w:rsidRPr="00270918" w:rsidRDefault="001C3E9F" w:rsidP="00992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Середня площа житлового приміщен</w:t>
            </w:r>
            <w:r w:rsidR="00111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2709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(кв.м)</w:t>
            </w:r>
          </w:p>
        </w:tc>
        <w:tc>
          <w:tcPr>
            <w:tcW w:w="1701" w:type="dxa"/>
          </w:tcPr>
          <w:p w:rsidR="001C3E9F" w:rsidRPr="00270918" w:rsidRDefault="001C3E9F" w:rsidP="00992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Вартість дезінсекції</w:t>
            </w:r>
          </w:p>
          <w:p w:rsidR="001C3E9F" w:rsidRPr="00270918" w:rsidRDefault="001C3E9F" w:rsidP="006B6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одного житлового приміщення незалежно від площі (грн)</w:t>
            </w:r>
          </w:p>
        </w:tc>
        <w:tc>
          <w:tcPr>
            <w:tcW w:w="2095" w:type="dxa"/>
          </w:tcPr>
          <w:p w:rsidR="001C3E9F" w:rsidRPr="00270918" w:rsidRDefault="001C3E9F" w:rsidP="00992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Вартість дезінфекції одного житлового приміщення середньої площі,   31 кв.м Х 9,5 грн</w:t>
            </w:r>
          </w:p>
          <w:p w:rsidR="001C3E9F" w:rsidRPr="00270918" w:rsidRDefault="001C3E9F" w:rsidP="006B6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(грн)</w:t>
            </w:r>
          </w:p>
        </w:tc>
        <w:tc>
          <w:tcPr>
            <w:tcW w:w="1954" w:type="dxa"/>
          </w:tcPr>
          <w:p w:rsidR="001C3E9F" w:rsidRPr="00270918" w:rsidRDefault="001C3E9F" w:rsidP="00A514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Вартість санітарної обробки одного </w:t>
            </w:r>
            <w:r w:rsidR="00A51445" w:rsidRPr="002709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житлового приміщення середньої площі</w:t>
            </w:r>
            <w:r w:rsidRPr="002709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(грн)</w:t>
            </w:r>
          </w:p>
        </w:tc>
        <w:tc>
          <w:tcPr>
            <w:tcW w:w="1448" w:type="dxa"/>
          </w:tcPr>
          <w:p w:rsidR="001C3E9F" w:rsidRPr="00270918" w:rsidRDefault="001C3E9F" w:rsidP="00992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 на захід на 2022 рік</w:t>
            </w:r>
          </w:p>
          <w:p w:rsidR="001C3E9F" w:rsidRPr="00270918" w:rsidRDefault="001C3E9F" w:rsidP="00A514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(грн)</w:t>
            </w:r>
          </w:p>
        </w:tc>
        <w:tc>
          <w:tcPr>
            <w:tcW w:w="1402" w:type="dxa"/>
          </w:tcPr>
          <w:p w:rsidR="001C3E9F" w:rsidRPr="00270918" w:rsidRDefault="001C3E9F" w:rsidP="00992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 на захід на 2023 рік</w:t>
            </w:r>
          </w:p>
          <w:p w:rsidR="001C3E9F" w:rsidRPr="00270918" w:rsidRDefault="001C3E9F" w:rsidP="00A514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(грн)</w:t>
            </w:r>
          </w:p>
        </w:tc>
        <w:tc>
          <w:tcPr>
            <w:tcW w:w="1417" w:type="dxa"/>
          </w:tcPr>
          <w:p w:rsidR="001C3E9F" w:rsidRPr="00270918" w:rsidRDefault="001C3E9F" w:rsidP="00992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 на захід на 2024 рік</w:t>
            </w:r>
          </w:p>
          <w:p w:rsidR="001C3E9F" w:rsidRPr="00270918" w:rsidRDefault="001C3E9F" w:rsidP="00A514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(грн)</w:t>
            </w:r>
          </w:p>
        </w:tc>
        <w:tc>
          <w:tcPr>
            <w:tcW w:w="1292" w:type="dxa"/>
          </w:tcPr>
          <w:p w:rsidR="001C3E9F" w:rsidRPr="00270918" w:rsidRDefault="001C3E9F" w:rsidP="00992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 на захід на 2025 рік</w:t>
            </w:r>
          </w:p>
          <w:p w:rsidR="001C3E9F" w:rsidRPr="00270918" w:rsidRDefault="001C3E9F" w:rsidP="00A51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(грн)</w:t>
            </w:r>
          </w:p>
        </w:tc>
      </w:tr>
      <w:tr w:rsidR="00111AEB" w:rsidRPr="00270918" w:rsidTr="009A6C95">
        <w:trPr>
          <w:jc w:val="center"/>
        </w:trPr>
        <w:tc>
          <w:tcPr>
            <w:tcW w:w="1655" w:type="dxa"/>
            <w:vAlign w:val="center"/>
          </w:tcPr>
          <w:p w:rsidR="001C3E9F" w:rsidRPr="00270918" w:rsidRDefault="001C3E9F" w:rsidP="00992D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9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17" w:type="dxa"/>
            <w:vAlign w:val="center"/>
          </w:tcPr>
          <w:p w:rsidR="001C3E9F" w:rsidRPr="00270918" w:rsidRDefault="001C3E9F" w:rsidP="00992D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9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1701" w:type="dxa"/>
            <w:vAlign w:val="center"/>
          </w:tcPr>
          <w:p w:rsidR="001C3E9F" w:rsidRPr="00270918" w:rsidRDefault="001C3E9F" w:rsidP="00992D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9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1 500</w:t>
            </w:r>
          </w:p>
        </w:tc>
        <w:tc>
          <w:tcPr>
            <w:tcW w:w="2095" w:type="dxa"/>
            <w:vAlign w:val="center"/>
          </w:tcPr>
          <w:p w:rsidR="001C3E9F" w:rsidRPr="00270918" w:rsidRDefault="001C3E9F" w:rsidP="00992D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9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295</w:t>
            </w:r>
          </w:p>
        </w:tc>
        <w:tc>
          <w:tcPr>
            <w:tcW w:w="1954" w:type="dxa"/>
            <w:vAlign w:val="center"/>
          </w:tcPr>
          <w:p w:rsidR="001C3E9F" w:rsidRPr="00270918" w:rsidRDefault="001C3E9F" w:rsidP="00992D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9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1795</w:t>
            </w:r>
          </w:p>
        </w:tc>
        <w:tc>
          <w:tcPr>
            <w:tcW w:w="1448" w:type="dxa"/>
          </w:tcPr>
          <w:p w:rsidR="001C3E9F" w:rsidRPr="00270918" w:rsidRDefault="001C3E9F" w:rsidP="00992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709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7 195</w:t>
            </w:r>
          </w:p>
        </w:tc>
        <w:tc>
          <w:tcPr>
            <w:tcW w:w="1402" w:type="dxa"/>
          </w:tcPr>
          <w:p w:rsidR="001C3E9F" w:rsidRPr="00270918" w:rsidRDefault="001C3E9F" w:rsidP="00992D0B">
            <w:pPr>
              <w:jc w:val="center"/>
            </w:pPr>
            <w:r w:rsidRPr="002709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7 576</w:t>
            </w:r>
          </w:p>
        </w:tc>
        <w:tc>
          <w:tcPr>
            <w:tcW w:w="1417" w:type="dxa"/>
          </w:tcPr>
          <w:p w:rsidR="001C3E9F" w:rsidRPr="00270918" w:rsidRDefault="001C3E9F" w:rsidP="00992D0B">
            <w:pPr>
              <w:jc w:val="center"/>
            </w:pPr>
            <w:r w:rsidRPr="002709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7 955</w:t>
            </w:r>
          </w:p>
        </w:tc>
        <w:tc>
          <w:tcPr>
            <w:tcW w:w="1292" w:type="dxa"/>
          </w:tcPr>
          <w:p w:rsidR="001C3E9F" w:rsidRPr="00270918" w:rsidRDefault="001C3E9F" w:rsidP="00992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709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8 353</w:t>
            </w:r>
          </w:p>
        </w:tc>
      </w:tr>
      <w:tr w:rsidR="00D22B3C" w:rsidRPr="00270918" w:rsidTr="009A6C95">
        <w:trPr>
          <w:jc w:val="center"/>
        </w:trPr>
        <w:tc>
          <w:tcPr>
            <w:tcW w:w="8822" w:type="dxa"/>
            <w:gridSpan w:val="5"/>
            <w:vAlign w:val="center"/>
          </w:tcPr>
          <w:p w:rsidR="00D22B3C" w:rsidRPr="00270918" w:rsidRDefault="00D22B3C" w:rsidP="00A514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709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Всього на захід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на 2022-2025 роки </w:t>
            </w:r>
            <w:r w:rsidRPr="002709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(грн)</w:t>
            </w:r>
          </w:p>
        </w:tc>
        <w:tc>
          <w:tcPr>
            <w:tcW w:w="5559" w:type="dxa"/>
            <w:gridSpan w:val="4"/>
          </w:tcPr>
          <w:p w:rsidR="00D22B3C" w:rsidRPr="00270918" w:rsidRDefault="00D22B3C" w:rsidP="00992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709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2709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079</w:t>
            </w:r>
          </w:p>
        </w:tc>
      </w:tr>
    </w:tbl>
    <w:p w:rsidR="001C3E9F" w:rsidRPr="00270918" w:rsidRDefault="001C3E9F" w:rsidP="001C3E9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C3E9F" w:rsidRPr="00270918" w:rsidSect="001C3E9F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30C" w:rsidRDefault="0027430C" w:rsidP="001C3E9F">
      <w:pPr>
        <w:spacing w:after="0" w:line="240" w:lineRule="auto"/>
      </w:pPr>
      <w:r>
        <w:separator/>
      </w:r>
    </w:p>
  </w:endnote>
  <w:endnote w:type="continuationSeparator" w:id="0">
    <w:p w:rsidR="0027430C" w:rsidRDefault="0027430C" w:rsidP="001C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30C" w:rsidRDefault="0027430C" w:rsidP="001C3E9F">
      <w:pPr>
        <w:spacing w:after="0" w:line="240" w:lineRule="auto"/>
      </w:pPr>
      <w:r>
        <w:separator/>
      </w:r>
    </w:p>
  </w:footnote>
  <w:footnote w:type="continuationSeparator" w:id="0">
    <w:p w:rsidR="0027430C" w:rsidRDefault="0027430C" w:rsidP="001C3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0290785"/>
      <w:docPartObj>
        <w:docPartGallery w:val="Page Numbers (Top of Page)"/>
        <w:docPartUnique/>
      </w:docPartObj>
    </w:sdtPr>
    <w:sdtContent>
      <w:p w:rsidR="00977AFD" w:rsidRDefault="00B50EDE">
        <w:pPr>
          <w:pStyle w:val="a7"/>
          <w:jc w:val="center"/>
        </w:pPr>
        <w:fldSimple w:instr=" PAGE   \* MERGEFORMAT ">
          <w:r w:rsidR="00783488">
            <w:rPr>
              <w:noProof/>
            </w:rPr>
            <w:t>9</w:t>
          </w:r>
        </w:fldSimple>
      </w:p>
    </w:sdtContent>
  </w:sdt>
  <w:p w:rsidR="001C3E9F" w:rsidRDefault="001C3E9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BD9" w:rsidRPr="00242FE3" w:rsidRDefault="00242FE3">
    <w:pPr>
      <w:pStyle w:val="a7"/>
      <w:jc w:val="center"/>
      <w:rPr>
        <w:lang w:val="uk-UA"/>
      </w:rPr>
    </w:pPr>
    <w:r>
      <w:rPr>
        <w:lang w:val="uk-UA"/>
      </w:rPr>
      <w:t>8</w:t>
    </w:r>
  </w:p>
  <w:p w:rsidR="00123BD9" w:rsidRDefault="00123BD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3492"/>
    <w:multiLevelType w:val="multilevel"/>
    <w:tmpl w:val="E5987DFC"/>
    <w:lvl w:ilvl="0">
      <w:start w:val="3"/>
      <w:numFmt w:val="decimal"/>
      <w:lvlText w:val="%1."/>
      <w:lvlJc w:val="left"/>
      <w:pPr>
        <w:ind w:left="2152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2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9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70" w:hanging="2160"/>
      </w:pPr>
      <w:rPr>
        <w:rFonts w:hint="default"/>
      </w:rPr>
    </w:lvl>
  </w:abstractNum>
  <w:abstractNum w:abstractNumId="1">
    <w:nsid w:val="25D75787"/>
    <w:multiLevelType w:val="hybridMultilevel"/>
    <w:tmpl w:val="CA441AA4"/>
    <w:lvl w:ilvl="0" w:tplc="27181548">
      <w:start w:val="6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3342F3A"/>
    <w:multiLevelType w:val="hybridMultilevel"/>
    <w:tmpl w:val="FE6C1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E04AF"/>
    <w:multiLevelType w:val="hybridMultilevel"/>
    <w:tmpl w:val="D1683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773"/>
    <w:rsid w:val="00007773"/>
    <w:rsid w:val="000232CE"/>
    <w:rsid w:val="000B0A55"/>
    <w:rsid w:val="00111AEB"/>
    <w:rsid w:val="00123BD9"/>
    <w:rsid w:val="00186F5C"/>
    <w:rsid w:val="001C3E9F"/>
    <w:rsid w:val="00226993"/>
    <w:rsid w:val="00242FE3"/>
    <w:rsid w:val="0027430C"/>
    <w:rsid w:val="003D40C6"/>
    <w:rsid w:val="003F2439"/>
    <w:rsid w:val="00400B41"/>
    <w:rsid w:val="0044712F"/>
    <w:rsid w:val="004D7CF3"/>
    <w:rsid w:val="004E7E3A"/>
    <w:rsid w:val="006B6FEB"/>
    <w:rsid w:val="006D0BA9"/>
    <w:rsid w:val="00711E5E"/>
    <w:rsid w:val="0071555B"/>
    <w:rsid w:val="0075025F"/>
    <w:rsid w:val="00761102"/>
    <w:rsid w:val="00783488"/>
    <w:rsid w:val="007A22FF"/>
    <w:rsid w:val="00867B7E"/>
    <w:rsid w:val="0093605B"/>
    <w:rsid w:val="0093716A"/>
    <w:rsid w:val="00962C87"/>
    <w:rsid w:val="00977AFD"/>
    <w:rsid w:val="009904AF"/>
    <w:rsid w:val="009A6C95"/>
    <w:rsid w:val="009B484F"/>
    <w:rsid w:val="00A27405"/>
    <w:rsid w:val="00A51445"/>
    <w:rsid w:val="00A67459"/>
    <w:rsid w:val="00AF54BA"/>
    <w:rsid w:val="00AF5E42"/>
    <w:rsid w:val="00B50EDE"/>
    <w:rsid w:val="00B57D2A"/>
    <w:rsid w:val="00B83EC1"/>
    <w:rsid w:val="00C11FCB"/>
    <w:rsid w:val="00D22B3C"/>
    <w:rsid w:val="00DC31B4"/>
    <w:rsid w:val="00E95135"/>
    <w:rsid w:val="00FD1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C3E9F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1C3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10">
    <w:name w:val="Без интервала1"/>
    <w:rsid w:val="001C3E9F"/>
    <w:pPr>
      <w:spacing w:after="0" w:line="240" w:lineRule="auto"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1C3E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9">
    <w:name w:val="rvts9"/>
    <w:basedOn w:val="a0"/>
    <w:rsid w:val="001C3E9F"/>
  </w:style>
  <w:style w:type="character" w:customStyle="1" w:styleId="rvts15">
    <w:name w:val="rvts15"/>
    <w:basedOn w:val="a0"/>
    <w:rsid w:val="001C3E9F"/>
  </w:style>
  <w:style w:type="paragraph" w:styleId="a5">
    <w:name w:val="List Paragraph"/>
    <w:basedOn w:val="a"/>
    <w:uiPriority w:val="34"/>
    <w:qFormat/>
    <w:rsid w:val="001C3E9F"/>
    <w:pPr>
      <w:ind w:left="720"/>
      <w:contextualSpacing/>
    </w:pPr>
  </w:style>
  <w:style w:type="character" w:styleId="a6">
    <w:name w:val="Strong"/>
    <w:basedOn w:val="a0"/>
    <w:uiPriority w:val="22"/>
    <w:qFormat/>
    <w:rsid w:val="001C3E9F"/>
    <w:rPr>
      <w:b/>
      <w:bCs/>
    </w:rPr>
  </w:style>
  <w:style w:type="paragraph" w:styleId="a7">
    <w:name w:val="header"/>
    <w:basedOn w:val="a"/>
    <w:link w:val="a8"/>
    <w:uiPriority w:val="99"/>
    <w:unhideWhenUsed/>
    <w:rsid w:val="001C3E9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C3E9F"/>
  </w:style>
  <w:style w:type="paragraph" w:styleId="a9">
    <w:name w:val="footer"/>
    <w:basedOn w:val="a"/>
    <w:link w:val="aa"/>
    <w:uiPriority w:val="99"/>
    <w:semiHidden/>
    <w:unhideWhenUsed/>
    <w:rsid w:val="001C3E9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C3E9F"/>
  </w:style>
  <w:style w:type="character" w:customStyle="1" w:styleId="ab">
    <w:name w:val="Основной текст_"/>
    <w:rsid w:val="00A51445"/>
    <w:rPr>
      <w:rFonts w:ascii="Times New Roman" w:hAnsi="Times New Roman" w:cs="Times New Roman"/>
      <w:strike w:val="0"/>
      <w:dstrike w:val="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D13F8-F394-49FE-A97A-04A5728B4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1999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Довбня</dc:creator>
  <cp:lastModifiedBy>Довбня</cp:lastModifiedBy>
  <cp:revision>9</cp:revision>
  <cp:lastPrinted>2021-09-28T13:51:00Z</cp:lastPrinted>
  <dcterms:created xsi:type="dcterms:W3CDTF">2021-10-04T09:18:00Z</dcterms:created>
  <dcterms:modified xsi:type="dcterms:W3CDTF">2021-10-05T12:51:00Z</dcterms:modified>
</cp:coreProperties>
</file>