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A220CF" w:rsidRDefault="00E5295A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295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77F8E" w:rsidRPr="00E77F8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77F8E" w:rsidRPr="00E77F8C">
        <w:rPr>
          <w:rFonts w:ascii="Times New Roman" w:hAnsi="Times New Roman" w:cs="Times New Roman"/>
          <w:sz w:val="28"/>
          <w:szCs w:val="28"/>
        </w:rPr>
        <w:t>2</w:t>
      </w:r>
      <w:r w:rsidR="009166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14D0" w:rsidRPr="00E7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314D0" w:rsidRPr="00423D3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9670F6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70F6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Default="007471F8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70F6"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17760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670F6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107C18" w:rsidRPr="009670F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67CED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6A515C" w:rsidRPr="009670F6" w:rsidRDefault="006A515C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1F11" w:rsidRP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3EF2">
        <w:rPr>
          <w:rFonts w:ascii="Times New Roman" w:hAnsi="Times New Roman" w:cs="Times New Roman"/>
          <w:sz w:val="28"/>
          <w:szCs w:val="28"/>
          <w:lang w:val="uk-UA"/>
        </w:rPr>
        <w:t>«Бо я табе з-пад ш</w:t>
      </w:r>
      <w:r w:rsidRPr="00DE3EF2">
        <w:rPr>
          <w:rFonts w:ascii="Times New Roman" w:hAnsi="Times New Roman" w:cs="Times New Roman"/>
          <w:sz w:val="28"/>
          <w:szCs w:val="28"/>
        </w:rPr>
        <w:t>ыбен</w:t>
      </w:r>
      <w:r w:rsidRPr="00DE3E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3EF2">
        <w:rPr>
          <w:rFonts w:ascii="Times New Roman" w:hAnsi="Times New Roman" w:cs="Times New Roman"/>
          <w:sz w:val="28"/>
          <w:szCs w:val="28"/>
        </w:rPr>
        <w:t>цы</w:t>
      </w:r>
      <w:r w:rsidRPr="00DE3EF2">
        <w:rPr>
          <w:rFonts w:ascii="Times New Roman" w:hAnsi="Times New Roman" w:cs="Times New Roman"/>
          <w:sz w:val="28"/>
          <w:szCs w:val="28"/>
          <w:lang w:val="uk-UA"/>
        </w:rPr>
        <w:t xml:space="preserve"> кажу, </w:t>
      </w:r>
    </w:p>
    <w:p w:rsidR="00DE3EF2" w:rsidRP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3EF2">
        <w:rPr>
          <w:rFonts w:ascii="Times New Roman" w:hAnsi="Times New Roman" w:cs="Times New Roman"/>
          <w:sz w:val="28"/>
          <w:szCs w:val="28"/>
          <w:lang w:val="uk-UA"/>
        </w:rPr>
        <w:t>Народзе, што тагд</w:t>
      </w:r>
      <w:r w:rsidRPr="00DE3EF2">
        <w:rPr>
          <w:rFonts w:ascii="Times New Roman" w:hAnsi="Times New Roman" w:cs="Times New Roman"/>
          <w:sz w:val="28"/>
          <w:szCs w:val="28"/>
        </w:rPr>
        <w:t>ы тольк</w:t>
      </w:r>
      <w:r w:rsidRPr="00DE3E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3EF2">
        <w:rPr>
          <w:rFonts w:ascii="Times New Roman" w:hAnsi="Times New Roman" w:cs="Times New Roman"/>
          <w:sz w:val="28"/>
          <w:szCs w:val="28"/>
        </w:rPr>
        <w:t xml:space="preserve"> зажы</w:t>
      </w:r>
      <w:r w:rsidRPr="00DE3EF2">
        <w:rPr>
          <w:rFonts w:ascii="Times New Roman" w:hAnsi="Times New Roman" w:cs="Times New Roman"/>
          <w:sz w:val="28"/>
          <w:szCs w:val="28"/>
          <w:lang w:val="uk-UA"/>
        </w:rPr>
        <w:t>веш</w:t>
      </w:r>
    </w:p>
    <w:p w:rsidR="00DE3EF2" w:rsidRP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шчастліва</w:t>
      </w:r>
      <w:r w:rsidRPr="00DE3EF2">
        <w:rPr>
          <w:rFonts w:ascii="Times New Roman" w:hAnsi="Times New Roman" w:cs="Times New Roman"/>
          <w:sz w:val="28"/>
          <w:szCs w:val="28"/>
          <w:lang w:val="uk-UA"/>
        </w:rPr>
        <w:t>, калі над табою</w:t>
      </w:r>
    </w:p>
    <w:p w:rsid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EF2">
        <w:rPr>
          <w:rFonts w:ascii="Times New Roman" w:hAnsi="Times New Roman" w:cs="Times New Roman"/>
          <w:sz w:val="28"/>
          <w:szCs w:val="28"/>
          <w:lang w:val="uk-UA"/>
        </w:rPr>
        <w:t>Маскаля ўж</w:t>
      </w:r>
      <w:r w:rsidRPr="00DE3EF2">
        <w:rPr>
          <w:rFonts w:ascii="Times New Roman" w:hAnsi="Times New Roman" w:cs="Times New Roman"/>
          <w:sz w:val="28"/>
          <w:szCs w:val="28"/>
        </w:rPr>
        <w:t>э не будзе!»</w:t>
      </w:r>
    </w:p>
    <w:p w:rsid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КАСТУСЬ КАЛИНОВСЬКИЙ</w:t>
      </w:r>
    </w:p>
    <w:p w:rsidR="00E5295A" w:rsidRDefault="00DE3EF2" w:rsidP="00E5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EF2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у селі Мостовляни Гродненського повіту (зараз – територія Польщі) в 1838 році. Навчався на юридичному факультеті Петербурзького університету. У 1862 році розпочав бурхливу підпільну діяльність. У січні 1863 року очолив Тимчасовий </w:t>
      </w:r>
      <w:bookmarkStart w:id="0" w:name="_GoBack"/>
      <w:bookmarkEnd w:id="0"/>
      <w:r w:rsidRPr="00DE3EF2">
        <w:rPr>
          <w:rFonts w:ascii="Times New Roman" w:hAnsi="Times New Roman" w:cs="Times New Roman"/>
          <w:sz w:val="28"/>
          <w:szCs w:val="28"/>
          <w:lang w:val="uk-UA"/>
        </w:rPr>
        <w:t>уряд Литви і Білорусі.</w:t>
      </w:r>
    </w:p>
    <w:p w:rsidR="00DE3EF2" w:rsidRPr="00DE3EF2" w:rsidRDefault="00DE3EF2" w:rsidP="00E5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EF2">
        <w:rPr>
          <w:rFonts w:ascii="Times New Roman" w:hAnsi="Times New Roman" w:cs="Times New Roman"/>
          <w:sz w:val="28"/>
          <w:szCs w:val="28"/>
          <w:lang w:val="uk-UA"/>
        </w:rPr>
        <w:t>У 1864 році був затриманий, засуджений до повішання.</w:t>
      </w:r>
    </w:p>
    <w:p w:rsid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EF2" w:rsidRPr="00DE3EF2" w:rsidRDefault="00DE3EF2" w:rsidP="00951F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EF2" w:rsidRPr="00DE3EF2" w:rsidSect="008A477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A6" w:rsidRDefault="00A86EA6" w:rsidP="00971589">
      <w:pPr>
        <w:spacing w:after="0" w:line="240" w:lineRule="auto"/>
      </w:pPr>
      <w:r>
        <w:separator/>
      </w:r>
    </w:p>
  </w:endnote>
  <w:endnote w:type="continuationSeparator" w:id="0">
    <w:p w:rsidR="00A86EA6" w:rsidRDefault="00A86EA6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A6" w:rsidRDefault="00A86EA6" w:rsidP="00971589">
      <w:pPr>
        <w:spacing w:after="0" w:line="240" w:lineRule="auto"/>
      </w:pPr>
      <w:r>
        <w:separator/>
      </w:r>
    </w:p>
  </w:footnote>
  <w:footnote w:type="continuationSeparator" w:id="0">
    <w:p w:rsidR="00A86EA6" w:rsidRDefault="00A86EA6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504060"/>
      <w:docPartObj>
        <w:docPartGallery w:val="Page Numbers (Top of Page)"/>
        <w:docPartUnique/>
      </w:docPartObj>
    </w:sdtPr>
    <w:sdtEndPr/>
    <w:sdtContent>
      <w:p w:rsidR="00FA2066" w:rsidRDefault="00FA20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11">
          <w:rPr>
            <w:noProof/>
          </w:rPr>
          <w:t>2</w:t>
        </w:r>
        <w:r>
          <w:fldChar w:fldCharType="end"/>
        </w:r>
      </w:p>
    </w:sdtContent>
  </w:sdt>
  <w:p w:rsidR="00971589" w:rsidRPr="00971589" w:rsidRDefault="0097158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5BA0"/>
    <w:multiLevelType w:val="hybridMultilevel"/>
    <w:tmpl w:val="528C1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257A"/>
    <w:multiLevelType w:val="hybridMultilevel"/>
    <w:tmpl w:val="D114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D0"/>
    <w:rsid w:val="00003CEF"/>
    <w:rsid w:val="00006B56"/>
    <w:rsid w:val="00015FE4"/>
    <w:rsid w:val="0003196E"/>
    <w:rsid w:val="00057ED6"/>
    <w:rsid w:val="000734EC"/>
    <w:rsid w:val="00083C55"/>
    <w:rsid w:val="000B11C6"/>
    <w:rsid w:val="000D2E4E"/>
    <w:rsid w:val="000F1635"/>
    <w:rsid w:val="00100752"/>
    <w:rsid w:val="00107C18"/>
    <w:rsid w:val="001115B3"/>
    <w:rsid w:val="0014024F"/>
    <w:rsid w:val="00147B46"/>
    <w:rsid w:val="0016182B"/>
    <w:rsid w:val="0017040F"/>
    <w:rsid w:val="00177602"/>
    <w:rsid w:val="00177D5F"/>
    <w:rsid w:val="0019483F"/>
    <w:rsid w:val="001B3FA2"/>
    <w:rsid w:val="001C1DF4"/>
    <w:rsid w:val="001D5843"/>
    <w:rsid w:val="001E0427"/>
    <w:rsid w:val="00202C39"/>
    <w:rsid w:val="002145D2"/>
    <w:rsid w:val="0021563C"/>
    <w:rsid w:val="002625C6"/>
    <w:rsid w:val="00267CED"/>
    <w:rsid w:val="00280C13"/>
    <w:rsid w:val="002A002E"/>
    <w:rsid w:val="002A49E8"/>
    <w:rsid w:val="002C397F"/>
    <w:rsid w:val="002D5C4E"/>
    <w:rsid w:val="002D7F14"/>
    <w:rsid w:val="002F14D7"/>
    <w:rsid w:val="00321D57"/>
    <w:rsid w:val="00324C50"/>
    <w:rsid w:val="003260CC"/>
    <w:rsid w:val="00330EB5"/>
    <w:rsid w:val="00337522"/>
    <w:rsid w:val="003415FB"/>
    <w:rsid w:val="003A0101"/>
    <w:rsid w:val="003F5DAD"/>
    <w:rsid w:val="00400E9C"/>
    <w:rsid w:val="0040390E"/>
    <w:rsid w:val="004108AD"/>
    <w:rsid w:val="00423D3E"/>
    <w:rsid w:val="004369F0"/>
    <w:rsid w:val="00445982"/>
    <w:rsid w:val="00484E10"/>
    <w:rsid w:val="004F00B5"/>
    <w:rsid w:val="00552B5D"/>
    <w:rsid w:val="00597461"/>
    <w:rsid w:val="005C0690"/>
    <w:rsid w:val="005E4671"/>
    <w:rsid w:val="006015F9"/>
    <w:rsid w:val="00661476"/>
    <w:rsid w:val="00684310"/>
    <w:rsid w:val="00684835"/>
    <w:rsid w:val="006A515C"/>
    <w:rsid w:val="006D2268"/>
    <w:rsid w:val="006D47C9"/>
    <w:rsid w:val="0072367C"/>
    <w:rsid w:val="00740213"/>
    <w:rsid w:val="00746F2A"/>
    <w:rsid w:val="007471F8"/>
    <w:rsid w:val="007522D1"/>
    <w:rsid w:val="00761E3E"/>
    <w:rsid w:val="00766EB7"/>
    <w:rsid w:val="00770606"/>
    <w:rsid w:val="00776B4A"/>
    <w:rsid w:val="007D062B"/>
    <w:rsid w:val="007D1B88"/>
    <w:rsid w:val="007F517F"/>
    <w:rsid w:val="0080171E"/>
    <w:rsid w:val="00825FFA"/>
    <w:rsid w:val="00834BDD"/>
    <w:rsid w:val="008553E9"/>
    <w:rsid w:val="00877EBD"/>
    <w:rsid w:val="008A28FA"/>
    <w:rsid w:val="008A477D"/>
    <w:rsid w:val="008B64FF"/>
    <w:rsid w:val="008C7B49"/>
    <w:rsid w:val="008D4CB7"/>
    <w:rsid w:val="008F6E4C"/>
    <w:rsid w:val="00906A81"/>
    <w:rsid w:val="009166C8"/>
    <w:rsid w:val="009258E3"/>
    <w:rsid w:val="00951F11"/>
    <w:rsid w:val="00962ED4"/>
    <w:rsid w:val="009670F6"/>
    <w:rsid w:val="00971589"/>
    <w:rsid w:val="00977CF4"/>
    <w:rsid w:val="00A10894"/>
    <w:rsid w:val="00A220CF"/>
    <w:rsid w:val="00A43485"/>
    <w:rsid w:val="00A61522"/>
    <w:rsid w:val="00A84628"/>
    <w:rsid w:val="00A86EA6"/>
    <w:rsid w:val="00AC43DE"/>
    <w:rsid w:val="00AD33F9"/>
    <w:rsid w:val="00AF56E0"/>
    <w:rsid w:val="00B22085"/>
    <w:rsid w:val="00B314D0"/>
    <w:rsid w:val="00B340DD"/>
    <w:rsid w:val="00B34AC5"/>
    <w:rsid w:val="00B564D6"/>
    <w:rsid w:val="00B62661"/>
    <w:rsid w:val="00B67B5C"/>
    <w:rsid w:val="00B77321"/>
    <w:rsid w:val="00B82462"/>
    <w:rsid w:val="00BD324B"/>
    <w:rsid w:val="00BF3EA7"/>
    <w:rsid w:val="00C2248F"/>
    <w:rsid w:val="00C442E7"/>
    <w:rsid w:val="00C77F8E"/>
    <w:rsid w:val="00C820BE"/>
    <w:rsid w:val="00C95103"/>
    <w:rsid w:val="00CB1210"/>
    <w:rsid w:val="00CB2BF4"/>
    <w:rsid w:val="00CB506A"/>
    <w:rsid w:val="00CC2273"/>
    <w:rsid w:val="00CD0803"/>
    <w:rsid w:val="00D12C43"/>
    <w:rsid w:val="00D23E82"/>
    <w:rsid w:val="00D452B2"/>
    <w:rsid w:val="00D6393B"/>
    <w:rsid w:val="00D87804"/>
    <w:rsid w:val="00D95B62"/>
    <w:rsid w:val="00DA4503"/>
    <w:rsid w:val="00DC499E"/>
    <w:rsid w:val="00DD1A03"/>
    <w:rsid w:val="00DE064F"/>
    <w:rsid w:val="00DE3EF2"/>
    <w:rsid w:val="00DE7E0C"/>
    <w:rsid w:val="00DF6B12"/>
    <w:rsid w:val="00E5295A"/>
    <w:rsid w:val="00E53C92"/>
    <w:rsid w:val="00E629CE"/>
    <w:rsid w:val="00E64561"/>
    <w:rsid w:val="00E77F8C"/>
    <w:rsid w:val="00EA73DD"/>
    <w:rsid w:val="00EB29C1"/>
    <w:rsid w:val="00EF51C9"/>
    <w:rsid w:val="00F760C3"/>
    <w:rsid w:val="00F76BAD"/>
    <w:rsid w:val="00F80D79"/>
    <w:rsid w:val="00FA0903"/>
    <w:rsid w:val="00FA2066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9780-4F49-4B25-83CD-766D29B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71589"/>
  </w:style>
  <w:style w:type="paragraph" w:styleId="aa">
    <w:name w:val="List Paragraph"/>
    <w:basedOn w:val="a"/>
    <w:uiPriority w:val="34"/>
    <w:qFormat/>
    <w:rsid w:val="00107C1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02C39"/>
    <w:rPr>
      <w:color w:val="0000FF" w:themeColor="hyperlink"/>
      <w:u w:val="single"/>
    </w:rPr>
  </w:style>
  <w:style w:type="paragraph" w:styleId="ac">
    <w:name w:val="No Spacing"/>
    <w:uiPriority w:val="1"/>
    <w:qFormat/>
    <w:rsid w:val="0017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whatwherewhen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Обліковий запис Microsoft</cp:lastModifiedBy>
  <cp:revision>22</cp:revision>
  <cp:lastPrinted>2023-07-13T12:13:00Z</cp:lastPrinted>
  <dcterms:created xsi:type="dcterms:W3CDTF">2023-08-21T05:53:00Z</dcterms:created>
  <dcterms:modified xsi:type="dcterms:W3CDTF">2024-06-04T09:06:00Z</dcterms:modified>
</cp:coreProperties>
</file>