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D7" w:rsidRPr="001517D7" w:rsidRDefault="001517D7" w:rsidP="000934C8">
      <w:pPr>
        <w:tabs>
          <w:tab w:val="left" w:pos="7371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1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1517D7" w:rsidRPr="001517D7" w:rsidRDefault="001517D7" w:rsidP="000934C8">
      <w:pPr>
        <w:tabs>
          <w:tab w:val="left" w:pos="7371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1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Чернігівської міської ради</w:t>
      </w:r>
    </w:p>
    <w:p w:rsidR="001517D7" w:rsidRPr="001517D7" w:rsidRDefault="001517D7" w:rsidP="000934C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1517D7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Про включення майна </w:t>
      </w:r>
      <w:r w:rsidRPr="001517D7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до Переліку другого типу та</w:t>
      </w:r>
    </w:p>
    <w:p w:rsidR="001517D7" w:rsidRPr="001517D7" w:rsidRDefault="001517D7" w:rsidP="000934C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надання згоди на передачу майна </w:t>
      </w:r>
      <w:r w:rsidRPr="001517D7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в оренду»</w:t>
      </w:r>
    </w:p>
    <w:p w:rsidR="00B210FB" w:rsidRDefault="00B210FB" w:rsidP="00093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BDF" w:rsidRDefault="00B210FB" w:rsidP="00E23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балансі управління капітального будівництва Чернігівської міської ради знаходиться </w:t>
      </w:r>
      <w:r w:rsidR="00E23BDF">
        <w:rPr>
          <w:rFonts w:ascii="Times New Roman" w:hAnsi="Times New Roman" w:cs="Times New Roman"/>
          <w:sz w:val="28"/>
          <w:szCs w:val="28"/>
          <w:lang w:val="uk-UA"/>
        </w:rPr>
        <w:t xml:space="preserve">гараж на два бокси, загальною площею 39,3 </w:t>
      </w:r>
      <w:proofErr w:type="spellStart"/>
      <w:r w:rsidR="00E23BDF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E23BDF">
        <w:rPr>
          <w:rFonts w:ascii="Times New Roman" w:hAnsi="Times New Roman" w:cs="Times New Roman"/>
          <w:sz w:val="28"/>
          <w:szCs w:val="28"/>
          <w:lang w:val="uk-UA"/>
        </w:rPr>
        <w:t>. м.,</w:t>
      </w:r>
      <w:r w:rsidR="00E23BDF" w:rsidRPr="00E23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BDF">
        <w:rPr>
          <w:rFonts w:ascii="Times New Roman" w:hAnsi="Times New Roman" w:cs="Times New Roman"/>
          <w:sz w:val="28"/>
          <w:szCs w:val="28"/>
          <w:lang w:val="uk-UA"/>
        </w:rPr>
        <w:t xml:space="preserve">що розташований за </w:t>
      </w:r>
      <w:proofErr w:type="spellStart"/>
      <w:r w:rsidR="00E23BD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23BDF">
        <w:rPr>
          <w:rFonts w:ascii="Times New Roman" w:hAnsi="Times New Roman" w:cs="Times New Roman"/>
          <w:sz w:val="28"/>
          <w:szCs w:val="28"/>
          <w:lang w:val="uk-UA"/>
        </w:rPr>
        <w:t>: м. Чернігів, вул. Реміснича, 11-а.</w:t>
      </w:r>
    </w:p>
    <w:p w:rsidR="008C2DAD" w:rsidRDefault="003D1D55" w:rsidP="008C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210FB">
        <w:rPr>
          <w:rFonts w:ascii="Times New Roman" w:hAnsi="Times New Roman" w:cs="Times New Roman"/>
          <w:sz w:val="28"/>
          <w:szCs w:val="28"/>
          <w:lang w:val="uk-UA"/>
        </w:rPr>
        <w:t>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будівництва Чернігівської міської ради</w:t>
      </w:r>
      <w:r w:rsidR="00B210FB">
        <w:rPr>
          <w:rFonts w:ascii="Times New Roman" w:hAnsi="Times New Roman" w:cs="Times New Roman"/>
          <w:sz w:val="28"/>
          <w:szCs w:val="28"/>
          <w:lang w:val="uk-UA"/>
        </w:rPr>
        <w:t xml:space="preserve"> надійшла заява </w:t>
      </w:r>
      <w:r w:rsidR="00236B1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126EC" w:rsidRPr="007126EC">
        <w:rPr>
          <w:rFonts w:ascii="Times New Roman" w:hAnsi="Times New Roman"/>
          <w:sz w:val="28"/>
          <w:szCs w:val="28"/>
          <w:lang w:val="uk-UA"/>
        </w:rPr>
        <w:t xml:space="preserve">в.о. начальника Головного управління ДФС у Чернігівській області М. </w:t>
      </w:r>
      <w:proofErr w:type="spellStart"/>
      <w:r w:rsidR="007126EC" w:rsidRPr="007126EC">
        <w:rPr>
          <w:rFonts w:ascii="Times New Roman" w:hAnsi="Times New Roman"/>
          <w:sz w:val="28"/>
          <w:szCs w:val="28"/>
          <w:lang w:val="uk-UA"/>
        </w:rPr>
        <w:t>Бегеби</w:t>
      </w:r>
      <w:proofErr w:type="spellEnd"/>
      <w:r w:rsidR="00236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1574/10/25-97-11</w:t>
      </w:r>
      <w:r w:rsidR="00017837">
        <w:rPr>
          <w:rFonts w:ascii="Times New Roman" w:hAnsi="Times New Roman" w:cs="Times New Roman"/>
          <w:sz w:val="28"/>
          <w:szCs w:val="28"/>
          <w:lang w:val="uk-UA"/>
        </w:rPr>
        <w:t xml:space="preserve"> від 02.12.2020 року (Додаток</w:t>
      </w:r>
      <w:r w:rsidR="0004292A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210FB">
        <w:rPr>
          <w:rFonts w:ascii="Times New Roman" w:hAnsi="Times New Roman" w:cs="Times New Roman"/>
          <w:sz w:val="28"/>
          <w:szCs w:val="28"/>
          <w:lang w:val="uk-UA"/>
        </w:rPr>
        <w:t xml:space="preserve">щодо включення зазначеного майна до Переліку </w:t>
      </w:r>
      <w:r>
        <w:rPr>
          <w:rFonts w:ascii="Times New Roman" w:hAnsi="Times New Roman" w:cs="Times New Roman"/>
          <w:sz w:val="28"/>
          <w:szCs w:val="28"/>
          <w:lang w:val="uk-UA"/>
        </w:rPr>
        <w:t>другого типу з метою подальшої</w:t>
      </w:r>
      <w:r w:rsidR="00B210FB">
        <w:rPr>
          <w:rFonts w:ascii="Times New Roman" w:hAnsi="Times New Roman" w:cs="Times New Roman"/>
          <w:sz w:val="28"/>
          <w:szCs w:val="28"/>
          <w:lang w:val="uk-UA"/>
        </w:rPr>
        <w:t xml:space="preserve"> оренди.</w:t>
      </w:r>
    </w:p>
    <w:p w:rsidR="00B210FB" w:rsidRDefault="00B210FB" w:rsidP="00093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0F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15 Закону України «Про оренду державного </w:t>
      </w:r>
      <w:r w:rsidR="00B91DD6" w:rsidRPr="00B91D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210FB">
        <w:rPr>
          <w:rFonts w:ascii="Times New Roman" w:hAnsi="Times New Roman" w:cs="Times New Roman"/>
          <w:sz w:val="28"/>
          <w:szCs w:val="28"/>
          <w:lang w:val="uk-UA"/>
        </w:rPr>
        <w:t>та комунального майна» право на отримання в оренду державного та комунального майна без проведення аукціону мають: органи державної влади та органи місцевого самоврядування, інші установи і організації, діяльність яких фінансується за рахунок державного або місцевих бюджетів.</w:t>
      </w:r>
    </w:p>
    <w:p w:rsidR="003D1D55" w:rsidRDefault="003D1D55" w:rsidP="00093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Головне управління ДФС у Чернігівській області є органом державної влади, діяльність якого фінансується за рахунок коштів державного бюджету.</w:t>
      </w:r>
    </w:p>
    <w:p w:rsidR="00710F68" w:rsidRDefault="00710F68" w:rsidP="00710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відповідну заяву</w:t>
      </w:r>
      <w:r w:rsidR="00D95F33">
        <w:rPr>
          <w:rFonts w:ascii="Times New Roman" w:hAnsi="Times New Roman" w:cs="Times New Roman"/>
          <w:sz w:val="28"/>
          <w:szCs w:val="28"/>
          <w:lang w:val="uk-UA"/>
        </w:rPr>
        <w:t xml:space="preserve"> та з урахуванням своєї виробничої необхідності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управління капітального будівництва</w:t>
      </w:r>
      <w:r w:rsidR="00D95F33">
        <w:rPr>
          <w:rFonts w:ascii="Times New Roman" w:hAnsi="Times New Roman" w:cs="Times New Roman"/>
          <w:sz w:val="28"/>
          <w:szCs w:val="28"/>
          <w:lang w:val="uk-UA"/>
        </w:rPr>
        <w:t xml:space="preserve"> вважає за можливе передати в оренду Головному управлінню ДФС у Чернігівській області</w:t>
      </w:r>
      <w:r w:rsidR="00D95F33" w:rsidRPr="00EE0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040C">
        <w:rPr>
          <w:rFonts w:ascii="Times New Roman" w:hAnsi="Times New Roman" w:cs="Times New Roman"/>
          <w:sz w:val="28"/>
          <w:szCs w:val="28"/>
          <w:lang w:val="uk-UA"/>
        </w:rPr>
        <w:t>один бокс гаражу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E040C">
        <w:rPr>
          <w:rFonts w:ascii="Times New Roman" w:hAnsi="Times New Roman" w:cs="Times New Roman"/>
          <w:sz w:val="28"/>
          <w:szCs w:val="28"/>
          <w:lang w:val="uk-UA"/>
        </w:rPr>
        <w:t xml:space="preserve"> площею 19,5 </w:t>
      </w:r>
      <w:proofErr w:type="spellStart"/>
      <w:r w:rsidRPr="00EE040C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EE040C">
        <w:rPr>
          <w:rFonts w:ascii="Times New Roman" w:hAnsi="Times New Roman" w:cs="Times New Roman"/>
          <w:sz w:val="28"/>
          <w:szCs w:val="28"/>
          <w:lang w:val="uk-UA"/>
        </w:rPr>
        <w:t>. 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0FB" w:rsidRPr="00B210FB" w:rsidRDefault="00B210FB" w:rsidP="00093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вищевикладеним пропонується включити </w:t>
      </w:r>
      <w:r w:rsidR="00335F11">
        <w:rPr>
          <w:rFonts w:ascii="Times New Roman" w:hAnsi="Times New Roman" w:cs="Times New Roman"/>
          <w:sz w:val="28"/>
          <w:szCs w:val="28"/>
          <w:lang w:val="uk-UA"/>
        </w:rPr>
        <w:t xml:space="preserve">один бокс гаражу, </w:t>
      </w:r>
      <w:r w:rsidR="00F05104" w:rsidRPr="00F05104">
        <w:rPr>
          <w:rFonts w:ascii="Times New Roman" w:hAnsi="Times New Roman" w:cs="Times New Roman"/>
          <w:sz w:val="28"/>
          <w:szCs w:val="28"/>
          <w:lang w:val="uk-UA"/>
        </w:rPr>
        <w:t xml:space="preserve">площею 19,5 </w:t>
      </w:r>
      <w:proofErr w:type="spellStart"/>
      <w:r w:rsidR="00F05104" w:rsidRPr="00F05104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F05104" w:rsidRPr="00F05104">
        <w:rPr>
          <w:rFonts w:ascii="Times New Roman" w:hAnsi="Times New Roman" w:cs="Times New Roman"/>
          <w:sz w:val="28"/>
          <w:szCs w:val="28"/>
          <w:lang w:val="uk-UA"/>
        </w:rPr>
        <w:t>. м</w:t>
      </w:r>
      <w:r>
        <w:rPr>
          <w:rFonts w:ascii="Times New Roman" w:hAnsi="Times New Roman" w:cs="Times New Roman"/>
          <w:sz w:val="28"/>
          <w:szCs w:val="28"/>
          <w:lang w:val="uk-UA"/>
        </w:rPr>
        <w:t>., що розташований за адресою: м. Чернігів, вул. Реміснича, 11-а до Переліку другого типу</w:t>
      </w:r>
      <w:r w:rsidR="003D1D55">
        <w:rPr>
          <w:rFonts w:ascii="Times New Roman" w:hAnsi="Times New Roman" w:cs="Times New Roman"/>
          <w:sz w:val="28"/>
          <w:szCs w:val="28"/>
          <w:lang w:val="uk-UA"/>
        </w:rPr>
        <w:t xml:space="preserve"> для подальшої передачі його в оренду без проведення аукціону.</w:t>
      </w:r>
    </w:p>
    <w:p w:rsidR="00B210FB" w:rsidRDefault="00B210FB" w:rsidP="00B21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DED" w:rsidRDefault="009D5DED" w:rsidP="00B21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03F" w:rsidRDefault="00F4203F" w:rsidP="00B21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03F" w:rsidRDefault="00F4203F" w:rsidP="00B21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DED" w:rsidRDefault="009D5DED" w:rsidP="00B21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DED" w:rsidRPr="009D5DED" w:rsidRDefault="00F4203F" w:rsidP="009D5DED">
      <w:pPr>
        <w:tabs>
          <w:tab w:val="left" w:pos="594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D5DED" w:rsidRPr="009D5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DED" w:rsidRPr="009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9D5DED" w:rsidRPr="009D5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9D5DED" w:rsidRPr="009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D5DED" w:rsidRPr="009D5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D5DED" w:rsidRPr="009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5DED" w:rsidRPr="009D5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ПОЧЕП</w:t>
      </w:r>
    </w:p>
    <w:p w:rsidR="009D5DED" w:rsidRPr="002655CB" w:rsidRDefault="009D5DED" w:rsidP="00B21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5DED" w:rsidRPr="0026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CB"/>
    <w:rsid w:val="00017837"/>
    <w:rsid w:val="0004292A"/>
    <w:rsid w:val="000934C8"/>
    <w:rsid w:val="001517D7"/>
    <w:rsid w:val="001F2E9F"/>
    <w:rsid w:val="00236B1D"/>
    <w:rsid w:val="002655CB"/>
    <w:rsid w:val="00335F11"/>
    <w:rsid w:val="00373DE2"/>
    <w:rsid w:val="003D1D55"/>
    <w:rsid w:val="00703EDD"/>
    <w:rsid w:val="00707184"/>
    <w:rsid w:val="00710F68"/>
    <w:rsid w:val="007126EC"/>
    <w:rsid w:val="008C2DAD"/>
    <w:rsid w:val="009D5DED"/>
    <w:rsid w:val="00AC45F2"/>
    <w:rsid w:val="00AE55E7"/>
    <w:rsid w:val="00B210FB"/>
    <w:rsid w:val="00B91DD6"/>
    <w:rsid w:val="00D95F33"/>
    <w:rsid w:val="00E157C7"/>
    <w:rsid w:val="00E23BDF"/>
    <w:rsid w:val="00EA633F"/>
    <w:rsid w:val="00EE040C"/>
    <w:rsid w:val="00F05104"/>
    <w:rsid w:val="00F4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544D"/>
  <w15:chartTrackingRefBased/>
  <w15:docId w15:val="{88EE4CAE-71B1-4AF4-9E83-2810CF88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Пользователь Windows</cp:lastModifiedBy>
  <cp:revision>27</cp:revision>
  <cp:lastPrinted>2020-12-09T06:49:00Z</cp:lastPrinted>
  <dcterms:created xsi:type="dcterms:W3CDTF">2020-12-08T08:23:00Z</dcterms:created>
  <dcterms:modified xsi:type="dcterms:W3CDTF">2020-12-09T07:21:00Z</dcterms:modified>
</cp:coreProperties>
</file>