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267AF8" w:rsidTr="00267AF8">
        <w:trPr>
          <w:trHeight w:val="983"/>
        </w:trPr>
        <w:tc>
          <w:tcPr>
            <w:tcW w:w="6487" w:type="dxa"/>
            <w:hideMark/>
          </w:tcPr>
          <w:p w:rsidR="00267AF8" w:rsidRDefault="00267AF8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  <w:t xml:space="preserve">      </w:t>
            </w:r>
            <w:r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  </w:t>
            </w:r>
            <w:r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191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267AF8" w:rsidRDefault="00267AF8">
            <w:pPr>
              <w:shd w:val="clear" w:color="auto" w:fill="FFFFFF"/>
              <w:tabs>
                <w:tab w:val="left" w:pos="-6204"/>
              </w:tabs>
              <w:ind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67AF8" w:rsidRDefault="00267AF8" w:rsidP="00267AF8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</w:t>
      </w:r>
    </w:p>
    <w:p w:rsidR="00267AF8" w:rsidRDefault="00267AF8" w:rsidP="00267AF8">
      <w:pPr>
        <w:spacing w:after="60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УКРАЇНА</w:t>
      </w:r>
    </w:p>
    <w:p w:rsidR="00267AF8" w:rsidRDefault="00267AF8" w:rsidP="00267AF8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ЧЕРНІГІВСЬКА МІСЬКА РАДА</w:t>
      </w:r>
    </w:p>
    <w:p w:rsidR="00267AF8" w:rsidRDefault="00267AF8" w:rsidP="00267AF8">
      <w:pPr>
        <w:spacing w:after="120"/>
        <w:ind w:left="720" w:right="68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340"/>
      </w:tblGrid>
      <w:tr w:rsidR="00267AF8" w:rsidTr="00267AF8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AF8" w:rsidRDefault="00267AF8">
            <w:pPr>
              <w:keepNext/>
              <w:spacing w:before="6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vAlign w:val="bottom"/>
            <w:hideMark/>
          </w:tcPr>
          <w:p w:rsidR="00267AF8" w:rsidRDefault="00267AF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267AF8" w:rsidRDefault="00267A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267AF8" w:rsidRDefault="00267AF8">
            <w:pPr>
              <w:tabs>
                <w:tab w:val="left" w:pos="30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Чернігів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94" w:type="dxa"/>
            <w:vAlign w:val="bottom"/>
          </w:tcPr>
          <w:p w:rsidR="00267AF8" w:rsidRDefault="0026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Align w:val="bottom"/>
          </w:tcPr>
          <w:p w:rsidR="00267AF8" w:rsidRDefault="00267AF8">
            <w:pPr>
              <w:keepNext/>
              <w:spacing w:before="6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7AF8" w:rsidRDefault="00267AF8">
            <w:pPr>
              <w:tabs>
                <w:tab w:val="left" w:pos="195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№12/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VII-</w:t>
            </w:r>
          </w:p>
        </w:tc>
      </w:tr>
    </w:tbl>
    <w:p w:rsidR="00736F49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</w:p>
    <w:p w:rsidR="00736F49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7304F6" w:rsidRPr="007304F6" w:rsidRDefault="007304F6" w:rsidP="007304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3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27 жовтня 2016 року</w:t>
      </w:r>
      <w:r w:rsidRPr="0073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73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73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73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73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73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73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№ 12/VII - 17</w:t>
      </w:r>
    </w:p>
    <w:p w:rsidR="00736F49" w:rsidRPr="007304F6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F49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36F49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36F49" w:rsidRPr="003C5D2C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C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Положення </w:t>
      </w:r>
    </w:p>
    <w:p w:rsidR="00736F49" w:rsidRPr="003C5D2C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C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звання «Почесний громадянин</w:t>
      </w:r>
    </w:p>
    <w:p w:rsidR="00736F49" w:rsidRPr="003C5D2C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C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міста Чернігова»</w:t>
      </w:r>
    </w:p>
    <w:p w:rsidR="00736F49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36F49" w:rsidRPr="00323097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36F49" w:rsidRDefault="000B1ABD" w:rsidP="000B1ABD">
      <w:pPr>
        <w:pStyle w:val="a4"/>
        <w:ind w:firstLine="708"/>
        <w:jc w:val="both"/>
        <w:rPr>
          <w:color w:val="333333"/>
          <w:szCs w:val="28"/>
        </w:rPr>
      </w:pPr>
      <w:r w:rsidRPr="00D83E60">
        <w:rPr>
          <w:szCs w:val="28"/>
        </w:rPr>
        <w:t xml:space="preserve">Керуючись </w:t>
      </w:r>
      <w:r>
        <w:rPr>
          <w:szCs w:val="28"/>
        </w:rPr>
        <w:t>статтею</w:t>
      </w:r>
      <w:r w:rsidRPr="00D83E60">
        <w:rPr>
          <w:szCs w:val="28"/>
        </w:rPr>
        <w:t> 2</w:t>
      </w:r>
      <w:r w:rsidRPr="000B1ABD">
        <w:rPr>
          <w:szCs w:val="28"/>
        </w:rPr>
        <w:t>6</w:t>
      </w:r>
      <w:r w:rsidRPr="00D83E60">
        <w:rPr>
          <w:szCs w:val="28"/>
        </w:rPr>
        <w:t xml:space="preserve"> </w:t>
      </w:r>
      <w:r w:rsidRPr="00D83E60">
        <w:rPr>
          <w:szCs w:val="28"/>
          <w:shd w:val="clear" w:color="auto" w:fill="FFFFFF"/>
        </w:rPr>
        <w:t>Закону України «Про місце</w:t>
      </w:r>
      <w:r>
        <w:rPr>
          <w:szCs w:val="28"/>
          <w:shd w:val="clear" w:color="auto" w:fill="FFFFFF"/>
        </w:rPr>
        <w:t xml:space="preserve">ве самоврядування в Україні», </w:t>
      </w:r>
      <w:r w:rsidRPr="00D83E60">
        <w:rPr>
          <w:szCs w:val="28"/>
          <w:shd w:val="clear" w:color="auto" w:fill="FFFFFF"/>
        </w:rPr>
        <w:t>з метою впорядкування та регламентації присвоєння звання «Почесний громадянин міста Чернігова»</w:t>
      </w:r>
      <w:r w:rsidRPr="00D83E60">
        <w:rPr>
          <w:szCs w:val="28"/>
        </w:rPr>
        <w:t>,</w:t>
      </w:r>
      <w:r>
        <w:t xml:space="preserve"> </w:t>
      </w:r>
      <w:r w:rsidR="00736F49" w:rsidRPr="00E067A5">
        <w:rPr>
          <w:color w:val="000000"/>
          <w:szCs w:val="28"/>
          <w:shd w:val="clear" w:color="auto" w:fill="FFFFFF"/>
        </w:rPr>
        <w:t xml:space="preserve">Чернігівська міська рада </w:t>
      </w:r>
      <w:r w:rsidR="00736F49" w:rsidRPr="00E067A5">
        <w:rPr>
          <w:color w:val="333333"/>
          <w:szCs w:val="28"/>
        </w:rPr>
        <w:t>вирішила:</w:t>
      </w:r>
    </w:p>
    <w:p w:rsidR="00736F49" w:rsidRDefault="00736F49" w:rsidP="00736F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uk-UA"/>
        </w:rPr>
      </w:pPr>
    </w:p>
    <w:p w:rsidR="00736F49" w:rsidRPr="002D717B" w:rsidRDefault="00B76C0A" w:rsidP="00736F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F49" w:rsidRPr="002D717B">
        <w:rPr>
          <w:sz w:val="28"/>
          <w:szCs w:val="28"/>
          <w:lang w:val="uk-UA"/>
        </w:rPr>
        <w:t>. Затвердити Положення про звання «Почесний громадянин міста Чернігова» (додається).</w:t>
      </w:r>
    </w:p>
    <w:p w:rsidR="00736F49" w:rsidRDefault="00D976F1" w:rsidP="00736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36F49" w:rsidRPr="002D717B">
        <w:rPr>
          <w:rFonts w:ascii="Times New Roman" w:hAnsi="Times New Roman" w:cs="Times New Roman"/>
          <w:sz w:val="28"/>
          <w:szCs w:val="28"/>
          <w:lang w:val="uk-UA"/>
        </w:rPr>
        <w:t xml:space="preserve">. Рішення Чернігівської міської ради від 1 березня 2001 року «Про звання </w:t>
      </w:r>
      <w:r w:rsidR="00736F49" w:rsidRPr="002D7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Почесний громадянин міста Чернігова» (вісімнадцята сесія </w:t>
      </w:r>
      <w:r w:rsidR="00736F49" w:rsidRPr="002D717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XXIII</w:t>
      </w:r>
      <w:r w:rsidR="00736F49" w:rsidRPr="002D7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скликання) вважати таким, що втратило чинність.</w:t>
      </w:r>
    </w:p>
    <w:p w:rsidR="000B1ABD" w:rsidRDefault="00D976F1" w:rsidP="000B1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0B1A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Встановити, що пільги передбачені для осіб, яким було присвоєно звання «Почесний громадянин міста Чернігова» відповідно до рішення </w:t>
      </w:r>
      <w:r w:rsidR="000B1ABD" w:rsidRPr="002D717B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від 1 березня 2001 року «Про звання </w:t>
      </w:r>
      <w:r w:rsidR="000B1ABD" w:rsidRPr="002D7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Почесний громадянин міста Чернігова» (вісімнадцята сесія </w:t>
      </w:r>
      <w:r w:rsidR="000B1ABD" w:rsidRPr="002D717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XXIII</w:t>
      </w:r>
      <w:r w:rsidR="000B1ABD" w:rsidRPr="002D7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скликання)</w:t>
      </w:r>
      <w:r w:rsidR="000B1A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зберігають свою чинність.</w:t>
      </w:r>
    </w:p>
    <w:p w:rsidR="00D976F1" w:rsidRDefault="00D976F1" w:rsidP="00D976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D717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Прес-службі Чернігівської міської ради (Чусь Н. М.) забезпечити оприлюднення цього рішення згідно з чинним законодавством.</w:t>
      </w:r>
    </w:p>
    <w:p w:rsidR="000B1ABD" w:rsidRPr="00D83E60" w:rsidRDefault="000B1ABD" w:rsidP="000B1A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83E60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8156B0">
        <w:rPr>
          <w:sz w:val="28"/>
          <w:szCs w:val="28"/>
          <w:lang w:val="uk-UA"/>
        </w:rPr>
        <w:t xml:space="preserve">постійну комісію з питань освіти, медицини, соціального захисту, культури, молодіжної політики та спорту (Білогура В. О.) та на </w:t>
      </w:r>
      <w:r w:rsidRPr="00D83E60">
        <w:rPr>
          <w:bCs/>
          <w:sz w:val="28"/>
          <w:szCs w:val="28"/>
          <w:lang w:val="uk-UA"/>
        </w:rPr>
        <w:t xml:space="preserve">заступника міського голови </w:t>
      </w:r>
      <w:proofErr w:type="spellStart"/>
      <w:r w:rsidRPr="00D83E60">
        <w:rPr>
          <w:bCs/>
          <w:sz w:val="28"/>
          <w:szCs w:val="28"/>
          <w:lang w:val="uk-UA"/>
        </w:rPr>
        <w:t>Хоніч</w:t>
      </w:r>
      <w:proofErr w:type="spellEnd"/>
      <w:r w:rsidRPr="00D83E60">
        <w:rPr>
          <w:bCs/>
          <w:sz w:val="28"/>
          <w:szCs w:val="28"/>
          <w:lang w:val="uk-UA"/>
        </w:rPr>
        <w:t> О. П.</w:t>
      </w:r>
    </w:p>
    <w:p w:rsidR="000B1ABD" w:rsidRDefault="000B1ABD" w:rsidP="000B1A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0B1ABD" w:rsidRDefault="000B1ABD" w:rsidP="00736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36F49" w:rsidRDefault="00736F49" w:rsidP="00736F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736F49" w:rsidRDefault="00736F49" w:rsidP="008156B0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Міський голова</w:t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  <w:t>В. А. Атрошенко</w:t>
      </w:r>
    </w:p>
    <w:p w:rsidR="00736F49" w:rsidRDefault="00736F49" w:rsidP="00736F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C48A0" w:rsidRPr="007304F6" w:rsidRDefault="00AC48A0">
      <w:pPr>
        <w:rPr>
          <w:lang w:val="uk-UA"/>
        </w:rPr>
      </w:pPr>
    </w:p>
    <w:sectPr w:rsidR="00AC48A0" w:rsidRPr="007304F6" w:rsidSect="00AC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F49"/>
    <w:rsid w:val="000B1ABD"/>
    <w:rsid w:val="00125505"/>
    <w:rsid w:val="00146ADA"/>
    <w:rsid w:val="0026044D"/>
    <w:rsid w:val="00267AF8"/>
    <w:rsid w:val="002A57EC"/>
    <w:rsid w:val="00432C90"/>
    <w:rsid w:val="007304F6"/>
    <w:rsid w:val="00736F49"/>
    <w:rsid w:val="00791123"/>
    <w:rsid w:val="008156B0"/>
    <w:rsid w:val="008B626D"/>
    <w:rsid w:val="00953524"/>
    <w:rsid w:val="00AC48A0"/>
    <w:rsid w:val="00B76C0A"/>
    <w:rsid w:val="00C366C2"/>
    <w:rsid w:val="00D42254"/>
    <w:rsid w:val="00D976F1"/>
    <w:rsid w:val="00E41435"/>
    <w:rsid w:val="00F2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B1A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0B1A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26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Наталія В. Ткаченко</cp:lastModifiedBy>
  <cp:revision>12</cp:revision>
  <cp:lastPrinted>2016-10-11T07:24:00Z</cp:lastPrinted>
  <dcterms:created xsi:type="dcterms:W3CDTF">2016-10-03T06:18:00Z</dcterms:created>
  <dcterms:modified xsi:type="dcterms:W3CDTF">2016-11-02T10:42:00Z</dcterms:modified>
</cp:coreProperties>
</file>