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5E" w:rsidRDefault="00C173F8" w:rsidP="001848E8">
      <w:pPr>
        <w:pStyle w:val="1"/>
        <w:jc w:val="center"/>
        <w:rPr>
          <w:b w:val="0"/>
          <w:szCs w:val="26"/>
        </w:rPr>
      </w:pPr>
      <w:r w:rsidRPr="001A0291">
        <w:rPr>
          <w:b w:val="0"/>
          <w:szCs w:val="26"/>
        </w:rPr>
        <w:t>Пояснювальна</w:t>
      </w:r>
      <w:r w:rsidR="009812D6">
        <w:rPr>
          <w:b w:val="0"/>
          <w:szCs w:val="26"/>
        </w:rPr>
        <w:t xml:space="preserve"> </w:t>
      </w:r>
      <w:r w:rsidRPr="001A0291">
        <w:rPr>
          <w:b w:val="0"/>
          <w:szCs w:val="26"/>
        </w:rPr>
        <w:t>записка</w:t>
      </w:r>
    </w:p>
    <w:p w:rsidR="009812D6" w:rsidRDefault="00A14A5E" w:rsidP="00A14A5E">
      <w:pPr>
        <w:pStyle w:val="1"/>
        <w:ind w:firstLine="0"/>
        <w:rPr>
          <w:b w:val="0"/>
          <w:szCs w:val="28"/>
        </w:rPr>
      </w:pPr>
      <w:r>
        <w:rPr>
          <w:b w:val="0"/>
          <w:szCs w:val="26"/>
        </w:rPr>
        <w:t>до проекту рішення виконавчого комітету Чернігівської міської ради</w:t>
      </w:r>
      <w:r w:rsidR="00C173F8" w:rsidRPr="001A0291">
        <w:rPr>
          <w:b w:val="0"/>
          <w:szCs w:val="26"/>
        </w:rPr>
        <w:br/>
      </w:r>
      <w:r w:rsidR="009812D6">
        <w:rPr>
          <w:b w:val="0"/>
          <w:szCs w:val="28"/>
        </w:rPr>
        <w:t>«Про внесення змін до</w:t>
      </w:r>
      <w:r w:rsidR="009812D6" w:rsidRPr="00C7411E">
        <w:rPr>
          <w:b w:val="0"/>
          <w:szCs w:val="28"/>
        </w:rPr>
        <w:t xml:space="preserve"> переліку об’єктів</w:t>
      </w:r>
      <w:r w:rsidR="001848E8">
        <w:rPr>
          <w:b w:val="0"/>
          <w:szCs w:val="28"/>
        </w:rPr>
        <w:t xml:space="preserve"> </w:t>
      </w:r>
      <w:r w:rsidR="009812D6">
        <w:rPr>
          <w:b w:val="0"/>
          <w:szCs w:val="28"/>
        </w:rPr>
        <w:t>з облаштування інженерно-транспортної інфраструктури приватного сектору міста</w:t>
      </w:r>
      <w:r w:rsidR="009812D6" w:rsidRPr="00C7411E">
        <w:rPr>
          <w:b w:val="0"/>
          <w:szCs w:val="28"/>
        </w:rPr>
        <w:t>,</w:t>
      </w:r>
      <w:r w:rsidR="009812D6">
        <w:rPr>
          <w:b w:val="0"/>
          <w:szCs w:val="28"/>
        </w:rPr>
        <w:t xml:space="preserve"> </w:t>
      </w:r>
      <w:bookmarkStart w:id="0" w:name="_GoBack"/>
      <w:bookmarkEnd w:id="0"/>
      <w:r w:rsidR="009812D6" w:rsidRPr="00C7411E">
        <w:rPr>
          <w:b w:val="0"/>
          <w:szCs w:val="28"/>
        </w:rPr>
        <w:t xml:space="preserve">що </w:t>
      </w:r>
      <w:proofErr w:type="spellStart"/>
      <w:r w:rsidR="009812D6" w:rsidRPr="00C7411E">
        <w:rPr>
          <w:b w:val="0"/>
          <w:szCs w:val="28"/>
        </w:rPr>
        <w:t>співфінансуються</w:t>
      </w:r>
      <w:proofErr w:type="spellEnd"/>
      <w:r w:rsidR="009812D6" w:rsidRPr="00C7411E">
        <w:rPr>
          <w:b w:val="0"/>
          <w:szCs w:val="28"/>
        </w:rPr>
        <w:t xml:space="preserve"> за рахунок коштів</w:t>
      </w:r>
      <w:r w:rsidR="009812D6" w:rsidRPr="009812D6">
        <w:rPr>
          <w:b w:val="0"/>
          <w:szCs w:val="28"/>
        </w:rPr>
        <w:t xml:space="preserve"> міського бюджету міста Чернігова»</w:t>
      </w:r>
    </w:p>
    <w:p w:rsidR="00C173F8" w:rsidRPr="001A19D3" w:rsidRDefault="00C173F8" w:rsidP="009812D6">
      <w:pPr>
        <w:pStyle w:val="1"/>
        <w:ind w:left="0" w:firstLine="0"/>
        <w:jc w:val="center"/>
        <w:rPr>
          <w:sz w:val="26"/>
          <w:szCs w:val="26"/>
        </w:rPr>
      </w:pPr>
    </w:p>
    <w:p w:rsidR="00C173F8" w:rsidRPr="001A0291" w:rsidRDefault="00C173F8" w:rsidP="00C173F8">
      <w:pPr>
        <w:ind w:firstLine="709"/>
        <w:jc w:val="both"/>
        <w:rPr>
          <w:b/>
          <w:szCs w:val="28"/>
        </w:rPr>
      </w:pPr>
      <w:r w:rsidRPr="001A0291">
        <w:rPr>
          <w:szCs w:val="28"/>
        </w:rPr>
        <w:t xml:space="preserve">У рамках виконання заходів Програми розвитку інженерно-транспортної інфраструктури приватного сектору міста Чернігова на 2016-2020 роки, затвердженої рішенням Чернігівської міської ради від 27 жовтня 2016 року </w:t>
      </w:r>
      <w:r>
        <w:rPr>
          <w:szCs w:val="28"/>
        </w:rPr>
        <w:t xml:space="preserve">              </w:t>
      </w:r>
      <w:r w:rsidRPr="001A0291">
        <w:rPr>
          <w:szCs w:val="28"/>
        </w:rPr>
        <w:t xml:space="preserve">№ </w:t>
      </w:r>
      <w:r w:rsidRPr="001A0291">
        <w:rPr>
          <w:szCs w:val="28"/>
          <w:lang w:val="ru-RU"/>
        </w:rPr>
        <w:t>1</w:t>
      </w:r>
      <w:r w:rsidRPr="001A0291">
        <w:rPr>
          <w:szCs w:val="28"/>
        </w:rPr>
        <w:t>2/VІІ-</w:t>
      </w:r>
      <w:r w:rsidRPr="001A0291">
        <w:rPr>
          <w:szCs w:val="28"/>
          <w:lang w:val="ru-RU"/>
        </w:rPr>
        <w:t>4</w:t>
      </w:r>
      <w:r>
        <w:rPr>
          <w:szCs w:val="28"/>
          <w:lang w:val="ru-RU"/>
        </w:rPr>
        <w:t xml:space="preserve"> </w:t>
      </w:r>
      <w:r w:rsidRPr="001A0291">
        <w:rPr>
          <w:szCs w:val="28"/>
        </w:rPr>
        <w:t>«Про Програму розвитку інженерно-транспортної інфраструктури приватного сектору міста Чернігова на 2016-2020 роки», відповідно до поданих в порядку черговості до управління житлово-комунального господарства Чернігівської міської ради заяв на участь у Програмі проектом рішення</w:t>
      </w:r>
      <w:r>
        <w:rPr>
          <w:szCs w:val="28"/>
        </w:rPr>
        <w:t xml:space="preserve"> </w:t>
      </w:r>
      <w:r w:rsidRPr="001A0291">
        <w:rPr>
          <w:szCs w:val="28"/>
        </w:rPr>
        <w:t xml:space="preserve">пропонується </w:t>
      </w:r>
      <w:r w:rsidR="00C72CD2">
        <w:rPr>
          <w:szCs w:val="28"/>
        </w:rPr>
        <w:t>перезатвердити</w:t>
      </w:r>
      <w:r w:rsidRPr="001A0291">
        <w:rPr>
          <w:szCs w:val="28"/>
        </w:rPr>
        <w:t xml:space="preserve"> перелік об`єктів по облаштуванню інженерно-транспортної інфраструктури приватного сектору міста, що </w:t>
      </w:r>
      <w:proofErr w:type="spellStart"/>
      <w:r w:rsidRPr="001A0291">
        <w:rPr>
          <w:szCs w:val="28"/>
        </w:rPr>
        <w:t>співфінансуються</w:t>
      </w:r>
      <w:proofErr w:type="spellEnd"/>
      <w:r w:rsidRPr="001A0291">
        <w:rPr>
          <w:szCs w:val="28"/>
        </w:rPr>
        <w:t xml:space="preserve"> за рахунок коштів міського бюджету міста Чернігова.</w:t>
      </w:r>
    </w:p>
    <w:p w:rsidR="00C173F8" w:rsidRPr="000B05E3" w:rsidRDefault="00C173F8" w:rsidP="000B05E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 w:rsidRPr="001A0291">
        <w:rPr>
          <w:sz w:val="28"/>
          <w:szCs w:val="28"/>
          <w:lang w:val="uk-UA"/>
        </w:rPr>
        <w:t>Співфінансуванню</w:t>
      </w:r>
      <w:proofErr w:type="spellEnd"/>
      <w:r w:rsidRPr="001A0291">
        <w:rPr>
          <w:sz w:val="28"/>
          <w:szCs w:val="28"/>
          <w:lang w:val="uk-UA"/>
        </w:rPr>
        <w:t xml:space="preserve"> підлягатимут</w:t>
      </w:r>
      <w:r>
        <w:rPr>
          <w:sz w:val="28"/>
          <w:szCs w:val="28"/>
          <w:lang w:val="uk-UA"/>
        </w:rPr>
        <w:t>ь: орган самоорганізації населення в</w:t>
      </w:r>
      <w:r w:rsidRPr="001A0291">
        <w:rPr>
          <w:sz w:val="28"/>
          <w:szCs w:val="28"/>
          <w:lang w:val="uk-UA"/>
        </w:rPr>
        <w:t>уличний комітет «</w:t>
      </w:r>
      <w:r>
        <w:rPr>
          <w:sz w:val="28"/>
          <w:szCs w:val="28"/>
          <w:lang w:val="uk-UA"/>
        </w:rPr>
        <w:t>Сівер</w:t>
      </w:r>
      <w:r w:rsidRPr="001A0291">
        <w:rPr>
          <w:sz w:val="28"/>
          <w:szCs w:val="28"/>
          <w:lang w:val="uk-UA"/>
        </w:rPr>
        <w:t>» - представницький орган, створений мешканцями, які на законних підставах проживають на даній території, для виріше</w:t>
      </w:r>
      <w:r>
        <w:rPr>
          <w:sz w:val="28"/>
          <w:szCs w:val="28"/>
          <w:lang w:val="uk-UA"/>
        </w:rPr>
        <w:t>ння завдань місцевого значення. Ю</w:t>
      </w:r>
      <w:r w:rsidRPr="001A0291">
        <w:rPr>
          <w:sz w:val="28"/>
          <w:szCs w:val="28"/>
          <w:lang w:val="uk-UA"/>
        </w:rPr>
        <w:t xml:space="preserve">ридичною адресою комітету є </w:t>
      </w:r>
      <w:r>
        <w:rPr>
          <w:sz w:val="28"/>
          <w:szCs w:val="28"/>
          <w:lang w:val="uk-UA"/>
        </w:rPr>
        <w:t>вул. Сіверянська</w:t>
      </w:r>
      <w:r w:rsidRPr="001A0291">
        <w:rPr>
          <w:sz w:val="28"/>
          <w:szCs w:val="28"/>
          <w:lang w:val="uk-UA"/>
        </w:rPr>
        <w:t>, будинок №</w:t>
      </w:r>
      <w:r>
        <w:rPr>
          <w:sz w:val="28"/>
          <w:szCs w:val="28"/>
          <w:lang w:val="uk-UA"/>
        </w:rPr>
        <w:t xml:space="preserve"> 33 </w:t>
      </w:r>
      <w:r w:rsidRPr="001A0291">
        <w:rPr>
          <w:sz w:val="28"/>
          <w:szCs w:val="28"/>
          <w:lang w:val="uk-UA"/>
        </w:rPr>
        <w:t>в м. Чернігів. Головуюч</w:t>
      </w:r>
      <w:r>
        <w:rPr>
          <w:sz w:val="28"/>
          <w:szCs w:val="28"/>
          <w:lang w:val="uk-UA"/>
        </w:rPr>
        <w:t xml:space="preserve">ою вуличного комітету </w:t>
      </w:r>
      <w:r w:rsidRPr="001A0291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Сівер</w:t>
      </w:r>
      <w:r w:rsidRPr="001A0291">
        <w:rPr>
          <w:sz w:val="28"/>
          <w:szCs w:val="28"/>
          <w:lang w:val="uk-UA"/>
        </w:rPr>
        <w:t>» є</w:t>
      </w:r>
      <w:r>
        <w:rPr>
          <w:sz w:val="28"/>
          <w:szCs w:val="28"/>
          <w:lang w:val="uk-UA"/>
        </w:rPr>
        <w:t xml:space="preserve">                             </w:t>
      </w:r>
      <w:proofErr w:type="spellStart"/>
      <w:r>
        <w:rPr>
          <w:sz w:val="28"/>
          <w:szCs w:val="28"/>
          <w:lang w:val="uk-UA"/>
        </w:rPr>
        <w:t>Єфіменко</w:t>
      </w:r>
      <w:proofErr w:type="spellEnd"/>
      <w:r>
        <w:rPr>
          <w:sz w:val="28"/>
          <w:szCs w:val="28"/>
          <w:lang w:val="uk-UA"/>
        </w:rPr>
        <w:t xml:space="preserve"> Тетяна</w:t>
      </w:r>
      <w:r w:rsidRPr="00182B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Миколаївна</w:t>
      </w:r>
      <w:r w:rsidRPr="001A029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1A0291">
        <w:rPr>
          <w:sz w:val="28"/>
          <w:szCs w:val="28"/>
          <w:lang w:val="uk-UA"/>
        </w:rPr>
        <w:t xml:space="preserve">Об’єкт будівництва розміщений на землях Чернігівської міської ради. </w:t>
      </w:r>
      <w:r>
        <w:rPr>
          <w:sz w:val="28"/>
          <w:szCs w:val="28"/>
          <w:lang w:val="uk-UA"/>
        </w:rPr>
        <w:t xml:space="preserve">Планується реалізувати </w:t>
      </w:r>
      <w:r w:rsidR="000B05E3">
        <w:rPr>
          <w:sz w:val="28"/>
          <w:szCs w:val="28"/>
          <w:lang w:val="en-US"/>
        </w:rPr>
        <w:t>I</w:t>
      </w:r>
      <w:r w:rsidR="000B05E3" w:rsidRPr="000B05E3">
        <w:rPr>
          <w:sz w:val="28"/>
          <w:szCs w:val="28"/>
          <w:lang w:val="uk-UA"/>
        </w:rPr>
        <w:t>-</w:t>
      </w:r>
      <w:r w:rsidR="000B05E3">
        <w:rPr>
          <w:sz w:val="28"/>
          <w:szCs w:val="28"/>
          <w:lang w:val="uk-UA"/>
        </w:rPr>
        <w:t xml:space="preserve">й пусковий комплекс </w:t>
      </w:r>
      <w:r>
        <w:rPr>
          <w:sz w:val="28"/>
          <w:szCs w:val="28"/>
          <w:lang w:val="uk-UA"/>
        </w:rPr>
        <w:t>робоч</w:t>
      </w:r>
      <w:r w:rsidR="000B05E3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проек</w:t>
      </w:r>
      <w:r w:rsidR="000B05E3">
        <w:rPr>
          <w:sz w:val="28"/>
          <w:szCs w:val="28"/>
          <w:lang w:val="uk-UA"/>
        </w:rPr>
        <w:t>ту</w:t>
      </w:r>
      <w:r>
        <w:rPr>
          <w:sz w:val="28"/>
          <w:szCs w:val="28"/>
          <w:lang w:val="uk-UA"/>
        </w:rPr>
        <w:t xml:space="preserve"> «Будівництво централізованої каналізації вулиць Сіверянської, Ватутіна, Фабричної, Василенка, Колоскових, Толстого, №19а, 27а в м. Чернігові. Коригування проектно-кошторисної документації в </w:t>
      </w:r>
      <w:proofErr w:type="spellStart"/>
      <w:r>
        <w:rPr>
          <w:sz w:val="28"/>
          <w:szCs w:val="28"/>
          <w:lang w:val="uk-UA"/>
        </w:rPr>
        <w:t>зв</w:t>
      </w:r>
      <w:proofErr w:type="spellEnd"/>
      <w:r w:rsidRPr="0037632F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язку</w:t>
      </w:r>
      <w:proofErr w:type="spellEnd"/>
      <w:r>
        <w:rPr>
          <w:sz w:val="28"/>
          <w:szCs w:val="28"/>
          <w:lang w:val="uk-UA"/>
        </w:rPr>
        <w:t xml:space="preserve"> з виділенням пускових комплексів». Перерахунок у поточні ціни</w:t>
      </w:r>
      <w:r w:rsidR="000B05E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будівництво каналізації від колодязя №55 по вул. Сіверянська до КНС та від КНС до </w:t>
      </w:r>
      <w:proofErr w:type="spellStart"/>
      <w:r>
        <w:rPr>
          <w:sz w:val="28"/>
          <w:szCs w:val="28"/>
          <w:lang w:val="uk-UA"/>
        </w:rPr>
        <w:t>врізки</w:t>
      </w:r>
      <w:proofErr w:type="spellEnd"/>
      <w:r>
        <w:rPr>
          <w:sz w:val="28"/>
          <w:szCs w:val="28"/>
          <w:lang w:val="uk-UA"/>
        </w:rPr>
        <w:t xml:space="preserve"> в існуючий каналізаційний колектор по вул. Князя Чорного</w:t>
      </w:r>
      <w:r w:rsidR="000B05E3">
        <w:rPr>
          <w:sz w:val="28"/>
          <w:szCs w:val="28"/>
          <w:lang w:val="uk-UA"/>
        </w:rPr>
        <w:t>).</w:t>
      </w:r>
    </w:p>
    <w:p w:rsidR="00C173F8" w:rsidRDefault="00C173F8" w:rsidP="00C173F8">
      <w:pPr>
        <w:pStyle w:val="a3"/>
        <w:spacing w:before="0" w:beforeAutospacing="0" w:after="0" w:afterAutospacing="0"/>
        <w:ind w:firstLine="709"/>
        <w:jc w:val="both"/>
        <w:rPr>
          <w:sz w:val="28"/>
          <w:szCs w:val="26"/>
          <w:lang w:val="uk-UA"/>
        </w:rPr>
      </w:pPr>
      <w:r w:rsidRPr="00BE6641">
        <w:rPr>
          <w:sz w:val="28"/>
          <w:szCs w:val="26"/>
          <w:lang w:val="uk-UA"/>
        </w:rPr>
        <w:t xml:space="preserve">Загальна довжина </w:t>
      </w:r>
      <w:r>
        <w:rPr>
          <w:sz w:val="28"/>
          <w:szCs w:val="26"/>
          <w:lang w:val="uk-UA"/>
        </w:rPr>
        <w:t>ділянки</w:t>
      </w:r>
      <w:r w:rsidRPr="00BE6641">
        <w:rPr>
          <w:sz w:val="28"/>
          <w:szCs w:val="26"/>
          <w:lang w:val="uk-UA"/>
        </w:rPr>
        <w:t xml:space="preserve"> самопливно</w:t>
      </w:r>
      <w:r>
        <w:rPr>
          <w:sz w:val="28"/>
          <w:szCs w:val="26"/>
          <w:lang w:val="uk-UA"/>
        </w:rPr>
        <w:t>ї</w:t>
      </w:r>
      <w:r w:rsidRPr="00BE6641">
        <w:rPr>
          <w:sz w:val="28"/>
          <w:szCs w:val="26"/>
          <w:lang w:val="uk-UA"/>
        </w:rPr>
        <w:t xml:space="preserve"> каналізаційно</w:t>
      </w:r>
      <w:r>
        <w:rPr>
          <w:sz w:val="28"/>
          <w:szCs w:val="26"/>
          <w:lang w:val="uk-UA"/>
        </w:rPr>
        <w:t>ї</w:t>
      </w:r>
      <w:r w:rsidRPr="00BE6641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мережі (Ø200 мм)</w:t>
      </w:r>
      <w:r w:rsidRPr="00BE6641">
        <w:rPr>
          <w:sz w:val="28"/>
          <w:szCs w:val="26"/>
          <w:lang w:val="uk-UA"/>
        </w:rPr>
        <w:t xml:space="preserve"> становить</w:t>
      </w:r>
      <w:r>
        <w:rPr>
          <w:sz w:val="28"/>
          <w:szCs w:val="26"/>
          <w:lang w:val="uk-UA"/>
        </w:rPr>
        <w:t xml:space="preserve"> </w:t>
      </w:r>
      <w:r w:rsidR="00BD6E05">
        <w:rPr>
          <w:sz w:val="28"/>
          <w:szCs w:val="26"/>
          <w:lang w:val="uk-UA"/>
        </w:rPr>
        <w:t>73</w:t>
      </w:r>
      <w:r w:rsidRPr="00BE6641">
        <w:rPr>
          <w:sz w:val="28"/>
          <w:szCs w:val="26"/>
          <w:lang w:val="uk-UA"/>
        </w:rPr>
        <w:t xml:space="preserve"> м. п.</w:t>
      </w:r>
      <w:r>
        <w:rPr>
          <w:sz w:val="28"/>
          <w:szCs w:val="26"/>
          <w:lang w:val="uk-UA"/>
        </w:rPr>
        <w:t xml:space="preserve"> </w:t>
      </w:r>
      <w:r w:rsidRPr="00BE6641">
        <w:rPr>
          <w:sz w:val="28"/>
          <w:szCs w:val="26"/>
          <w:lang w:val="uk-UA"/>
        </w:rPr>
        <w:t xml:space="preserve">Загальна довжина </w:t>
      </w:r>
      <w:r>
        <w:rPr>
          <w:sz w:val="28"/>
          <w:szCs w:val="26"/>
          <w:lang w:val="uk-UA"/>
        </w:rPr>
        <w:t>ділянки</w:t>
      </w:r>
      <w:r w:rsidRPr="00BE6641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напірної</w:t>
      </w:r>
      <w:r w:rsidRPr="00BE6641">
        <w:rPr>
          <w:sz w:val="28"/>
          <w:szCs w:val="26"/>
          <w:lang w:val="uk-UA"/>
        </w:rPr>
        <w:t xml:space="preserve"> каналізаційно</w:t>
      </w:r>
      <w:r>
        <w:rPr>
          <w:sz w:val="28"/>
          <w:szCs w:val="26"/>
          <w:lang w:val="uk-UA"/>
        </w:rPr>
        <w:t>ї</w:t>
      </w:r>
      <w:r w:rsidRPr="00BE6641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 xml:space="preserve">мережі </w:t>
      </w:r>
      <w:r w:rsidR="00BD6E05">
        <w:rPr>
          <w:sz w:val="28"/>
          <w:szCs w:val="26"/>
          <w:lang w:val="uk-UA"/>
        </w:rPr>
        <w:t xml:space="preserve">            </w:t>
      </w:r>
      <w:r w:rsidR="00C72CD2">
        <w:rPr>
          <w:sz w:val="28"/>
          <w:szCs w:val="26"/>
          <w:lang w:val="uk-UA"/>
        </w:rPr>
        <w:t>(Ø</w:t>
      </w:r>
      <w:r>
        <w:rPr>
          <w:sz w:val="28"/>
          <w:szCs w:val="26"/>
          <w:lang w:val="uk-UA"/>
        </w:rPr>
        <w:t>90 мм)</w:t>
      </w:r>
      <w:r w:rsidRPr="00BE6641">
        <w:rPr>
          <w:sz w:val="28"/>
          <w:szCs w:val="26"/>
          <w:lang w:val="uk-UA"/>
        </w:rPr>
        <w:t xml:space="preserve"> становить</w:t>
      </w:r>
      <w:r>
        <w:rPr>
          <w:sz w:val="28"/>
          <w:szCs w:val="26"/>
          <w:lang w:val="uk-UA"/>
        </w:rPr>
        <w:t xml:space="preserve"> 402</w:t>
      </w:r>
      <w:r w:rsidRPr="00BE6641">
        <w:rPr>
          <w:sz w:val="28"/>
          <w:szCs w:val="26"/>
          <w:lang w:val="uk-UA"/>
        </w:rPr>
        <w:t xml:space="preserve"> м. п.</w:t>
      </w:r>
    </w:p>
    <w:p w:rsidR="00C173F8" w:rsidRPr="001A0291" w:rsidRDefault="00C173F8" w:rsidP="00C173F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82B5D">
        <w:rPr>
          <w:sz w:val="28"/>
          <w:szCs w:val="26"/>
          <w:lang w:val="uk-UA"/>
        </w:rPr>
        <w:t xml:space="preserve">Вартість будівництва </w:t>
      </w:r>
      <w:r w:rsidR="000B05E3">
        <w:rPr>
          <w:sz w:val="28"/>
          <w:szCs w:val="28"/>
          <w:lang w:val="en-US"/>
        </w:rPr>
        <w:t>I</w:t>
      </w:r>
      <w:r w:rsidR="000B05E3" w:rsidRPr="000B05E3">
        <w:rPr>
          <w:sz w:val="28"/>
          <w:szCs w:val="28"/>
          <w:lang w:val="uk-UA"/>
        </w:rPr>
        <w:t>-</w:t>
      </w:r>
      <w:r w:rsidR="000B05E3">
        <w:rPr>
          <w:sz w:val="28"/>
          <w:szCs w:val="28"/>
          <w:lang w:val="uk-UA"/>
        </w:rPr>
        <w:t xml:space="preserve">го пускового комплексу </w:t>
      </w:r>
      <w:r w:rsidRPr="00182B5D">
        <w:rPr>
          <w:sz w:val="28"/>
          <w:szCs w:val="26"/>
          <w:lang w:val="uk-UA"/>
        </w:rPr>
        <w:t xml:space="preserve">згідно експертного звіту </w:t>
      </w:r>
      <w:r>
        <w:rPr>
          <w:sz w:val="28"/>
          <w:szCs w:val="26"/>
          <w:lang w:val="uk-UA"/>
        </w:rPr>
        <w:t xml:space="preserve">                                                   ТОВ </w:t>
      </w:r>
      <w:r w:rsidRPr="00182B5D">
        <w:rPr>
          <w:sz w:val="28"/>
          <w:szCs w:val="26"/>
          <w:lang w:val="uk-UA"/>
        </w:rPr>
        <w:t>«</w:t>
      </w:r>
      <w:r w:rsidR="00CC0F85">
        <w:rPr>
          <w:sz w:val="28"/>
          <w:szCs w:val="26"/>
          <w:lang w:val="uk-UA"/>
        </w:rPr>
        <w:t>СІВЕРЕКСПЕРТ</w:t>
      </w:r>
      <w:r w:rsidRPr="00182B5D">
        <w:rPr>
          <w:sz w:val="28"/>
          <w:szCs w:val="26"/>
          <w:lang w:val="uk-UA"/>
        </w:rPr>
        <w:t xml:space="preserve">» </w:t>
      </w:r>
      <w:r>
        <w:rPr>
          <w:sz w:val="28"/>
          <w:szCs w:val="26"/>
          <w:lang w:val="uk-UA"/>
        </w:rPr>
        <w:t xml:space="preserve"> </w:t>
      </w:r>
      <w:r w:rsidRPr="001A0291">
        <w:rPr>
          <w:color w:val="000000"/>
          <w:sz w:val="28"/>
          <w:szCs w:val="28"/>
          <w:lang w:val="uk-UA"/>
        </w:rPr>
        <w:t xml:space="preserve">від </w:t>
      </w:r>
      <w:r w:rsidR="00CC0F85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 </w:t>
      </w:r>
      <w:r w:rsidR="00CC0F85">
        <w:rPr>
          <w:sz w:val="28"/>
          <w:szCs w:val="28"/>
          <w:lang w:val="uk-UA"/>
        </w:rPr>
        <w:t>лютого</w:t>
      </w:r>
      <w:r w:rsidRPr="001A0291">
        <w:rPr>
          <w:sz w:val="28"/>
          <w:szCs w:val="28"/>
          <w:lang w:val="uk-UA"/>
        </w:rPr>
        <w:t xml:space="preserve"> 20</w:t>
      </w:r>
      <w:r w:rsidR="00CC0F85">
        <w:rPr>
          <w:sz w:val="28"/>
          <w:szCs w:val="28"/>
          <w:lang w:val="uk-UA"/>
        </w:rPr>
        <w:t>20</w:t>
      </w:r>
      <w:r w:rsidRPr="001A0291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>02/</w:t>
      </w:r>
      <w:r w:rsidR="00CC0F85">
        <w:rPr>
          <w:sz w:val="28"/>
          <w:szCs w:val="28"/>
          <w:lang w:val="uk-UA"/>
        </w:rPr>
        <w:t>013</w:t>
      </w:r>
      <w:r>
        <w:rPr>
          <w:sz w:val="28"/>
          <w:szCs w:val="28"/>
          <w:lang w:val="uk-UA"/>
        </w:rPr>
        <w:t>/</w:t>
      </w:r>
      <w:r w:rsidR="00CC0F85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</w:t>
      </w:r>
      <w:r w:rsidRPr="001A0291">
        <w:rPr>
          <w:sz w:val="28"/>
          <w:szCs w:val="28"/>
          <w:lang w:val="uk-UA"/>
        </w:rPr>
        <w:t>складає</w:t>
      </w:r>
      <w:r>
        <w:rPr>
          <w:sz w:val="28"/>
          <w:szCs w:val="28"/>
          <w:lang w:val="uk-UA"/>
        </w:rPr>
        <w:t xml:space="preserve"> </w:t>
      </w:r>
      <w:r w:rsidR="00CC0F85">
        <w:rPr>
          <w:sz w:val="28"/>
          <w:szCs w:val="28"/>
          <w:lang w:val="uk-UA"/>
        </w:rPr>
        <w:t xml:space="preserve">                           2</w:t>
      </w:r>
      <w:r w:rsidR="006A7091">
        <w:rPr>
          <w:sz w:val="28"/>
          <w:szCs w:val="28"/>
          <w:lang w:val="uk-UA"/>
        </w:rPr>
        <w:t> </w:t>
      </w:r>
      <w:r w:rsidR="00CC0F85">
        <w:rPr>
          <w:sz w:val="28"/>
          <w:szCs w:val="28"/>
          <w:lang w:val="uk-UA"/>
        </w:rPr>
        <w:t>431</w:t>
      </w:r>
      <w:r w:rsidR="006A7091">
        <w:rPr>
          <w:sz w:val="28"/>
          <w:szCs w:val="28"/>
          <w:lang w:val="uk-UA"/>
        </w:rPr>
        <w:t xml:space="preserve"> </w:t>
      </w:r>
      <w:r w:rsidR="00CC0F85">
        <w:rPr>
          <w:sz w:val="28"/>
          <w:szCs w:val="28"/>
          <w:lang w:val="uk-UA"/>
        </w:rPr>
        <w:t>757</w:t>
      </w:r>
      <w:r>
        <w:rPr>
          <w:sz w:val="28"/>
          <w:szCs w:val="28"/>
          <w:lang w:val="uk-UA"/>
        </w:rPr>
        <w:t>,00</w:t>
      </w:r>
      <w:r w:rsidR="00CC0F85">
        <w:rPr>
          <w:sz w:val="28"/>
          <w:szCs w:val="28"/>
          <w:lang w:val="uk-UA"/>
        </w:rPr>
        <w:t xml:space="preserve"> </w:t>
      </w:r>
      <w:proofErr w:type="spellStart"/>
      <w:r w:rsidR="00CC0F85">
        <w:rPr>
          <w:sz w:val="28"/>
          <w:szCs w:val="28"/>
          <w:lang w:val="uk-UA"/>
        </w:rPr>
        <w:t>грн</w:t>
      </w:r>
      <w:proofErr w:type="spellEnd"/>
      <w:r w:rsidRPr="001A0291">
        <w:rPr>
          <w:sz w:val="28"/>
          <w:szCs w:val="28"/>
          <w:lang w:val="uk-UA"/>
        </w:rPr>
        <w:t xml:space="preserve">, з них </w:t>
      </w:r>
      <w:r w:rsidR="006A7091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>9</w:t>
      </w:r>
      <w:r w:rsidR="006A7091">
        <w:rPr>
          <w:sz w:val="28"/>
          <w:szCs w:val="28"/>
          <w:lang w:val="uk-UA"/>
        </w:rPr>
        <w:t>45</w:t>
      </w:r>
      <w:r>
        <w:rPr>
          <w:sz w:val="28"/>
          <w:szCs w:val="28"/>
          <w:lang w:val="uk-UA"/>
        </w:rPr>
        <w:t xml:space="preserve"> </w:t>
      </w:r>
      <w:r w:rsidR="006A7091">
        <w:rPr>
          <w:sz w:val="28"/>
          <w:szCs w:val="28"/>
          <w:lang w:val="uk-UA"/>
        </w:rPr>
        <w:t>405</w:t>
      </w:r>
      <w:r>
        <w:rPr>
          <w:sz w:val="28"/>
          <w:szCs w:val="28"/>
          <w:lang w:val="uk-UA"/>
        </w:rPr>
        <w:t>,</w:t>
      </w:r>
      <w:r w:rsidR="006A7091">
        <w:rPr>
          <w:sz w:val="28"/>
          <w:szCs w:val="28"/>
          <w:lang w:val="uk-UA"/>
        </w:rPr>
        <w:t>60</w:t>
      </w:r>
      <w:r w:rsidRPr="001A0291">
        <w:rPr>
          <w:sz w:val="28"/>
          <w:szCs w:val="28"/>
          <w:lang w:val="uk-UA"/>
        </w:rPr>
        <w:t xml:space="preserve"> </w:t>
      </w:r>
      <w:proofErr w:type="spellStart"/>
      <w:r w:rsidR="00CC0F85"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- кошти міського бюджету, </w:t>
      </w:r>
      <w:r w:rsidR="006A7091">
        <w:rPr>
          <w:sz w:val="28"/>
          <w:szCs w:val="28"/>
          <w:lang w:val="uk-UA"/>
        </w:rPr>
        <w:t xml:space="preserve">                           486 351</w:t>
      </w:r>
      <w:r w:rsidRPr="001A0291">
        <w:rPr>
          <w:sz w:val="28"/>
          <w:szCs w:val="28"/>
          <w:lang w:val="uk-UA"/>
        </w:rPr>
        <w:t>,</w:t>
      </w:r>
      <w:r w:rsidR="006A709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0</w:t>
      </w:r>
      <w:r w:rsidR="00CC0F85">
        <w:rPr>
          <w:sz w:val="28"/>
          <w:szCs w:val="28"/>
          <w:lang w:val="uk-UA"/>
        </w:rPr>
        <w:t xml:space="preserve"> </w:t>
      </w:r>
      <w:proofErr w:type="spellStart"/>
      <w:r w:rsidR="00CC0F85">
        <w:rPr>
          <w:sz w:val="28"/>
          <w:szCs w:val="28"/>
          <w:lang w:val="uk-UA"/>
        </w:rPr>
        <w:t>грн</w:t>
      </w:r>
      <w:proofErr w:type="spellEnd"/>
      <w:r w:rsidRPr="001A0291">
        <w:rPr>
          <w:sz w:val="28"/>
          <w:szCs w:val="28"/>
          <w:lang w:val="uk-UA"/>
        </w:rPr>
        <w:t xml:space="preserve"> - власні та залучені кошти ОСН.</w:t>
      </w:r>
    </w:p>
    <w:p w:rsidR="00C173F8" w:rsidRPr="00E00ACE" w:rsidRDefault="00C173F8" w:rsidP="00C173F8">
      <w:pPr>
        <w:ind w:firstLine="709"/>
        <w:jc w:val="both"/>
        <w:rPr>
          <w:szCs w:val="26"/>
        </w:rPr>
      </w:pPr>
    </w:p>
    <w:p w:rsidR="00C173F8" w:rsidRDefault="00C173F8" w:rsidP="00C173F8">
      <w:pPr>
        <w:jc w:val="both"/>
        <w:rPr>
          <w:sz w:val="26"/>
          <w:szCs w:val="26"/>
        </w:rPr>
      </w:pPr>
    </w:p>
    <w:p w:rsidR="00C173F8" w:rsidRPr="001A19D3" w:rsidRDefault="00C173F8" w:rsidP="00C173F8">
      <w:pPr>
        <w:jc w:val="both"/>
        <w:rPr>
          <w:sz w:val="26"/>
          <w:szCs w:val="26"/>
        </w:rPr>
      </w:pPr>
    </w:p>
    <w:p w:rsidR="00C173F8" w:rsidRPr="001A0291" w:rsidRDefault="00C173F8" w:rsidP="00C173F8">
      <w:pPr>
        <w:jc w:val="both"/>
        <w:rPr>
          <w:szCs w:val="26"/>
        </w:rPr>
      </w:pPr>
      <w:r w:rsidRPr="001A0291">
        <w:rPr>
          <w:szCs w:val="26"/>
        </w:rPr>
        <w:t>Начальник управління</w:t>
      </w:r>
    </w:p>
    <w:p w:rsidR="00C173F8" w:rsidRPr="001A0291" w:rsidRDefault="00C173F8" w:rsidP="00C173F8">
      <w:pPr>
        <w:jc w:val="both"/>
        <w:rPr>
          <w:szCs w:val="26"/>
        </w:rPr>
      </w:pPr>
      <w:r w:rsidRPr="001A0291">
        <w:rPr>
          <w:szCs w:val="26"/>
        </w:rPr>
        <w:t>житлово-комунального господарства</w:t>
      </w:r>
    </w:p>
    <w:p w:rsidR="00C173F8" w:rsidRPr="001A0291" w:rsidRDefault="00C173F8" w:rsidP="00C173F8">
      <w:pPr>
        <w:ind w:right="42"/>
        <w:jc w:val="both"/>
        <w:rPr>
          <w:szCs w:val="26"/>
        </w:rPr>
      </w:pPr>
      <w:r w:rsidRPr="001A0291">
        <w:rPr>
          <w:szCs w:val="26"/>
        </w:rPr>
        <w:t>Чернігівської міської ради</w:t>
      </w:r>
      <w:r w:rsidRPr="001A0291">
        <w:rPr>
          <w:szCs w:val="26"/>
        </w:rPr>
        <w:tab/>
      </w:r>
      <w:r w:rsidRPr="001A0291">
        <w:rPr>
          <w:szCs w:val="26"/>
        </w:rPr>
        <w:tab/>
      </w:r>
      <w:r w:rsidRPr="001A0291">
        <w:rPr>
          <w:szCs w:val="26"/>
        </w:rPr>
        <w:tab/>
      </w:r>
      <w:r w:rsidRPr="001A0291">
        <w:rPr>
          <w:szCs w:val="26"/>
        </w:rPr>
        <w:tab/>
      </w:r>
      <w:r w:rsidRPr="001A0291">
        <w:rPr>
          <w:szCs w:val="26"/>
        </w:rPr>
        <w:tab/>
      </w:r>
      <w:r w:rsidRPr="001A0291">
        <w:rPr>
          <w:szCs w:val="26"/>
        </w:rPr>
        <w:tab/>
      </w:r>
      <w:r w:rsidRPr="001A0291">
        <w:rPr>
          <w:szCs w:val="26"/>
        </w:rPr>
        <w:tab/>
      </w:r>
      <w:r>
        <w:rPr>
          <w:szCs w:val="26"/>
        </w:rPr>
        <w:t xml:space="preserve">         </w:t>
      </w:r>
      <w:r w:rsidRPr="001A0291">
        <w:rPr>
          <w:szCs w:val="26"/>
        </w:rPr>
        <w:t xml:space="preserve">Я. </w:t>
      </w:r>
      <w:r>
        <w:rPr>
          <w:szCs w:val="26"/>
        </w:rPr>
        <w:t>КУЦ</w:t>
      </w:r>
    </w:p>
    <w:sectPr w:rsidR="00C173F8" w:rsidRPr="001A0291" w:rsidSect="00E51D52">
      <w:pgSz w:w="11907" w:h="16840" w:code="9"/>
      <w:pgMar w:top="851" w:right="567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6D"/>
    <w:rsid w:val="000B05E3"/>
    <w:rsid w:val="001554F0"/>
    <w:rsid w:val="001848E8"/>
    <w:rsid w:val="002B6F3D"/>
    <w:rsid w:val="0052315A"/>
    <w:rsid w:val="00596C6D"/>
    <w:rsid w:val="006A7091"/>
    <w:rsid w:val="009812D6"/>
    <w:rsid w:val="009F3690"/>
    <w:rsid w:val="00A14A5E"/>
    <w:rsid w:val="00BD6E05"/>
    <w:rsid w:val="00C173F8"/>
    <w:rsid w:val="00C72CD2"/>
    <w:rsid w:val="00CC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173F8"/>
    <w:pPr>
      <w:keepNext/>
      <w:ind w:left="720" w:firstLine="7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3F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Normal (Web)"/>
    <w:basedOn w:val="a"/>
    <w:rsid w:val="00C173F8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173F8"/>
    <w:pPr>
      <w:keepNext/>
      <w:ind w:left="720" w:firstLine="7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3F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Normal (Web)"/>
    <w:basedOn w:val="a"/>
    <w:rsid w:val="00C173F8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2020-02-14T09:19:00Z</dcterms:created>
  <dcterms:modified xsi:type="dcterms:W3CDTF">2020-02-14T12:54:00Z</dcterms:modified>
</cp:coreProperties>
</file>