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565A" w14:textId="77777777" w:rsidR="004E73CC" w:rsidRPr="00DC6033" w:rsidRDefault="004E73CC" w:rsidP="006B56B1">
      <w:pPr>
        <w:jc w:val="center"/>
        <w:rPr>
          <w:bCs w:val="0"/>
        </w:rPr>
      </w:pPr>
      <w:r w:rsidRPr="00DC6033">
        <w:rPr>
          <w:bCs w:val="0"/>
        </w:rPr>
        <w:t>Пояснювальна записка</w:t>
      </w:r>
    </w:p>
    <w:p w14:paraId="5CADB307" w14:textId="7D39A445" w:rsidR="004E73CC" w:rsidRPr="00DC6033" w:rsidRDefault="004E73CC" w:rsidP="006B56B1">
      <w:pPr>
        <w:jc w:val="center"/>
        <w:rPr>
          <w:rStyle w:val="rvts0"/>
        </w:rPr>
      </w:pPr>
      <w:r w:rsidRPr="00DC6033">
        <w:rPr>
          <w:bCs w:val="0"/>
        </w:rPr>
        <w:t>до про</w:t>
      </w:r>
      <w:r>
        <w:rPr>
          <w:bCs w:val="0"/>
        </w:rPr>
        <w:t>є</w:t>
      </w:r>
      <w:r w:rsidRPr="00DC6033">
        <w:rPr>
          <w:bCs w:val="0"/>
        </w:rPr>
        <w:t xml:space="preserve">кту </w:t>
      </w:r>
      <w:r w:rsidRPr="00DC6033">
        <w:rPr>
          <w:rStyle w:val="rvts0"/>
        </w:rPr>
        <w:t xml:space="preserve">рішення </w:t>
      </w:r>
      <w:r w:rsidR="0029026C">
        <w:rPr>
          <w:rStyle w:val="rvts0"/>
        </w:rPr>
        <w:t xml:space="preserve">виконавчого комітету </w:t>
      </w:r>
      <w:r>
        <w:rPr>
          <w:rStyle w:val="rvts0"/>
        </w:rPr>
        <w:t>Чернігівської</w:t>
      </w:r>
      <w:r w:rsidRPr="00DC6033">
        <w:rPr>
          <w:rStyle w:val="rvts0"/>
        </w:rPr>
        <w:t xml:space="preserve"> міської ради</w:t>
      </w:r>
    </w:p>
    <w:p w14:paraId="0EBA08CF" w14:textId="6042BE5E" w:rsidR="004E73CC" w:rsidRDefault="004E73CC" w:rsidP="00802909">
      <w:pPr>
        <w:jc w:val="center"/>
      </w:pPr>
      <w:r>
        <w:t xml:space="preserve">«Про </w:t>
      </w:r>
      <w:r w:rsidR="00BA59E8">
        <w:t>пого</w:t>
      </w:r>
      <w:r w:rsidR="007D2930">
        <w:t xml:space="preserve">дження </w:t>
      </w:r>
      <w:r w:rsidR="00387B79">
        <w:t xml:space="preserve">проєкту </w:t>
      </w:r>
      <w:r>
        <w:t>Програм</w:t>
      </w:r>
      <w:r w:rsidR="007D2930">
        <w:t>и</w:t>
      </w:r>
      <w:r>
        <w:t xml:space="preserve"> містобудівної діяльності</w:t>
      </w:r>
      <w:r w:rsidRPr="00802909">
        <w:rPr>
          <w:lang w:val="ru-RU"/>
        </w:rPr>
        <w:t xml:space="preserve"> </w:t>
      </w:r>
      <w:r>
        <w:t xml:space="preserve">у м. Чернігові </w:t>
      </w:r>
    </w:p>
    <w:p w14:paraId="11F0AAF1" w14:textId="78D8402D" w:rsidR="004E73CC" w:rsidRDefault="004E73CC" w:rsidP="00802909">
      <w:pPr>
        <w:jc w:val="center"/>
      </w:pPr>
      <w:r>
        <w:t>на 2024 – 2026 роки</w:t>
      </w:r>
      <w:r w:rsidR="00780835" w:rsidRPr="00780835">
        <w:rPr>
          <w:color w:val="auto"/>
        </w:rPr>
        <w:t xml:space="preserve"> у новій редакції</w:t>
      </w:r>
      <w:r>
        <w:t>»</w:t>
      </w:r>
    </w:p>
    <w:p w14:paraId="58DAACCD" w14:textId="77777777" w:rsidR="004E73CC" w:rsidRDefault="004E73CC" w:rsidP="00DF79FD">
      <w:pPr>
        <w:ind w:firstLine="708"/>
        <w:jc w:val="center"/>
      </w:pPr>
    </w:p>
    <w:p w14:paraId="23CA0307" w14:textId="77777777" w:rsidR="001E714A" w:rsidRPr="001E714A" w:rsidRDefault="001E714A" w:rsidP="001E714A">
      <w:pPr>
        <w:widowControl w:val="0"/>
        <w:autoSpaceDE w:val="0"/>
        <w:autoSpaceDN w:val="0"/>
        <w:adjustRightInd w:val="0"/>
        <w:ind w:firstLine="708"/>
        <w:jc w:val="both"/>
      </w:pPr>
      <w:r w:rsidRPr="001E714A">
        <w:t>З метою забезпечення нормативного регулювання планування, забудови та іншого використання території міста,  організації розроблення  містобудівної документації на місцевому рівні рішенням Чернігівської міської ради від 1 грудня 2020 року №2/VIII-27 було затверджено Програму містобудівної діяльності у м. Чернігові на 2021 – 2023 роки.</w:t>
      </w:r>
    </w:p>
    <w:p w14:paraId="17E2F9F0" w14:textId="77777777" w:rsidR="001E714A" w:rsidRPr="001E714A" w:rsidRDefault="001E714A" w:rsidP="001E714A">
      <w:pPr>
        <w:widowControl w:val="0"/>
        <w:autoSpaceDE w:val="0"/>
        <w:autoSpaceDN w:val="0"/>
        <w:adjustRightInd w:val="0"/>
        <w:ind w:firstLine="708"/>
        <w:jc w:val="both"/>
      </w:pPr>
      <w:r w:rsidRPr="001E714A">
        <w:t>В 2024 році була затверджена Програма містобудівної діяльності у                м. Чернігові на 2024 – 2026 роки, однак на сьогоднішній день виникла необхідність доопрацювання вже існуючої та розроблення нової містобудівної документації.</w:t>
      </w:r>
    </w:p>
    <w:p w14:paraId="799B3038" w14:textId="53C08742" w:rsidR="001E714A" w:rsidRDefault="001E714A" w:rsidP="001E714A">
      <w:pPr>
        <w:widowControl w:val="0"/>
        <w:autoSpaceDE w:val="0"/>
        <w:autoSpaceDN w:val="0"/>
        <w:adjustRightInd w:val="0"/>
        <w:ind w:firstLine="708"/>
        <w:jc w:val="both"/>
      </w:pPr>
      <w:r w:rsidRPr="001E714A">
        <w:t xml:space="preserve">Роботи, які повинні бути виконані, є важливою частиною містобудівної містобудівної документації для Чернігова, оскільки серед них - розроблення проекту містобудівної документації «Внесення змін до Генерального плану     </w:t>
      </w:r>
      <w:r w:rsidR="0029026C">
        <w:t xml:space="preserve">    </w:t>
      </w:r>
      <w:r w:rsidRPr="001E714A">
        <w:t>м. Чернігова» (коригування), розділ «Інженерно-технічні заходи із цивільного захисту на мирний час та особливий період» (коригування), розробка детальних планів територій (внесення змін), розроблення проекту містобудівної документації «Внесення змін до Детального плану центральної частини міста Чернігова», історико-архітектурний опорний план міста Чернігова та інші.</w:t>
      </w:r>
    </w:p>
    <w:p w14:paraId="6EA154B7" w14:textId="29C39149" w:rsidR="0029026C" w:rsidRPr="001E714A" w:rsidRDefault="0029026C" w:rsidP="001E714A">
      <w:pPr>
        <w:widowControl w:val="0"/>
        <w:autoSpaceDE w:val="0"/>
        <w:autoSpaceDN w:val="0"/>
        <w:adjustRightInd w:val="0"/>
        <w:ind w:firstLine="708"/>
        <w:jc w:val="both"/>
      </w:pPr>
      <w:r>
        <w:t xml:space="preserve">Окрім того запропонована нова редакція </w:t>
      </w:r>
      <w:r w:rsidRPr="001E714A">
        <w:t>Програм</w:t>
      </w:r>
      <w:r>
        <w:t>и</w:t>
      </w:r>
      <w:r w:rsidRPr="001E714A">
        <w:t xml:space="preserve"> містобудівної діяльності у м. Чернігові на 2024 – 2026 роки </w:t>
      </w:r>
      <w:r>
        <w:t xml:space="preserve">включає </w:t>
      </w:r>
      <w:r w:rsidRPr="0029026C">
        <w:t>проведенн</w:t>
      </w:r>
      <w:r>
        <w:t>я</w:t>
      </w:r>
      <w:r w:rsidRPr="0029026C">
        <w:t xml:space="preserve">, відповідно до норм законодавства, містобудівного моніторингу Генерального плану </w:t>
      </w:r>
      <w:r>
        <w:t xml:space="preserve">                    </w:t>
      </w:r>
      <w:r w:rsidRPr="0029026C">
        <w:t>м. Чернігова</w:t>
      </w:r>
      <w:r>
        <w:t>, що</w:t>
      </w:r>
      <w:r w:rsidRPr="0029026C">
        <w:t xml:space="preserve"> є необхідністю</w:t>
      </w:r>
      <w:r>
        <w:t xml:space="preserve"> т</w:t>
      </w:r>
      <w:r w:rsidRPr="0029026C">
        <w:t>а одним з найважливіших і обов’язкових етапів здійснення актуалізації містобудівної документації для міста Чернігова.</w:t>
      </w:r>
    </w:p>
    <w:p w14:paraId="5195D1D9" w14:textId="02EEAF3B" w:rsidR="001E714A" w:rsidRPr="001E714A" w:rsidRDefault="001E714A" w:rsidP="001E714A">
      <w:pPr>
        <w:widowControl w:val="0"/>
        <w:autoSpaceDE w:val="0"/>
        <w:autoSpaceDN w:val="0"/>
        <w:adjustRightInd w:val="0"/>
        <w:ind w:firstLine="708"/>
        <w:jc w:val="both"/>
      </w:pPr>
      <w:r w:rsidRPr="001E714A">
        <w:t xml:space="preserve">Враховуючи викладене, у зв’язку з потребою в доопрацюванні вже розпочатих робіт з розроблення містобудівної документації, оновлення існуючої, а також створення нової містобудівної документації, </w:t>
      </w:r>
      <w:r w:rsidR="0029026C">
        <w:t>пропонується</w:t>
      </w:r>
      <w:r w:rsidRPr="001E714A">
        <w:t xml:space="preserve"> </w:t>
      </w:r>
      <w:r w:rsidR="00BA59E8">
        <w:t>погодити</w:t>
      </w:r>
      <w:r w:rsidRPr="001E714A">
        <w:t xml:space="preserve"> </w:t>
      </w:r>
      <w:r w:rsidR="00387B79">
        <w:t xml:space="preserve">проєкт </w:t>
      </w:r>
      <w:r w:rsidRPr="001E714A">
        <w:t>Програм</w:t>
      </w:r>
      <w:r w:rsidR="00387B79">
        <w:t>и</w:t>
      </w:r>
      <w:r w:rsidRPr="001E714A">
        <w:t xml:space="preserve"> містобудівної діяльності у м. Чернігові на 2024 – 2026 роки у новій редакції, що додається до проєкту рішення</w:t>
      </w:r>
      <w:r w:rsidR="00BA59E8">
        <w:t xml:space="preserve"> для її подальшого затвердження та реалізації</w:t>
      </w:r>
      <w:r w:rsidRPr="001E714A">
        <w:t>.</w:t>
      </w:r>
    </w:p>
    <w:p w14:paraId="6ED2EE47" w14:textId="18B1F476" w:rsidR="004E73CC" w:rsidRDefault="004E73CC" w:rsidP="006C7139">
      <w:pPr>
        <w:widowControl w:val="0"/>
        <w:autoSpaceDE w:val="0"/>
        <w:autoSpaceDN w:val="0"/>
        <w:adjustRightInd w:val="0"/>
        <w:ind w:firstLine="708"/>
        <w:jc w:val="both"/>
      </w:pPr>
    </w:p>
    <w:p w14:paraId="2D0C0AA3" w14:textId="77777777" w:rsidR="004E73CC" w:rsidRPr="000D48AD" w:rsidRDefault="004E73CC" w:rsidP="00CF4D04">
      <w:pPr>
        <w:ind w:firstLine="708"/>
        <w:jc w:val="both"/>
      </w:pPr>
      <w:r>
        <w:t xml:space="preserve"> </w:t>
      </w:r>
    </w:p>
    <w:p w14:paraId="4200D7F8" w14:textId="77777777" w:rsidR="004E73CC" w:rsidRPr="00802909" w:rsidRDefault="004E73CC" w:rsidP="00CF4D04">
      <w:pPr>
        <w:jc w:val="both"/>
      </w:pPr>
    </w:p>
    <w:p w14:paraId="356A2D3F" w14:textId="77777777" w:rsidR="004E73CC" w:rsidRPr="00802909" w:rsidRDefault="004E73CC" w:rsidP="008F71BE">
      <w:pPr>
        <w:ind w:firstLine="708"/>
        <w:jc w:val="both"/>
      </w:pPr>
    </w:p>
    <w:p w14:paraId="45568FCB" w14:textId="77777777" w:rsidR="004E73CC" w:rsidRDefault="004E73CC" w:rsidP="009A59FB">
      <w:pPr>
        <w:tabs>
          <w:tab w:val="left" w:pos="-2500"/>
        </w:tabs>
      </w:pPr>
      <w:r>
        <w:t>Начальник управління архітектури</w:t>
      </w:r>
    </w:p>
    <w:p w14:paraId="24D74AA5" w14:textId="77777777" w:rsidR="004E73CC" w:rsidRPr="009A59FB" w:rsidRDefault="004E73CC" w:rsidP="00C73DA1">
      <w:pPr>
        <w:tabs>
          <w:tab w:val="left" w:pos="-2500"/>
        </w:tabs>
      </w:pPr>
      <w:r>
        <w:t xml:space="preserve">та містобудування міської ради                                              Сергій КАЛЮЖНИЙ     </w:t>
      </w:r>
    </w:p>
    <w:sectPr w:rsidR="004E73CC" w:rsidRPr="009A59FB" w:rsidSect="00D67377">
      <w:headerReference w:type="even" r:id="rId7"/>
      <w:headerReference w:type="default" r:id="rId8"/>
      <w:pgSz w:w="11906" w:h="16838" w:code="9"/>
      <w:pgMar w:top="907"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29D61" w14:textId="77777777" w:rsidR="002F57FB" w:rsidRDefault="002F57FB" w:rsidP="00915976">
      <w:r>
        <w:separator/>
      </w:r>
    </w:p>
  </w:endnote>
  <w:endnote w:type="continuationSeparator" w:id="0">
    <w:p w14:paraId="02A9F93A" w14:textId="77777777" w:rsidR="002F57FB" w:rsidRDefault="002F57FB" w:rsidP="0091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D0B5" w14:textId="77777777" w:rsidR="002F57FB" w:rsidRDefault="002F57FB" w:rsidP="00915976">
      <w:r>
        <w:separator/>
      </w:r>
    </w:p>
  </w:footnote>
  <w:footnote w:type="continuationSeparator" w:id="0">
    <w:p w14:paraId="517BE0AF" w14:textId="77777777" w:rsidR="002F57FB" w:rsidRDefault="002F57FB" w:rsidP="0091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37CE" w14:textId="77777777" w:rsidR="004E73CC" w:rsidRDefault="004E73CC" w:rsidP="008373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097F74" w14:textId="77777777" w:rsidR="004E73CC" w:rsidRDefault="004E73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2734" w14:textId="77777777" w:rsidR="004E73CC" w:rsidRDefault="004E73CC">
    <w:pPr>
      <w:pStyle w:val="a3"/>
      <w:jc w:val="center"/>
    </w:pPr>
  </w:p>
  <w:p w14:paraId="0734A3E7" w14:textId="77777777" w:rsidR="004E73CC" w:rsidRDefault="004E73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5DA"/>
    <w:multiLevelType w:val="hybridMultilevel"/>
    <w:tmpl w:val="26749EEA"/>
    <w:lvl w:ilvl="0" w:tplc="149870AE">
      <w:numFmt w:val="bullet"/>
      <w:lvlText w:val="-"/>
      <w:lvlJc w:val="left"/>
      <w:pPr>
        <w:tabs>
          <w:tab w:val="num" w:pos="1068"/>
        </w:tabs>
        <w:ind w:left="1068" w:hanging="360"/>
      </w:pPr>
      <w:rPr>
        <w:rFonts w:ascii="Times New Roman" w:eastAsia="Times New Roman" w:hAnsi="Times New Roman" w:hint="default"/>
        <w:b/>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6626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96"/>
    <w:rsid w:val="00072BEB"/>
    <w:rsid w:val="000757E0"/>
    <w:rsid w:val="000B3690"/>
    <w:rsid w:val="000C7ECC"/>
    <w:rsid w:val="000D1E8E"/>
    <w:rsid w:val="000D26F5"/>
    <w:rsid w:val="000D48AD"/>
    <w:rsid w:val="000D4981"/>
    <w:rsid w:val="000E302D"/>
    <w:rsid w:val="000E6A62"/>
    <w:rsid w:val="000E7557"/>
    <w:rsid w:val="000F2A32"/>
    <w:rsid w:val="000F4951"/>
    <w:rsid w:val="001628DE"/>
    <w:rsid w:val="0018122D"/>
    <w:rsid w:val="001E714A"/>
    <w:rsid w:val="002024EA"/>
    <w:rsid w:val="00210C32"/>
    <w:rsid w:val="00214E8D"/>
    <w:rsid w:val="00233BE4"/>
    <w:rsid w:val="002844BF"/>
    <w:rsid w:val="0029026C"/>
    <w:rsid w:val="00290F4C"/>
    <w:rsid w:val="00297CB3"/>
    <w:rsid w:val="002A2504"/>
    <w:rsid w:val="002B6E9E"/>
    <w:rsid w:val="002D2A03"/>
    <w:rsid w:val="002F57FB"/>
    <w:rsid w:val="002F60B3"/>
    <w:rsid w:val="0030218D"/>
    <w:rsid w:val="00345A3B"/>
    <w:rsid w:val="0035571B"/>
    <w:rsid w:val="00372E51"/>
    <w:rsid w:val="00387B79"/>
    <w:rsid w:val="003B291D"/>
    <w:rsid w:val="003D5B51"/>
    <w:rsid w:val="003D6CEE"/>
    <w:rsid w:val="003D741C"/>
    <w:rsid w:val="003E425B"/>
    <w:rsid w:val="004047E3"/>
    <w:rsid w:val="004118D5"/>
    <w:rsid w:val="004123A9"/>
    <w:rsid w:val="004305FC"/>
    <w:rsid w:val="00445D6A"/>
    <w:rsid w:val="00462478"/>
    <w:rsid w:val="00472C75"/>
    <w:rsid w:val="004A3808"/>
    <w:rsid w:val="004B5459"/>
    <w:rsid w:val="004C7988"/>
    <w:rsid w:val="004D3C80"/>
    <w:rsid w:val="004E73CC"/>
    <w:rsid w:val="004E7AD0"/>
    <w:rsid w:val="004E7CE3"/>
    <w:rsid w:val="004F459E"/>
    <w:rsid w:val="00531EC1"/>
    <w:rsid w:val="00543BDA"/>
    <w:rsid w:val="005751A9"/>
    <w:rsid w:val="0059079B"/>
    <w:rsid w:val="0059547A"/>
    <w:rsid w:val="005A6DB0"/>
    <w:rsid w:val="005B0EE7"/>
    <w:rsid w:val="005D0CD6"/>
    <w:rsid w:val="00612DAC"/>
    <w:rsid w:val="0061614A"/>
    <w:rsid w:val="006223BC"/>
    <w:rsid w:val="00654BC2"/>
    <w:rsid w:val="006607F7"/>
    <w:rsid w:val="00683D13"/>
    <w:rsid w:val="006B3830"/>
    <w:rsid w:val="006B56B1"/>
    <w:rsid w:val="006B5FB5"/>
    <w:rsid w:val="006C5F67"/>
    <w:rsid w:val="006C7139"/>
    <w:rsid w:val="006F3801"/>
    <w:rsid w:val="006F5092"/>
    <w:rsid w:val="007050B4"/>
    <w:rsid w:val="00710EDC"/>
    <w:rsid w:val="00714049"/>
    <w:rsid w:val="00722225"/>
    <w:rsid w:val="00766118"/>
    <w:rsid w:val="00767E87"/>
    <w:rsid w:val="00771EEE"/>
    <w:rsid w:val="00774621"/>
    <w:rsid w:val="00780835"/>
    <w:rsid w:val="0078537F"/>
    <w:rsid w:val="007D2930"/>
    <w:rsid w:val="007F2009"/>
    <w:rsid w:val="007F3CE5"/>
    <w:rsid w:val="00802909"/>
    <w:rsid w:val="008067E6"/>
    <w:rsid w:val="008248D9"/>
    <w:rsid w:val="00833954"/>
    <w:rsid w:val="00834AF5"/>
    <w:rsid w:val="008373B5"/>
    <w:rsid w:val="00880690"/>
    <w:rsid w:val="00891763"/>
    <w:rsid w:val="008B01F8"/>
    <w:rsid w:val="008C5AF1"/>
    <w:rsid w:val="008F71BE"/>
    <w:rsid w:val="00915976"/>
    <w:rsid w:val="009358A0"/>
    <w:rsid w:val="00942440"/>
    <w:rsid w:val="009611EB"/>
    <w:rsid w:val="00963C95"/>
    <w:rsid w:val="00971ABC"/>
    <w:rsid w:val="009815D2"/>
    <w:rsid w:val="0098544E"/>
    <w:rsid w:val="00987B0E"/>
    <w:rsid w:val="009A59FB"/>
    <w:rsid w:val="009E1FF8"/>
    <w:rsid w:val="009E7281"/>
    <w:rsid w:val="00A031B9"/>
    <w:rsid w:val="00A52990"/>
    <w:rsid w:val="00A53644"/>
    <w:rsid w:val="00A607B9"/>
    <w:rsid w:val="00A805A4"/>
    <w:rsid w:val="00AA3B5B"/>
    <w:rsid w:val="00AB21F4"/>
    <w:rsid w:val="00B06243"/>
    <w:rsid w:val="00B120CD"/>
    <w:rsid w:val="00B16365"/>
    <w:rsid w:val="00B65860"/>
    <w:rsid w:val="00B75163"/>
    <w:rsid w:val="00B905DC"/>
    <w:rsid w:val="00BA59E8"/>
    <w:rsid w:val="00BB2781"/>
    <w:rsid w:val="00BC4C0B"/>
    <w:rsid w:val="00BC7FD3"/>
    <w:rsid w:val="00BD3A11"/>
    <w:rsid w:val="00BD50BA"/>
    <w:rsid w:val="00BF63D8"/>
    <w:rsid w:val="00C07A7A"/>
    <w:rsid w:val="00C24A34"/>
    <w:rsid w:val="00C27822"/>
    <w:rsid w:val="00C326B0"/>
    <w:rsid w:val="00C5518A"/>
    <w:rsid w:val="00C55355"/>
    <w:rsid w:val="00C56921"/>
    <w:rsid w:val="00C6118E"/>
    <w:rsid w:val="00C64EE0"/>
    <w:rsid w:val="00C67E94"/>
    <w:rsid w:val="00C73DA1"/>
    <w:rsid w:val="00C7532E"/>
    <w:rsid w:val="00C77C4F"/>
    <w:rsid w:val="00C82250"/>
    <w:rsid w:val="00CA6ADB"/>
    <w:rsid w:val="00CC281B"/>
    <w:rsid w:val="00CC5FA5"/>
    <w:rsid w:val="00CD25B3"/>
    <w:rsid w:val="00CF4D04"/>
    <w:rsid w:val="00CF5205"/>
    <w:rsid w:val="00D67377"/>
    <w:rsid w:val="00D74838"/>
    <w:rsid w:val="00D92E52"/>
    <w:rsid w:val="00DC23A1"/>
    <w:rsid w:val="00DC6033"/>
    <w:rsid w:val="00DD0D96"/>
    <w:rsid w:val="00DD1049"/>
    <w:rsid w:val="00DE3E52"/>
    <w:rsid w:val="00DE5CED"/>
    <w:rsid w:val="00DF79FD"/>
    <w:rsid w:val="00E06F7C"/>
    <w:rsid w:val="00E12DE5"/>
    <w:rsid w:val="00E16C4E"/>
    <w:rsid w:val="00E24ED6"/>
    <w:rsid w:val="00E2764B"/>
    <w:rsid w:val="00E33E79"/>
    <w:rsid w:val="00E34021"/>
    <w:rsid w:val="00E359DB"/>
    <w:rsid w:val="00E562F4"/>
    <w:rsid w:val="00E87260"/>
    <w:rsid w:val="00EA523F"/>
    <w:rsid w:val="00EA7E79"/>
    <w:rsid w:val="00EB63EB"/>
    <w:rsid w:val="00EE7B4B"/>
    <w:rsid w:val="00F00787"/>
    <w:rsid w:val="00F06BD3"/>
    <w:rsid w:val="00F2057F"/>
    <w:rsid w:val="00F32DB3"/>
    <w:rsid w:val="00F42C99"/>
    <w:rsid w:val="00F61E30"/>
    <w:rsid w:val="00F74FFA"/>
    <w:rsid w:val="00FC33D4"/>
    <w:rsid w:val="00FC46C4"/>
    <w:rsid w:val="00FC5932"/>
    <w:rsid w:val="00FD1938"/>
    <w:rsid w:val="00FF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9FC80"/>
  <w15:docId w15:val="{49111902-A7E8-44BA-819D-20F8D0D9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96"/>
    <w:rPr>
      <w:rFonts w:ascii="Times New Roman" w:eastAsia="Times New Roman" w:hAnsi="Times New Roman"/>
      <w:bCs/>
      <w:color w:val="000000"/>
      <w:sz w:val="28"/>
      <w:szCs w:val="28"/>
      <w:lang w:val="uk-UA" w:eastAsia="ru-RU"/>
    </w:rPr>
  </w:style>
  <w:style w:type="paragraph" w:styleId="1">
    <w:name w:val="heading 1"/>
    <w:basedOn w:val="a"/>
    <w:next w:val="a"/>
    <w:link w:val="10"/>
    <w:uiPriority w:val="99"/>
    <w:qFormat/>
    <w:rsid w:val="00DC6033"/>
    <w:pPr>
      <w:keepNext/>
      <w:widowControl w:val="0"/>
      <w:autoSpaceDE w:val="0"/>
      <w:autoSpaceDN w:val="0"/>
      <w:adjustRightInd w:val="0"/>
      <w:outlineLvl w:val="0"/>
    </w:pPr>
    <w:rPr>
      <w:bCs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6033"/>
    <w:rPr>
      <w:rFonts w:ascii="Times New Roman" w:hAnsi="Times New Roman" w:cs="Times New Roman"/>
      <w:sz w:val="20"/>
      <w:szCs w:val="20"/>
      <w:lang w:val="uk-UA" w:eastAsia="ru-RU"/>
    </w:rPr>
  </w:style>
  <w:style w:type="character" w:customStyle="1" w:styleId="rvts0">
    <w:name w:val="rvts0"/>
    <w:uiPriority w:val="99"/>
    <w:rsid w:val="00DD0D96"/>
    <w:rPr>
      <w:rFonts w:cs="Times New Roman"/>
    </w:rPr>
  </w:style>
  <w:style w:type="paragraph" w:styleId="a3">
    <w:name w:val="header"/>
    <w:basedOn w:val="a"/>
    <w:link w:val="a4"/>
    <w:uiPriority w:val="99"/>
    <w:rsid w:val="00DD0D96"/>
    <w:pPr>
      <w:tabs>
        <w:tab w:val="center" w:pos="4677"/>
        <w:tab w:val="right" w:pos="9355"/>
      </w:tabs>
    </w:pPr>
  </w:style>
  <w:style w:type="character" w:customStyle="1" w:styleId="a4">
    <w:name w:val="Верхний колонтитул Знак"/>
    <w:link w:val="a3"/>
    <w:uiPriority w:val="99"/>
    <w:locked/>
    <w:rsid w:val="00DD0D96"/>
    <w:rPr>
      <w:rFonts w:ascii="Times New Roman" w:hAnsi="Times New Roman" w:cs="Times New Roman"/>
      <w:bCs/>
      <w:color w:val="000000"/>
      <w:sz w:val="28"/>
      <w:szCs w:val="28"/>
      <w:lang w:val="uk-UA" w:eastAsia="ru-RU"/>
    </w:rPr>
  </w:style>
  <w:style w:type="character" w:styleId="a5">
    <w:name w:val="page number"/>
    <w:uiPriority w:val="99"/>
    <w:rsid w:val="00DD0D96"/>
    <w:rPr>
      <w:rFonts w:cs="Times New Roman"/>
    </w:rPr>
  </w:style>
  <w:style w:type="paragraph" w:styleId="a6">
    <w:name w:val="Block Text"/>
    <w:basedOn w:val="a"/>
    <w:uiPriority w:val="99"/>
    <w:rsid w:val="00DD0D96"/>
    <w:pPr>
      <w:ind w:left="-1276" w:right="-286"/>
      <w:jc w:val="both"/>
    </w:pPr>
    <w:rPr>
      <w:bCs w:val="0"/>
      <w:color w:val="auto"/>
      <w:szCs w:val="20"/>
    </w:rPr>
  </w:style>
  <w:style w:type="character" w:styleId="a7">
    <w:name w:val="Strong"/>
    <w:uiPriority w:val="99"/>
    <w:qFormat/>
    <w:rsid w:val="00DD0D96"/>
    <w:rPr>
      <w:rFonts w:cs="Times New Roman"/>
      <w:b/>
      <w:bCs/>
    </w:rPr>
  </w:style>
  <w:style w:type="paragraph" w:styleId="a8">
    <w:name w:val="Normal (Web)"/>
    <w:basedOn w:val="a"/>
    <w:link w:val="a9"/>
    <w:uiPriority w:val="99"/>
    <w:rsid w:val="00DD0D96"/>
    <w:pPr>
      <w:spacing w:before="100" w:beforeAutospacing="1" w:after="100" w:afterAutospacing="1"/>
    </w:pPr>
    <w:rPr>
      <w:rFonts w:eastAsia="Calibri"/>
      <w:bCs w:val="0"/>
      <w:sz w:val="24"/>
      <w:szCs w:val="20"/>
      <w:lang w:eastAsia="uk-UA"/>
    </w:rPr>
  </w:style>
  <w:style w:type="character" w:customStyle="1" w:styleId="a9">
    <w:name w:val="Обычный (Интернет) Знак"/>
    <w:link w:val="a8"/>
    <w:uiPriority w:val="99"/>
    <w:locked/>
    <w:rsid w:val="00DD0D96"/>
    <w:rPr>
      <w:rFonts w:ascii="Times New Roman" w:hAnsi="Times New Roman"/>
      <w:color w:val="000000"/>
      <w:sz w:val="24"/>
      <w:lang w:val="uk-UA" w:eastAsia="uk-UA"/>
    </w:rPr>
  </w:style>
  <w:style w:type="paragraph" w:customStyle="1" w:styleId="aa">
    <w:name w:val="Основной текст с отступом Знак Знак"/>
    <w:aliases w:val="Основной текст с отступом Знак Знак Знак Знак Знак Знак Знак Знак Знак,Основной текст с отступом Знак Знак Знак Знак Знак Знак,Знак Знак"/>
    <w:basedOn w:val="a"/>
    <w:uiPriority w:val="99"/>
    <w:rsid w:val="00DE3E52"/>
    <w:rPr>
      <w:rFonts w:ascii="Peterburg" w:hAnsi="Peterburg" w:cs="Peterburg"/>
      <w:bCs w:val="0"/>
      <w:color w:val="auto"/>
      <w:sz w:val="20"/>
      <w:szCs w:val="20"/>
      <w:lang w:val="en-US" w:eastAsia="en-US"/>
    </w:rPr>
  </w:style>
  <w:style w:type="character" w:styleId="ab">
    <w:name w:val="Emphasis"/>
    <w:uiPriority w:val="99"/>
    <w:qFormat/>
    <w:rsid w:val="00DE3E52"/>
    <w:rPr>
      <w:rFonts w:cs="Times New Roman"/>
      <w:i/>
      <w:iCs/>
    </w:rPr>
  </w:style>
  <w:style w:type="table" w:styleId="ac">
    <w:name w:val="Table Grid"/>
    <w:basedOn w:val="a1"/>
    <w:uiPriority w:val="99"/>
    <w:rsid w:val="00E06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aliases w:val="Знак Знак Знак Знак Знак Знак Знак"/>
    <w:basedOn w:val="a"/>
    <w:link w:val="ae"/>
    <w:uiPriority w:val="99"/>
    <w:qFormat/>
    <w:locked/>
    <w:rsid w:val="006C7139"/>
    <w:pPr>
      <w:jc w:val="center"/>
    </w:pPr>
    <w:rPr>
      <w:rFonts w:ascii="Calibri" w:eastAsia="Calibri" w:hAnsi="Calibri"/>
      <w:bCs w:val="0"/>
      <w:color w:val="auto"/>
      <w:szCs w:val="20"/>
    </w:rPr>
  </w:style>
  <w:style w:type="character" w:customStyle="1" w:styleId="TitleChar">
    <w:name w:val="Title Char"/>
    <w:aliases w:val="Знак Знак Знак Знак Знак Знак Знак Char"/>
    <w:uiPriority w:val="99"/>
    <w:locked/>
    <w:rsid w:val="004D3C80"/>
    <w:rPr>
      <w:rFonts w:ascii="Cambria" w:hAnsi="Cambria" w:cs="Times New Roman"/>
      <w:b/>
      <w:bCs/>
      <w:color w:val="000000"/>
      <w:kern w:val="28"/>
      <w:sz w:val="32"/>
      <w:szCs w:val="32"/>
      <w:lang w:val="uk-UA"/>
    </w:rPr>
  </w:style>
  <w:style w:type="character" w:customStyle="1" w:styleId="ae">
    <w:name w:val="Заголовок Знак"/>
    <w:aliases w:val="Знак Знак Знак Знак Знак Знак Знак Знак"/>
    <w:link w:val="ad"/>
    <w:uiPriority w:val="99"/>
    <w:locked/>
    <w:rsid w:val="006C7139"/>
    <w:rPr>
      <w:sz w:val="28"/>
      <w:lang w:val="uk-UA" w:eastAsia="ru-RU"/>
    </w:rPr>
  </w:style>
  <w:style w:type="paragraph" w:customStyle="1" w:styleId="11">
    <w:name w:val="Знак Знак Знак Знак1 Знак Знак Знак Знак Знак Знак Знак"/>
    <w:basedOn w:val="a"/>
    <w:rsid w:val="00780835"/>
    <w:rPr>
      <w:rFonts w:ascii="Verdana" w:hAnsi="Verdana" w:cs="Verdana"/>
      <w:bCs w:val="0"/>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308951">
      <w:marLeft w:val="0"/>
      <w:marRight w:val="0"/>
      <w:marTop w:val="0"/>
      <w:marBottom w:val="0"/>
      <w:divBdr>
        <w:top w:val="none" w:sz="0" w:space="0" w:color="auto"/>
        <w:left w:val="none" w:sz="0" w:space="0" w:color="auto"/>
        <w:bottom w:val="none" w:sz="0" w:space="0" w:color="auto"/>
        <w:right w:val="none" w:sz="0" w:space="0" w:color="auto"/>
      </w:divBdr>
    </w:div>
    <w:div w:id="1212308952">
      <w:marLeft w:val="0"/>
      <w:marRight w:val="0"/>
      <w:marTop w:val="0"/>
      <w:marBottom w:val="0"/>
      <w:divBdr>
        <w:top w:val="none" w:sz="0" w:space="0" w:color="auto"/>
        <w:left w:val="none" w:sz="0" w:space="0" w:color="auto"/>
        <w:bottom w:val="none" w:sz="0" w:space="0" w:color="auto"/>
        <w:right w:val="none" w:sz="0" w:space="0" w:color="auto"/>
      </w:divBdr>
    </w:div>
    <w:div w:id="1212308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1932</Characters>
  <Application>Microsoft Office Word</Application>
  <DocSecurity>0</DocSecurity>
  <Lines>16</Lines>
  <Paragraphs>4</Paragraphs>
  <ScaleCrop>false</ScaleCrop>
  <Company>Microsoft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Zverdvd.org</dc:creator>
  <cp:keywords/>
  <dc:description/>
  <cp:lastModifiedBy>админ</cp:lastModifiedBy>
  <cp:revision>5</cp:revision>
  <cp:lastPrinted>2022-01-27T12:09:00Z</cp:lastPrinted>
  <dcterms:created xsi:type="dcterms:W3CDTF">2025-04-03T14:00:00Z</dcterms:created>
  <dcterms:modified xsi:type="dcterms:W3CDTF">2025-05-27T06:21:00Z</dcterms:modified>
</cp:coreProperties>
</file>