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2" w:type="dxa"/>
        <w:tblInd w:w="108" w:type="dxa"/>
        <w:tblLook w:val="01E0" w:firstRow="1" w:lastRow="1" w:firstColumn="1" w:lastColumn="1" w:noHBand="0" w:noVBand="0"/>
      </w:tblPr>
      <w:tblGrid>
        <w:gridCol w:w="8076"/>
        <w:gridCol w:w="1706"/>
      </w:tblGrid>
      <w:tr w:rsidR="00294B00" w:rsidTr="006B3B1F">
        <w:trPr>
          <w:trHeight w:val="983"/>
        </w:trPr>
        <w:tc>
          <w:tcPr>
            <w:tcW w:w="8080" w:type="dxa"/>
          </w:tcPr>
          <w:p w:rsidR="00294B00" w:rsidRPr="00E73C24" w:rsidRDefault="006B3B1F" w:rsidP="006B3B1F">
            <w:pPr>
              <w:tabs>
                <w:tab w:val="left" w:pos="709"/>
                <w:tab w:val="left" w:pos="851"/>
              </w:tabs>
              <w:ind w:right="70"/>
              <w:jc w:val="center"/>
              <w:rPr>
                <w:rFonts w:ascii="Garamond" w:hAnsi="Garamond"/>
                <w:sz w:val="36"/>
                <w:szCs w:val="36"/>
                <w:lang w:val="uk-UA"/>
              </w:rPr>
            </w:pPr>
            <w:r>
              <w:rPr>
                <w:rFonts w:ascii="Garamond" w:hAnsi="Garamond"/>
                <w:sz w:val="36"/>
                <w:szCs w:val="36"/>
                <w:lang w:val="uk-UA"/>
              </w:rPr>
              <w:t xml:space="preserve">                   </w:t>
            </w:r>
            <w:r w:rsidR="00294B00">
              <w:rPr>
                <w:rFonts w:ascii="Garamond" w:hAnsi="Garamond"/>
                <w:noProof/>
                <w:sz w:val="36"/>
                <w:szCs w:val="36"/>
              </w:rPr>
              <w:drawing>
                <wp:inline distT="0" distB="0" distL="0" distR="0">
                  <wp:extent cx="563880" cy="574040"/>
                  <wp:effectExtent l="0" t="0" r="762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880" cy="574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 xml:space="preserve">  </w:t>
            </w:r>
          </w:p>
        </w:tc>
        <w:tc>
          <w:tcPr>
            <w:tcW w:w="1702" w:type="dxa"/>
          </w:tcPr>
          <w:p w:rsidR="00294B00" w:rsidRPr="002C253F" w:rsidRDefault="006B3B1F" w:rsidP="00621D87">
            <w:pPr>
              <w:shd w:val="clear" w:color="auto" w:fill="FFFFFF"/>
              <w:tabs>
                <w:tab w:val="left" w:pos="-6204"/>
              </w:tabs>
              <w:ind w:left="317" w:right="7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</w:t>
            </w:r>
            <w:r w:rsidR="004D6176">
              <w:rPr>
                <w:sz w:val="28"/>
                <w:szCs w:val="28"/>
                <w:lang w:val="en-US"/>
              </w:rPr>
              <w:t>ПРОЄКТ</w:t>
            </w:r>
          </w:p>
        </w:tc>
      </w:tr>
    </w:tbl>
    <w:p w:rsidR="00294B00" w:rsidRPr="00DA62A7" w:rsidRDefault="00294B00" w:rsidP="00294B00">
      <w:pPr>
        <w:spacing w:after="60"/>
        <w:ind w:left="720" w:right="70" w:hanging="720"/>
        <w:jc w:val="center"/>
        <w:rPr>
          <w:b/>
          <w:sz w:val="10"/>
          <w:szCs w:val="10"/>
          <w:lang w:val="uk-UA"/>
        </w:rPr>
      </w:pPr>
    </w:p>
    <w:p w:rsidR="00294B00" w:rsidRDefault="00294B00" w:rsidP="00294B00">
      <w:pPr>
        <w:pStyle w:val="a8"/>
        <w:spacing w:after="60"/>
        <w:ind w:left="3600" w:right="70" w:firstLine="720"/>
        <w:jc w:val="left"/>
        <w:rPr>
          <w:b/>
          <w:sz w:val="24"/>
          <w:szCs w:val="28"/>
        </w:rPr>
      </w:pPr>
      <w:r>
        <w:rPr>
          <w:b/>
          <w:sz w:val="24"/>
          <w:szCs w:val="28"/>
        </w:rPr>
        <w:t>УКРАЇНА</w:t>
      </w:r>
    </w:p>
    <w:p w:rsidR="00294B00" w:rsidRDefault="00294B00" w:rsidP="00294B00">
      <w:pPr>
        <w:spacing w:after="60"/>
        <w:ind w:left="720" w:right="70" w:hanging="72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ЧЕРНІГІВСЬКА МІСЬКА РАДА</w:t>
      </w:r>
    </w:p>
    <w:p w:rsidR="00294B00" w:rsidRDefault="00294B00" w:rsidP="00294B00">
      <w:pPr>
        <w:spacing w:after="120"/>
        <w:ind w:left="720" w:right="68" w:hanging="72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Р І Ш Е Н Н Я</w:t>
      </w:r>
    </w:p>
    <w:tbl>
      <w:tblPr>
        <w:tblW w:w="9720" w:type="dxa"/>
        <w:tblInd w:w="28" w:type="dxa"/>
        <w:tblBorders>
          <w:bottom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00"/>
        <w:gridCol w:w="1440"/>
        <w:gridCol w:w="360"/>
        <w:gridCol w:w="1980"/>
        <w:gridCol w:w="1294"/>
        <w:gridCol w:w="506"/>
        <w:gridCol w:w="2340"/>
      </w:tblGrid>
      <w:tr w:rsidR="00294B00" w:rsidRPr="007A66CE" w:rsidTr="002C253F">
        <w:trPr>
          <w:trHeight w:hRule="exact" w:val="541"/>
        </w:trPr>
        <w:tc>
          <w:tcPr>
            <w:tcW w:w="1800" w:type="dxa"/>
            <w:vAlign w:val="bottom"/>
          </w:tcPr>
          <w:p w:rsidR="00294B00" w:rsidRPr="006546CF" w:rsidRDefault="00294B00" w:rsidP="00621D87">
            <w:pPr>
              <w:keepNext/>
              <w:spacing w:before="60" w:line="240" w:lineRule="exact"/>
              <w:outlineLvl w:val="0"/>
              <w:rPr>
                <w:lang w:val="uk-UA"/>
              </w:rPr>
            </w:pPr>
          </w:p>
        </w:tc>
        <w:tc>
          <w:tcPr>
            <w:tcW w:w="1440" w:type="dxa"/>
            <w:tcBorders>
              <w:bottom w:val="nil"/>
            </w:tcBorders>
            <w:vAlign w:val="bottom"/>
          </w:tcPr>
          <w:p w:rsidR="00294B00" w:rsidRPr="00413B61" w:rsidRDefault="00294B00" w:rsidP="00621D87">
            <w:pPr>
              <w:rPr>
                <w:sz w:val="26"/>
                <w:szCs w:val="26"/>
                <w:lang w:val="uk-UA"/>
              </w:rPr>
            </w:pPr>
            <w:r w:rsidRPr="00413B61">
              <w:rPr>
                <w:sz w:val="26"/>
                <w:szCs w:val="26"/>
                <w:lang w:val="uk-UA"/>
              </w:rPr>
              <w:t>20       року</w:t>
            </w:r>
          </w:p>
        </w:tc>
        <w:tc>
          <w:tcPr>
            <w:tcW w:w="360" w:type="dxa"/>
            <w:tcBorders>
              <w:bottom w:val="nil"/>
            </w:tcBorders>
            <w:vAlign w:val="bottom"/>
          </w:tcPr>
          <w:p w:rsidR="00294B00" w:rsidRDefault="00294B00" w:rsidP="00621D87">
            <w:pPr>
              <w:rPr>
                <w:lang w:val="uk-UA"/>
              </w:rPr>
            </w:pPr>
          </w:p>
        </w:tc>
        <w:tc>
          <w:tcPr>
            <w:tcW w:w="1980" w:type="dxa"/>
            <w:tcBorders>
              <w:bottom w:val="nil"/>
            </w:tcBorders>
            <w:vAlign w:val="bottom"/>
          </w:tcPr>
          <w:p w:rsidR="00294B00" w:rsidRPr="00413B61" w:rsidRDefault="006B3B1F" w:rsidP="00621D87">
            <w:pPr>
              <w:tabs>
                <w:tab w:val="left" w:pos="302"/>
              </w:tabs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         </w:t>
            </w:r>
            <w:r w:rsidR="00294B00" w:rsidRPr="00413B61">
              <w:rPr>
                <w:sz w:val="26"/>
                <w:szCs w:val="26"/>
                <w:lang w:val="uk-UA"/>
              </w:rPr>
              <w:t xml:space="preserve">м. Чернігів </w:t>
            </w:r>
          </w:p>
        </w:tc>
        <w:tc>
          <w:tcPr>
            <w:tcW w:w="1294" w:type="dxa"/>
            <w:tcBorders>
              <w:bottom w:val="nil"/>
            </w:tcBorders>
            <w:vAlign w:val="bottom"/>
          </w:tcPr>
          <w:p w:rsidR="00294B00" w:rsidRPr="005F6564" w:rsidRDefault="00294B00" w:rsidP="00621D87">
            <w:pPr>
              <w:jc w:val="center"/>
            </w:pPr>
          </w:p>
        </w:tc>
        <w:tc>
          <w:tcPr>
            <w:tcW w:w="506" w:type="dxa"/>
            <w:tcBorders>
              <w:bottom w:val="nil"/>
            </w:tcBorders>
            <w:vAlign w:val="bottom"/>
          </w:tcPr>
          <w:p w:rsidR="00294B00" w:rsidRPr="006546CF" w:rsidRDefault="006B3B1F" w:rsidP="00621D87">
            <w:pPr>
              <w:keepNext/>
              <w:spacing w:before="60" w:line="240" w:lineRule="exact"/>
              <w:jc w:val="center"/>
              <w:outlineLvl w:val="0"/>
              <w:rPr>
                <w:lang w:val="uk-UA"/>
              </w:rPr>
            </w:pPr>
            <w:r>
              <w:rPr>
                <w:lang w:val="uk-UA"/>
              </w:rPr>
              <w:t xml:space="preserve">    </w:t>
            </w:r>
            <w:r w:rsidR="00294B00">
              <w:rPr>
                <w:lang w:val="uk-UA"/>
              </w:rPr>
              <w:t>№</w:t>
            </w:r>
          </w:p>
        </w:tc>
        <w:tc>
          <w:tcPr>
            <w:tcW w:w="2340" w:type="dxa"/>
            <w:tcBorders>
              <w:bottom w:val="nil"/>
            </w:tcBorders>
            <w:vAlign w:val="bottom"/>
          </w:tcPr>
          <w:p w:rsidR="00294B00" w:rsidRPr="002C253F" w:rsidRDefault="002C253F" w:rsidP="00621D87">
            <w:pPr>
              <w:rPr>
                <w:u w:val="single"/>
                <w:lang w:val="en-US"/>
              </w:rPr>
            </w:pPr>
            <w:r w:rsidRPr="002C253F">
              <w:rPr>
                <w:u w:val="single"/>
                <w:lang w:val="uk-UA"/>
              </w:rPr>
              <w:t>13/VIII-</w:t>
            </w:r>
          </w:p>
        </w:tc>
      </w:tr>
    </w:tbl>
    <w:p w:rsidR="00294B00" w:rsidRDefault="00294B00" w:rsidP="00294B00">
      <w:pPr>
        <w:spacing w:after="60"/>
        <w:ind w:left="720" w:right="70" w:hanging="720"/>
        <w:jc w:val="center"/>
        <w:rPr>
          <w:b/>
          <w:sz w:val="28"/>
          <w:szCs w:val="28"/>
          <w:lang w:val="uk-UA"/>
        </w:rPr>
      </w:pPr>
    </w:p>
    <w:p w:rsidR="00294B00" w:rsidRDefault="00294B00" w:rsidP="00294B00">
      <w:pPr>
        <w:spacing w:after="60"/>
        <w:ind w:left="720" w:right="70" w:hanging="720"/>
        <w:jc w:val="center"/>
        <w:rPr>
          <w:b/>
          <w:sz w:val="28"/>
          <w:szCs w:val="28"/>
          <w:lang w:val="uk-UA"/>
        </w:rPr>
      </w:pPr>
    </w:p>
    <w:p w:rsidR="00294B00" w:rsidRPr="00A21B4B" w:rsidRDefault="00294B00" w:rsidP="00294B00">
      <w:pPr>
        <w:pStyle w:val="a6"/>
      </w:pPr>
    </w:p>
    <w:p w:rsidR="002C253F" w:rsidRPr="00F9174F" w:rsidRDefault="002C253F" w:rsidP="00294B00">
      <w:pPr>
        <w:pStyle w:val="a6"/>
      </w:pPr>
      <w:r w:rsidRPr="00F9174F">
        <w:t xml:space="preserve">Про надання згоди на передачу </w:t>
      </w:r>
    </w:p>
    <w:p w:rsidR="00294B00" w:rsidRPr="00F9174F" w:rsidRDefault="00F9174F" w:rsidP="00294B00">
      <w:pPr>
        <w:pStyle w:val="a6"/>
      </w:pPr>
      <w:r w:rsidRPr="00F9174F">
        <w:t>проє</w:t>
      </w:r>
      <w:r w:rsidR="002C253F" w:rsidRPr="00F9174F">
        <w:t>ктно-кошторисної документації</w:t>
      </w:r>
    </w:p>
    <w:p w:rsidR="00294B00" w:rsidRPr="006B3B1F" w:rsidRDefault="00294B00" w:rsidP="00294B00">
      <w:pPr>
        <w:pStyle w:val="a6"/>
      </w:pPr>
    </w:p>
    <w:p w:rsidR="00294B00" w:rsidRPr="006B3B1F" w:rsidRDefault="002C253F" w:rsidP="00294B00">
      <w:pPr>
        <w:pStyle w:val="a6"/>
      </w:pPr>
      <w:r w:rsidRPr="006B3B1F">
        <w:tab/>
      </w:r>
      <w:r w:rsidR="001D3CAD" w:rsidRPr="006B3B1F">
        <w:t>Відповідно до частини 5 статті 60 Закону України «Про місцеве самоврядування в Україні», керуючись Законом України «Про передачу об’єктів права державної та комунальної вла</w:t>
      </w:r>
      <w:r w:rsidR="006B3B1F" w:rsidRPr="006B3B1F">
        <w:t xml:space="preserve">сності», розглянувши </w:t>
      </w:r>
      <w:r w:rsidR="00615313">
        <w:t>лист від 18.11.2021 № 02-02/1421</w:t>
      </w:r>
      <w:r w:rsidR="006B3B1F" w:rsidRPr="006B3B1F">
        <w:t xml:space="preserve"> Чернігівської обласної ради</w:t>
      </w:r>
      <w:r w:rsidR="001D3CAD" w:rsidRPr="006B3B1F">
        <w:t>, міська рада вирішила:</w:t>
      </w:r>
    </w:p>
    <w:p w:rsidR="001D3CAD" w:rsidRPr="006B3B1F" w:rsidRDefault="001D3CAD" w:rsidP="00294B00">
      <w:pPr>
        <w:pStyle w:val="a6"/>
        <w:rPr>
          <w:sz w:val="24"/>
          <w:szCs w:val="24"/>
        </w:rPr>
      </w:pPr>
    </w:p>
    <w:p w:rsidR="00454533" w:rsidRPr="00615313" w:rsidRDefault="001D3CAD" w:rsidP="00454533">
      <w:pPr>
        <w:pStyle w:val="a6"/>
        <w:numPr>
          <w:ilvl w:val="0"/>
          <w:numId w:val="1"/>
        </w:numPr>
        <w:tabs>
          <w:tab w:val="left" w:pos="993"/>
        </w:tabs>
        <w:ind w:left="0" w:firstLine="709"/>
      </w:pPr>
      <w:r w:rsidRPr="00615313">
        <w:t>Надати згоду на передачу з комунальної власності територі</w:t>
      </w:r>
      <w:r w:rsidR="00F9174F">
        <w:t>альної громади м. Чернігова проє</w:t>
      </w:r>
      <w:r w:rsidRPr="00615313">
        <w:t>кт</w:t>
      </w:r>
      <w:r w:rsidR="00F9174F">
        <w:t>но-кошторисної документації проє</w:t>
      </w:r>
      <w:r w:rsidRPr="00615313">
        <w:t xml:space="preserve">кту «Будівництво будівлі «Палац спорту» </w:t>
      </w:r>
      <w:r w:rsidR="001F1D29" w:rsidRPr="00615313">
        <w:t>у</w:t>
      </w:r>
      <w:r w:rsidRPr="00615313">
        <w:t xml:space="preserve"> м. Чернігові, Чернігівської області»</w:t>
      </w:r>
      <w:r w:rsidR="00615313" w:rsidRPr="00615313">
        <w:t xml:space="preserve"> стадії «П»</w:t>
      </w:r>
      <w:r w:rsidR="00711B5B" w:rsidRPr="00615313">
        <w:t>, яка знаходиться в оперативному управлінні управління капітального будівни</w:t>
      </w:r>
      <w:r w:rsidR="00BB40D2" w:rsidRPr="00615313">
        <w:t>цтва Чернігівської міської ради</w:t>
      </w:r>
      <w:r w:rsidR="00711B5B" w:rsidRPr="00615313">
        <w:t>, у спільну власність територіальних громад сіл, селищ, міст Чернігівської області</w:t>
      </w:r>
      <w:r w:rsidR="00BB40D2" w:rsidRPr="00615313">
        <w:rPr>
          <w:color w:val="FF0000"/>
        </w:rPr>
        <w:t xml:space="preserve"> </w:t>
      </w:r>
      <w:r w:rsidR="00BB40D2" w:rsidRPr="00615313">
        <w:t xml:space="preserve">з послідуючою компенсацією повної </w:t>
      </w:r>
      <w:r w:rsidR="00F9174F">
        <w:t>вартості витрат за розробку проє</w:t>
      </w:r>
      <w:r w:rsidR="00BB40D2" w:rsidRPr="00615313">
        <w:t>ктно-кошторисної документації в бюджет Чернігівської міської територіальної громади обласним бюджетом Чернігівської області.</w:t>
      </w:r>
    </w:p>
    <w:p w:rsidR="00DE7A84" w:rsidRPr="00615313" w:rsidRDefault="00DE7A84" w:rsidP="00454533">
      <w:pPr>
        <w:pStyle w:val="a6"/>
        <w:numPr>
          <w:ilvl w:val="0"/>
          <w:numId w:val="1"/>
        </w:numPr>
        <w:tabs>
          <w:tab w:val="left" w:pos="993"/>
        </w:tabs>
        <w:ind w:left="0" w:firstLine="709"/>
      </w:pPr>
      <w:r w:rsidRPr="00615313">
        <w:t xml:space="preserve">Надати дозвіл управлінню капітального будівництва Чернігівської міської ради (Почеп В. І.) укласти договір </w:t>
      </w:r>
      <w:r w:rsidR="00454533" w:rsidRPr="00615313">
        <w:t>з комунальним закладом «Обласна дитячо-юнацька спортивна школа з олімпійських видів» Чернігівської обласної ради</w:t>
      </w:r>
      <w:r w:rsidR="00F9174F">
        <w:t xml:space="preserve"> про співпрацю з реалізації проє</w:t>
      </w:r>
      <w:r w:rsidR="00454533" w:rsidRPr="00615313">
        <w:t>кту будівництва будівлі «Палац спорту» в м. Чернігові, Чернігівської області».</w:t>
      </w:r>
    </w:p>
    <w:p w:rsidR="001D3CAD" w:rsidRPr="00615313" w:rsidRDefault="004D6176" w:rsidP="004D6176">
      <w:pPr>
        <w:pStyle w:val="a6"/>
        <w:numPr>
          <w:ilvl w:val="0"/>
          <w:numId w:val="1"/>
        </w:numPr>
        <w:tabs>
          <w:tab w:val="left" w:pos="993"/>
        </w:tabs>
        <w:ind w:left="0" w:firstLine="709"/>
      </w:pPr>
      <w:r w:rsidRPr="00615313">
        <w:t>Управлінню капітального будівництва Чернігівської міської ради (Поче</w:t>
      </w:r>
      <w:r w:rsidR="00F9174F">
        <w:t>п В. І.) здійснити передачу проє</w:t>
      </w:r>
      <w:bookmarkStart w:id="0" w:name="_GoBack"/>
      <w:bookmarkEnd w:id="0"/>
      <w:r w:rsidRPr="00615313">
        <w:t>ктно-кошторисної документації згідно з діючим законодавством.</w:t>
      </w:r>
    </w:p>
    <w:p w:rsidR="004D6176" w:rsidRPr="00615313" w:rsidRDefault="004D6176" w:rsidP="004D6176">
      <w:pPr>
        <w:pStyle w:val="a6"/>
        <w:numPr>
          <w:ilvl w:val="0"/>
          <w:numId w:val="1"/>
        </w:numPr>
        <w:tabs>
          <w:tab w:val="left" w:pos="993"/>
        </w:tabs>
        <w:ind w:left="0" w:firstLine="709"/>
      </w:pPr>
      <w:r w:rsidRPr="00615313">
        <w:t>Контроль за виконанням цього рішення покласти на заступника міського голови Атрощенка О. А, та постійну комісію міської ради з питань комунальної власності, бюджету та фінансів (Волок Р. В.).</w:t>
      </w:r>
    </w:p>
    <w:p w:rsidR="00294B00" w:rsidRPr="006B3B1F" w:rsidRDefault="00294B00" w:rsidP="00294B00">
      <w:pPr>
        <w:pStyle w:val="a6"/>
        <w:rPr>
          <w:i/>
        </w:rPr>
      </w:pPr>
    </w:p>
    <w:p w:rsidR="00294B00" w:rsidRPr="006B3B1F" w:rsidRDefault="00294B00" w:rsidP="00294B00">
      <w:pPr>
        <w:pStyle w:val="a6"/>
        <w:rPr>
          <w:i/>
        </w:rPr>
      </w:pPr>
    </w:p>
    <w:p w:rsidR="00454533" w:rsidRPr="006B3B1F" w:rsidRDefault="00454533" w:rsidP="00294B00">
      <w:pPr>
        <w:pStyle w:val="a6"/>
        <w:rPr>
          <w:i/>
        </w:rPr>
      </w:pPr>
    </w:p>
    <w:p w:rsidR="00294B00" w:rsidRPr="006B3B1F" w:rsidRDefault="004D6176" w:rsidP="00294B00">
      <w:pPr>
        <w:pStyle w:val="a6"/>
      </w:pPr>
      <w:r w:rsidRPr="006B3B1F">
        <w:t>Міський голова</w:t>
      </w:r>
      <w:r w:rsidRPr="006B3B1F">
        <w:tab/>
      </w:r>
      <w:r w:rsidRPr="006B3B1F">
        <w:tab/>
      </w:r>
      <w:r w:rsidRPr="006B3B1F">
        <w:tab/>
      </w:r>
      <w:r w:rsidRPr="006B3B1F">
        <w:tab/>
      </w:r>
      <w:r w:rsidRPr="006B3B1F">
        <w:tab/>
      </w:r>
      <w:r w:rsidRPr="006B3B1F">
        <w:tab/>
      </w:r>
      <w:r w:rsidR="006B3B1F" w:rsidRPr="006B3B1F">
        <w:tab/>
        <w:t xml:space="preserve">  </w:t>
      </w:r>
      <w:r w:rsidRPr="006B3B1F">
        <w:t>Владислав АТРОШЕ</w:t>
      </w:r>
      <w:r w:rsidR="00015A6D" w:rsidRPr="006B3B1F">
        <w:t>Н</w:t>
      </w:r>
      <w:r w:rsidRPr="006B3B1F">
        <w:t>КО</w:t>
      </w:r>
    </w:p>
    <w:p w:rsidR="00294B00" w:rsidRDefault="00294B00" w:rsidP="00294B00">
      <w:pPr>
        <w:pStyle w:val="a6"/>
        <w:rPr>
          <w:i/>
        </w:rPr>
      </w:pPr>
    </w:p>
    <w:sectPr w:rsidR="00294B00" w:rsidSect="00621D87">
      <w:headerReference w:type="even" r:id="rId8"/>
      <w:headerReference w:type="default" r:id="rId9"/>
      <w:pgSz w:w="11909" w:h="16834" w:code="9"/>
      <w:pgMar w:top="1134" w:right="567" w:bottom="1134" w:left="1701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0001" w:rsidRDefault="00580001" w:rsidP="008C6F21">
      <w:r>
        <w:separator/>
      </w:r>
    </w:p>
  </w:endnote>
  <w:endnote w:type="continuationSeparator" w:id="0">
    <w:p w:rsidR="00580001" w:rsidRDefault="00580001" w:rsidP="008C6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0001" w:rsidRDefault="00580001" w:rsidP="008C6F21">
      <w:r>
        <w:separator/>
      </w:r>
    </w:p>
  </w:footnote>
  <w:footnote w:type="continuationSeparator" w:id="0">
    <w:p w:rsidR="00580001" w:rsidRDefault="00580001" w:rsidP="008C6F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1D87" w:rsidRDefault="008C6F21" w:rsidP="00621D8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94B0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21D87" w:rsidRDefault="00621D8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1D87" w:rsidRDefault="008C6F21" w:rsidP="00621D8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94B0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54533">
      <w:rPr>
        <w:rStyle w:val="a5"/>
        <w:noProof/>
      </w:rPr>
      <w:t>2</w:t>
    </w:r>
    <w:r>
      <w:rPr>
        <w:rStyle w:val="a5"/>
      </w:rPr>
      <w:fldChar w:fldCharType="end"/>
    </w:r>
  </w:p>
  <w:p w:rsidR="00621D87" w:rsidRDefault="00621D8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B96107"/>
    <w:multiLevelType w:val="hybridMultilevel"/>
    <w:tmpl w:val="F85211E0"/>
    <w:lvl w:ilvl="0" w:tplc="99027A6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B00"/>
    <w:rsid w:val="00015A6D"/>
    <w:rsid w:val="001D3CAD"/>
    <w:rsid w:val="001F1D29"/>
    <w:rsid w:val="00294B00"/>
    <w:rsid w:val="002C253F"/>
    <w:rsid w:val="002C77CC"/>
    <w:rsid w:val="002D5E51"/>
    <w:rsid w:val="00454533"/>
    <w:rsid w:val="004D6176"/>
    <w:rsid w:val="00580001"/>
    <w:rsid w:val="00615313"/>
    <w:rsid w:val="00621D87"/>
    <w:rsid w:val="006B3B1F"/>
    <w:rsid w:val="00711B5B"/>
    <w:rsid w:val="00745728"/>
    <w:rsid w:val="008C6F21"/>
    <w:rsid w:val="00994B45"/>
    <w:rsid w:val="00B14FB4"/>
    <w:rsid w:val="00BB40D2"/>
    <w:rsid w:val="00CC47A1"/>
    <w:rsid w:val="00DE7A84"/>
    <w:rsid w:val="00E723FE"/>
    <w:rsid w:val="00F917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921751-CF34-406E-9F77-212C922AB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4B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94B0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94B0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294B00"/>
  </w:style>
  <w:style w:type="paragraph" w:styleId="a6">
    <w:name w:val="Body Text"/>
    <w:basedOn w:val="a"/>
    <w:link w:val="a7"/>
    <w:rsid w:val="00294B00"/>
    <w:pPr>
      <w:jc w:val="both"/>
    </w:pPr>
    <w:rPr>
      <w:sz w:val="28"/>
      <w:szCs w:val="28"/>
      <w:lang w:val="uk-UA"/>
    </w:rPr>
  </w:style>
  <w:style w:type="character" w:customStyle="1" w:styleId="a7">
    <w:name w:val="Основной текст Знак"/>
    <w:basedOn w:val="a0"/>
    <w:link w:val="a6"/>
    <w:rsid w:val="00294B00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8">
    <w:name w:val="caption"/>
    <w:basedOn w:val="a"/>
    <w:next w:val="a"/>
    <w:qFormat/>
    <w:rsid w:val="00294B00"/>
    <w:pPr>
      <w:spacing w:after="240"/>
      <w:ind w:left="720" w:hanging="720"/>
      <w:jc w:val="center"/>
    </w:pPr>
    <w:rPr>
      <w:sz w:val="32"/>
      <w:szCs w:val="20"/>
      <w:lang w:val="uk-UA"/>
    </w:rPr>
  </w:style>
  <w:style w:type="paragraph" w:styleId="a9">
    <w:name w:val="Balloon Text"/>
    <w:basedOn w:val="a"/>
    <w:link w:val="aa"/>
    <w:uiPriority w:val="99"/>
    <w:semiHidden/>
    <w:unhideWhenUsed/>
    <w:rsid w:val="00294B0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94B00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2D5E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О. Гаценко</dc:creator>
  <cp:keywords/>
  <dc:description/>
  <cp:lastModifiedBy>Kitovich</cp:lastModifiedBy>
  <cp:revision>6</cp:revision>
  <cp:lastPrinted>2021-11-19T06:43:00Z</cp:lastPrinted>
  <dcterms:created xsi:type="dcterms:W3CDTF">2021-11-19T07:15:00Z</dcterms:created>
  <dcterms:modified xsi:type="dcterms:W3CDTF">2021-11-19T08:04:00Z</dcterms:modified>
</cp:coreProperties>
</file>