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29" w:rsidRPr="001F7114" w:rsidRDefault="007C3C29" w:rsidP="001F7114">
      <w:pPr>
        <w:pStyle w:val="1"/>
        <w:spacing w:line="240" w:lineRule="auto"/>
        <w:ind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7C3C29" w:rsidRPr="001F7114" w:rsidRDefault="007C3C29" w:rsidP="001F7114">
      <w:pPr>
        <w:pStyle w:val="1"/>
        <w:spacing w:line="240" w:lineRule="auto"/>
        <w:ind w:right="3"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6B3083" w:rsidRPr="009D4C7A" w:rsidRDefault="00A00CEC" w:rsidP="006B3083">
      <w:pPr>
        <w:pStyle w:val="a3"/>
        <w:ind w:left="5103"/>
        <w:rPr>
          <w:rFonts w:ascii="Times New Roman" w:hAnsi="Times New Roman"/>
          <w:sz w:val="28"/>
        </w:rPr>
      </w:pPr>
      <w:r w:rsidRPr="00A00CEC">
        <w:rPr>
          <w:rFonts w:ascii="Times New Roman" w:hAnsi="Times New Roman"/>
          <w:sz w:val="28"/>
          <w:lang w:val="ru-RU"/>
        </w:rPr>
        <w:t>«</w:t>
      </w:r>
      <w:r w:rsidR="006B3083" w:rsidRPr="00A00CEC">
        <w:rPr>
          <w:rFonts w:ascii="Times New Roman" w:hAnsi="Times New Roman"/>
          <w:sz w:val="28"/>
        </w:rPr>
        <w:t xml:space="preserve"> </w:t>
      </w:r>
      <w:r w:rsidR="00A247E8">
        <w:rPr>
          <w:rFonts w:ascii="Times New Roman" w:hAnsi="Times New Roman"/>
          <w:sz w:val="28"/>
        </w:rPr>
        <w:t xml:space="preserve">11 </w:t>
      </w:r>
      <w:r>
        <w:rPr>
          <w:rFonts w:ascii="Times New Roman" w:hAnsi="Times New Roman"/>
          <w:sz w:val="28"/>
        </w:rPr>
        <w:t>»</w:t>
      </w:r>
      <w:r w:rsidR="00A247E8">
        <w:rPr>
          <w:rFonts w:ascii="Times New Roman" w:hAnsi="Times New Roman"/>
          <w:sz w:val="28"/>
        </w:rPr>
        <w:t xml:space="preserve"> вересня </w:t>
      </w:r>
      <w:r>
        <w:rPr>
          <w:rFonts w:ascii="Times New Roman" w:hAnsi="Times New Roman"/>
          <w:sz w:val="28"/>
        </w:rPr>
        <w:t>2</w:t>
      </w:r>
      <w:r w:rsidR="006B3083">
        <w:rPr>
          <w:rFonts w:ascii="Times New Roman" w:hAnsi="Times New Roman"/>
          <w:sz w:val="28"/>
        </w:rPr>
        <w:t>0</w:t>
      </w:r>
      <w:r w:rsidR="00A247E8">
        <w:rPr>
          <w:rFonts w:ascii="Times New Roman" w:hAnsi="Times New Roman"/>
          <w:sz w:val="28"/>
        </w:rPr>
        <w:t>18</w:t>
      </w:r>
      <w:r w:rsidR="006B3083">
        <w:rPr>
          <w:rFonts w:ascii="Times New Roman" w:hAnsi="Times New Roman"/>
          <w:sz w:val="28"/>
        </w:rPr>
        <w:t xml:space="preserve"> </w:t>
      </w:r>
      <w:r w:rsidR="006B3083" w:rsidRPr="009D4C7A">
        <w:rPr>
          <w:rFonts w:ascii="Times New Roman" w:hAnsi="Times New Roman"/>
          <w:sz w:val="28"/>
        </w:rPr>
        <w:t>року №</w:t>
      </w:r>
      <w:r w:rsidR="006B3083">
        <w:rPr>
          <w:rFonts w:ascii="Times New Roman" w:hAnsi="Times New Roman"/>
          <w:sz w:val="28"/>
          <w:lang w:val="ru-RU"/>
        </w:rPr>
        <w:t xml:space="preserve"> </w:t>
      </w:r>
      <w:r w:rsidR="00A247E8">
        <w:rPr>
          <w:rFonts w:ascii="Times New Roman" w:hAnsi="Times New Roman"/>
          <w:sz w:val="28"/>
          <w:lang w:val="ru-RU"/>
        </w:rPr>
        <w:t>251-р</w:t>
      </w:r>
    </w:p>
    <w:p w:rsidR="006B3083" w:rsidRDefault="006B3083" w:rsidP="006B3083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Організаційний комітет</w:t>
      </w:r>
    </w:p>
    <w:p w:rsidR="006B3083" w:rsidRDefault="007C3C29" w:rsidP="001F711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з підготовки та проведення </w:t>
      </w:r>
      <w:r w:rsidR="001F41C4">
        <w:rPr>
          <w:rFonts w:ascii="Times New Roman" w:eastAsia="Times New Roman" w:hAnsi="Times New Roman" w:cs="Times New Roman"/>
          <w:sz w:val="28"/>
          <w:szCs w:val="28"/>
        </w:rPr>
        <w:t>Одинадцято</w:t>
      </w:r>
      <w:r w:rsidR="00FA08F3" w:rsidRPr="001F71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 міжрегіонального живописного </w:t>
      </w: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конкурсу-пленеру «Легенди та міфи Чернігова»</w:t>
      </w: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7C3C29" w:rsidRPr="001F7114" w:rsidTr="006B3083">
        <w:tc>
          <w:tcPr>
            <w:tcW w:w="3370" w:type="dxa"/>
          </w:tcPr>
          <w:p w:rsidR="007C3C29" w:rsidRPr="001F7114" w:rsidRDefault="00696FE5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Хоніч</w:t>
            </w:r>
          </w:p>
          <w:p w:rsidR="00696FE5" w:rsidRPr="001F7114" w:rsidRDefault="00696FE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Петрівна</w:t>
            </w:r>
          </w:p>
        </w:tc>
        <w:tc>
          <w:tcPr>
            <w:tcW w:w="6380" w:type="dxa"/>
          </w:tcPr>
          <w:p w:rsidR="007C3C29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C3C29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міського голови, голова організаційного комітету</w:t>
            </w:r>
          </w:p>
          <w:p w:rsidR="007C3C29" w:rsidRPr="001F7114" w:rsidRDefault="007C3C29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29" w:rsidRPr="001F7114" w:rsidTr="006B3083">
        <w:tc>
          <w:tcPr>
            <w:tcW w:w="3370" w:type="dxa"/>
          </w:tcPr>
          <w:p w:rsidR="007C3C29" w:rsidRPr="001F7114" w:rsidRDefault="006B3083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</w:t>
            </w:r>
          </w:p>
          <w:p w:rsidR="00696FE5" w:rsidRPr="001F7114" w:rsidRDefault="00696FE5" w:rsidP="006B3083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Оле</w:t>
            </w:r>
            <w:r w:rsidR="006B3083">
              <w:rPr>
                <w:rFonts w:ascii="Times New Roman" w:eastAsia="Times New Roman" w:hAnsi="Times New Roman" w:cs="Times New Roman"/>
                <w:sz w:val="28"/>
                <w:szCs w:val="28"/>
              </w:rPr>
              <w:t>ксандр</w:t>
            </w: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308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6380" w:type="dxa"/>
          </w:tcPr>
          <w:p w:rsidR="007C3C29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C3C29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культури </w:t>
            </w:r>
            <w:r w:rsidR="00696FE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туризму </w:t>
            </w:r>
            <w:r w:rsidR="007C3C29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Чернігівської міської ради, заступник голови організаційного комітету </w:t>
            </w:r>
          </w:p>
          <w:p w:rsidR="007C3C29" w:rsidRPr="001F7114" w:rsidRDefault="007C3C29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Рибіна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-Ткач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Марія Юріївна </w:t>
            </w:r>
          </w:p>
        </w:tc>
        <w:tc>
          <w:tcPr>
            <w:tcW w:w="6380" w:type="dxa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Чернігівської дитячої художньої школи, заступник голови організаційного комітету 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1F41C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615" w:rsidRPr="001F7114" w:rsidRDefault="001F41C4" w:rsidP="001F41C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терина Андріївна</w:t>
            </w:r>
          </w:p>
        </w:tc>
        <w:tc>
          <w:tcPr>
            <w:tcW w:w="6380" w:type="dxa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</w:t>
            </w:r>
            <w:r w:rsidR="001F4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відділу культури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 та туризму Чернігівської міської ради, секретар організаційного комітету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Микола Васильович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Левочко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380" w:type="dxa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6B308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епартаменту культури і туризму, національностей та релігій Чернігівської обласної державної адміністрації (за згодою)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Міщенко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Феодосій Іванович</w:t>
            </w:r>
          </w:p>
        </w:tc>
        <w:tc>
          <w:tcPr>
            <w:tcW w:w="6380" w:type="dxa"/>
          </w:tcPr>
          <w:p w:rsidR="00CB1615" w:rsidRPr="001F7114" w:rsidRDefault="006628B8" w:rsidP="005F78B5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h.gjdgxs" w:colFirst="0" w:colLast="0"/>
            <w:bookmarkEnd w:id="0"/>
          </w:p>
        </w:tc>
        <w:tc>
          <w:tcPr>
            <w:tcW w:w="6380" w:type="dxa"/>
          </w:tcPr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B3083">
        <w:tc>
          <w:tcPr>
            <w:tcW w:w="3370" w:type="dxa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Федоритенко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6380" w:type="dxa"/>
          </w:tcPr>
          <w:p w:rsidR="00CB1615" w:rsidRDefault="00583CDC" w:rsidP="00583CDC">
            <w:pPr>
              <w:pStyle w:val="1"/>
              <w:spacing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  <w:p w:rsidR="00C6599D" w:rsidRPr="001F7114" w:rsidRDefault="00C6599D" w:rsidP="00583CDC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D" w:rsidRPr="001F7114" w:rsidTr="006B3083">
        <w:tc>
          <w:tcPr>
            <w:tcW w:w="3370" w:type="dxa"/>
          </w:tcPr>
          <w:p w:rsidR="00C6599D" w:rsidRDefault="00A00CEC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</w:t>
            </w:r>
            <w:r w:rsidR="00C6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99D" w:rsidRPr="001F7114" w:rsidRDefault="00A00CEC" w:rsidP="00A00CE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</w:t>
            </w:r>
            <w:r w:rsidR="00C6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</w:t>
            </w:r>
            <w:r w:rsidR="00C6599D">
              <w:rPr>
                <w:rFonts w:ascii="Times New Roman" w:eastAsia="Times New Roman" w:hAnsi="Times New Roman" w:cs="Times New Roman"/>
                <w:sz w:val="28"/>
                <w:szCs w:val="28"/>
              </w:rPr>
              <w:t>івна</w:t>
            </w:r>
          </w:p>
        </w:tc>
        <w:tc>
          <w:tcPr>
            <w:tcW w:w="6380" w:type="dxa"/>
          </w:tcPr>
          <w:p w:rsidR="00C6599D" w:rsidRPr="001F7114" w:rsidRDefault="00C6599D" w:rsidP="00C6599D">
            <w:pPr>
              <w:pStyle w:val="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Чернігівської міської школи мистецтв</w:t>
            </w:r>
          </w:p>
        </w:tc>
      </w:tr>
    </w:tbl>
    <w:p w:rsidR="006B3083" w:rsidRDefault="006B3083" w:rsidP="00C6599D">
      <w:pPr>
        <w:spacing w:line="240" w:lineRule="auto"/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F60A40" w:rsidRDefault="00F60A40" w:rsidP="006B3083">
      <w:pPr>
        <w:pStyle w:val="a3"/>
        <w:jc w:val="both"/>
        <w:rPr>
          <w:rFonts w:ascii="Times New Roman" w:eastAsia="Arial" w:hAnsi="Times New Roman"/>
          <w:bCs/>
          <w:color w:val="000000"/>
          <w:sz w:val="28"/>
          <w:szCs w:val="28"/>
          <w:lang w:val="ru-RU"/>
        </w:rPr>
      </w:pPr>
    </w:p>
    <w:p w:rsidR="006B3083" w:rsidRDefault="00654622" w:rsidP="00F60A40">
      <w:pPr>
        <w:pStyle w:val="a3"/>
        <w:ind w:left="-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00CEC">
        <w:rPr>
          <w:rFonts w:ascii="Times New Roman" w:hAnsi="Times New Roman"/>
          <w:bCs/>
          <w:sz w:val="28"/>
          <w:szCs w:val="28"/>
        </w:rPr>
        <w:t xml:space="preserve">    </w:t>
      </w:r>
      <w:r w:rsidR="006B3083">
        <w:rPr>
          <w:rFonts w:ascii="Times New Roman" w:hAnsi="Times New Roman"/>
          <w:sz w:val="28"/>
        </w:rPr>
        <w:t xml:space="preserve">         М. П. Черненок</w:t>
      </w:r>
    </w:p>
    <w:p w:rsidR="00F60A40" w:rsidRDefault="00F60A40" w:rsidP="006B3083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F60A40" w:rsidRDefault="00F60A40" w:rsidP="006B3083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F60A40" w:rsidRPr="00F60A40" w:rsidRDefault="00F60A40" w:rsidP="006B3083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A247E8" w:rsidRPr="009D4C7A" w:rsidRDefault="00A247E8" w:rsidP="00A247E8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A00CEC">
        <w:rPr>
          <w:rFonts w:ascii="Times New Roman" w:hAnsi="Times New Roman"/>
          <w:sz w:val="28"/>
          <w:lang w:val="ru-RU"/>
        </w:rPr>
        <w:t>«</w:t>
      </w:r>
      <w:r w:rsidRPr="00A00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11 » вересня 2018 </w:t>
      </w:r>
      <w:r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251-р</w:t>
      </w:r>
    </w:p>
    <w:p w:rsidR="006B3083" w:rsidRDefault="006B3083" w:rsidP="006B3083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F7114">
        <w:rPr>
          <w:rFonts w:ascii="Times New Roman" w:hAnsi="Times New Roman"/>
          <w:bCs/>
          <w:sz w:val="28"/>
          <w:szCs w:val="28"/>
        </w:rPr>
        <w:t>Положення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bCs/>
          <w:sz w:val="28"/>
          <w:szCs w:val="28"/>
        </w:rPr>
        <w:t xml:space="preserve">про </w:t>
      </w:r>
      <w:r w:rsidRPr="001F7114">
        <w:rPr>
          <w:rFonts w:ascii="Times New Roman" w:hAnsi="Times New Roman"/>
          <w:sz w:val="28"/>
          <w:szCs w:val="28"/>
        </w:rPr>
        <w:t>міжрегіональний живописний конкурс-пленер «Легенди та міфи Чернігова»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1. Мета конкурсу-пленеру</w:t>
      </w:r>
    </w:p>
    <w:p w:rsidR="001F7114" w:rsidRPr="001F7114" w:rsidRDefault="00D36149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F7114" w:rsidRPr="001F7114">
        <w:rPr>
          <w:rFonts w:ascii="Times New Roman" w:hAnsi="Times New Roman"/>
          <w:sz w:val="28"/>
          <w:szCs w:val="28"/>
        </w:rPr>
        <w:t>іжрегіональний живописний конкурс-плен</w:t>
      </w:r>
      <w:r>
        <w:rPr>
          <w:rFonts w:ascii="Times New Roman" w:hAnsi="Times New Roman"/>
          <w:sz w:val="28"/>
          <w:szCs w:val="28"/>
        </w:rPr>
        <w:t>ер «Легенди та міфи Чернігова» (далі – конкурс-пленер)</w:t>
      </w:r>
      <w:r w:rsidR="001F7114" w:rsidRPr="001F7114">
        <w:rPr>
          <w:rFonts w:ascii="Times New Roman" w:hAnsi="Times New Roman"/>
          <w:sz w:val="28"/>
          <w:szCs w:val="28"/>
        </w:rPr>
        <w:t xml:space="preserve"> проводиться з метою п</w:t>
      </w:r>
      <w:r w:rsidR="001F41C4">
        <w:rPr>
          <w:rFonts w:ascii="Times New Roman" w:hAnsi="Times New Roman"/>
          <w:sz w:val="28"/>
          <w:szCs w:val="28"/>
        </w:rPr>
        <w:t>опуляризації</w:t>
      </w:r>
      <w:r w:rsidR="001F7114" w:rsidRPr="001F7114">
        <w:rPr>
          <w:rFonts w:ascii="Times New Roman" w:hAnsi="Times New Roman"/>
          <w:sz w:val="28"/>
          <w:szCs w:val="28"/>
        </w:rPr>
        <w:t xml:space="preserve">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</w:t>
      </w:r>
      <w:r w:rsidR="001F41C4">
        <w:rPr>
          <w:rFonts w:ascii="Times New Roman" w:hAnsi="Times New Roman"/>
          <w:sz w:val="28"/>
          <w:szCs w:val="28"/>
        </w:rPr>
        <w:t xml:space="preserve"> а також</w:t>
      </w:r>
      <w:r w:rsidR="001F7114" w:rsidRPr="001F7114">
        <w:rPr>
          <w:rFonts w:ascii="Times New Roman" w:hAnsi="Times New Roman"/>
          <w:sz w:val="28"/>
          <w:szCs w:val="28"/>
        </w:rPr>
        <w:t xml:space="preserve"> піднесення </w:t>
      </w:r>
      <w:r w:rsidR="001F41C4">
        <w:rPr>
          <w:rFonts w:ascii="Times New Roman" w:hAnsi="Times New Roman"/>
          <w:sz w:val="28"/>
          <w:szCs w:val="28"/>
        </w:rPr>
        <w:t>культурно-туристичного іміджу міста</w:t>
      </w:r>
      <w:r w:rsidR="001F7114" w:rsidRPr="001F7114">
        <w:rPr>
          <w:rFonts w:ascii="Times New Roman" w:hAnsi="Times New Roman"/>
          <w:sz w:val="28"/>
          <w:szCs w:val="28"/>
        </w:rPr>
        <w:t> Чернігова.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2. Умови проведення конкурсу-пленеру</w:t>
      </w:r>
    </w:p>
    <w:p w:rsidR="006628B8" w:rsidRPr="00910915" w:rsidRDefault="001F7114" w:rsidP="0066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2.1. </w:t>
      </w:r>
      <w:r w:rsidR="006628B8" w:rsidRPr="00910915">
        <w:rPr>
          <w:rFonts w:ascii="Times New Roman" w:hAnsi="Times New Roman"/>
          <w:sz w:val="28"/>
          <w:szCs w:val="28"/>
        </w:rPr>
        <w:t>Конкурс-пленер проходит</w:t>
      </w:r>
      <w:r w:rsidR="006628B8">
        <w:rPr>
          <w:rFonts w:ascii="Times New Roman" w:hAnsi="Times New Roman"/>
          <w:sz w:val="28"/>
          <w:szCs w:val="28"/>
        </w:rPr>
        <w:t>ь щорічно</w:t>
      </w:r>
      <w:r w:rsidR="006628B8" w:rsidRPr="00910915">
        <w:rPr>
          <w:rFonts w:ascii="Times New Roman" w:hAnsi="Times New Roman"/>
          <w:bCs/>
          <w:sz w:val="28"/>
          <w:szCs w:val="28"/>
        </w:rPr>
        <w:t xml:space="preserve"> </w:t>
      </w:r>
      <w:r w:rsidR="006628B8" w:rsidRPr="00910915">
        <w:rPr>
          <w:rFonts w:ascii="Times New Roman" w:hAnsi="Times New Roman"/>
          <w:sz w:val="28"/>
          <w:szCs w:val="28"/>
        </w:rPr>
        <w:t>в місті Чернігові на базі Чернігівської дитячої художньої школи (</w:t>
      </w:r>
      <w:r w:rsidR="006628B8">
        <w:rPr>
          <w:rFonts w:ascii="Times New Roman" w:hAnsi="Times New Roman"/>
          <w:sz w:val="28"/>
          <w:szCs w:val="28"/>
        </w:rPr>
        <w:t>вул.</w:t>
      </w:r>
      <w:r w:rsidR="006628B8" w:rsidRPr="00910915">
        <w:rPr>
          <w:rFonts w:ascii="Times New Roman" w:hAnsi="Times New Roman"/>
          <w:sz w:val="28"/>
          <w:szCs w:val="28"/>
        </w:rPr>
        <w:t xml:space="preserve"> Го</w:t>
      </w:r>
      <w:r w:rsidR="006628B8">
        <w:rPr>
          <w:rFonts w:ascii="Times New Roman" w:hAnsi="Times New Roman"/>
          <w:sz w:val="28"/>
          <w:szCs w:val="28"/>
        </w:rPr>
        <w:t>нча</w:t>
      </w:r>
      <w:r w:rsidR="006628B8" w:rsidRPr="00910915">
        <w:rPr>
          <w:rFonts w:ascii="Times New Roman" w:hAnsi="Times New Roman"/>
          <w:sz w:val="28"/>
          <w:szCs w:val="28"/>
        </w:rPr>
        <w:t>, 33).</w:t>
      </w:r>
      <w:r w:rsidR="006628B8">
        <w:rPr>
          <w:rFonts w:ascii="Times New Roman" w:hAnsi="Times New Roman"/>
          <w:sz w:val="28"/>
          <w:szCs w:val="28"/>
        </w:rPr>
        <w:t xml:space="preserve"> </w:t>
      </w:r>
      <w:r w:rsidR="006628B8" w:rsidRPr="00A910AA">
        <w:rPr>
          <w:rFonts w:ascii="Times New Roman" w:hAnsi="Times New Roman"/>
          <w:sz w:val="28"/>
          <w:szCs w:val="28"/>
        </w:rPr>
        <w:t>Дати проведення</w:t>
      </w:r>
      <w:r w:rsidR="006628B8">
        <w:rPr>
          <w:rFonts w:ascii="Times New Roman" w:hAnsi="Times New Roman"/>
          <w:sz w:val="28"/>
          <w:szCs w:val="28"/>
        </w:rPr>
        <w:t xml:space="preserve">, склад організаційного комітету, журі та дирекції конкурсу-пленеру </w:t>
      </w:r>
      <w:r w:rsidR="006628B8" w:rsidRPr="00A910AA">
        <w:rPr>
          <w:rFonts w:ascii="Times New Roman" w:hAnsi="Times New Roman"/>
          <w:sz w:val="28"/>
          <w:szCs w:val="28"/>
        </w:rPr>
        <w:t xml:space="preserve">затверджуються розпорядженням </w:t>
      </w:r>
      <w:r w:rsidR="006628B8">
        <w:rPr>
          <w:rFonts w:ascii="Times New Roman" w:hAnsi="Times New Roman"/>
          <w:sz w:val="28"/>
          <w:szCs w:val="28"/>
        </w:rPr>
        <w:t xml:space="preserve">Чернігівського </w:t>
      </w:r>
      <w:r w:rsidR="006628B8" w:rsidRPr="00A910AA">
        <w:rPr>
          <w:rFonts w:ascii="Times New Roman" w:hAnsi="Times New Roman"/>
          <w:sz w:val="28"/>
          <w:szCs w:val="28"/>
        </w:rPr>
        <w:t>міського голови</w:t>
      </w:r>
      <w:r w:rsidR="006628B8">
        <w:rPr>
          <w:rFonts w:ascii="Times New Roman" w:hAnsi="Times New Roman"/>
          <w:sz w:val="28"/>
          <w:szCs w:val="28"/>
        </w:rPr>
        <w:t>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2.2. Організаторами конкурсу-пленеру виступають Чернігівська міська рада, управління культури та туризму Чернігівської міської ради, Чернігівська дитяча художня школа.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2.3. Загальна тема робіт: «Легенди та міфи Чернігова». 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3. Регламент конкурсу-пленеру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3.1. У конкурсі-пленері беруть участь учні початкових спеціалізованих мистецьких навчальних закладів (шкіл естетичного виховання). Вік учасників – 10-15 років. До участі запрошуються два учні та один викладач-супроводжуючий від навчального закладу. 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3.2. Засоби виконання: акварель, гуаш, олівець. Розміри: ½ або ¼ аркуша паперу розміру А1. Власні матеріали для роботи учасники конкурсу-пленеру беруть із собою.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3.3. Оформлення виставкових та конкурсних робіт: на зворотній стороні, праворуч у нижньому кутку кожної роботи має бути заповнений та наклеєний паспорт згідно з додатком до цього Положення. 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3.4. Організатори забезпечують:</w:t>
      </w:r>
    </w:p>
    <w:p w:rsidR="001F41C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bookmark3"/>
      <w:r w:rsidRPr="001F7114">
        <w:rPr>
          <w:rFonts w:ascii="Times New Roman" w:hAnsi="Times New Roman"/>
          <w:sz w:val="28"/>
          <w:szCs w:val="28"/>
        </w:rPr>
        <w:t xml:space="preserve">- організацію екскурсійних маршрутів; </w:t>
      </w:r>
    </w:p>
    <w:p w:rsidR="001F7114" w:rsidRPr="001F7114" w:rsidRDefault="001F41C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14" w:rsidRPr="001F7114">
        <w:rPr>
          <w:rFonts w:ascii="Times New Roman" w:hAnsi="Times New Roman"/>
          <w:sz w:val="28"/>
          <w:szCs w:val="28"/>
        </w:rPr>
        <w:t>супровід професійних екскурсоводів;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- планшети, бібліографічний матеріал; </w:t>
      </w:r>
      <w:bookmarkEnd w:id="1"/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- фотозйомку; 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оформлення виставкових робіт та презентацію виставки.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lastRenderedPageBreak/>
        <w:tab/>
        <w:t>3.5. Конкурс-пленер проводиться у таких номінаціях: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кращий живописний твір;</w:t>
      </w:r>
    </w:p>
    <w:p w:rsidR="00D36149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краща декоративна станкова композиція</w:t>
      </w:r>
      <w:r w:rsidR="006C6AAA">
        <w:rPr>
          <w:rFonts w:ascii="Times New Roman" w:hAnsi="Times New Roman"/>
          <w:sz w:val="28"/>
          <w:szCs w:val="28"/>
        </w:rPr>
        <w:t>.</w:t>
      </w:r>
    </w:p>
    <w:p w:rsidR="006B3083" w:rsidRPr="001F7114" w:rsidRDefault="006B3083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4. Порядок проведення огляду конкурсу-пленеру</w:t>
      </w:r>
    </w:p>
    <w:p w:rsidR="001F7114" w:rsidRPr="00D36149" w:rsidRDefault="001F7114" w:rsidP="00D361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4.1. </w:t>
      </w:r>
      <w:r w:rsidR="00D36149" w:rsidRPr="00910915">
        <w:rPr>
          <w:rFonts w:ascii="Times New Roman" w:hAnsi="Times New Roman"/>
          <w:sz w:val="28"/>
          <w:szCs w:val="28"/>
        </w:rPr>
        <w:t xml:space="preserve">Для участі у конкурсі-пленері заповнюється заявка на участь делегації з трьох чоловік, яка надсилається </w:t>
      </w:r>
      <w:r w:rsidR="00D36149">
        <w:rPr>
          <w:rFonts w:ascii="Times New Roman" w:hAnsi="Times New Roman"/>
          <w:sz w:val="28"/>
          <w:szCs w:val="28"/>
        </w:rPr>
        <w:t>не пізніше, ніж за 10 днів до дати початку проведення конкурсу-пленеру</w:t>
      </w:r>
      <w:r w:rsidR="00D36149" w:rsidRPr="00910915">
        <w:rPr>
          <w:rFonts w:ascii="Times New Roman" w:hAnsi="Times New Roman"/>
          <w:sz w:val="28"/>
          <w:szCs w:val="28"/>
        </w:rPr>
        <w:t xml:space="preserve"> </w:t>
      </w:r>
      <w:r w:rsidR="00D36149">
        <w:rPr>
          <w:rFonts w:ascii="Times New Roman" w:hAnsi="Times New Roman"/>
          <w:sz w:val="28"/>
          <w:szCs w:val="28"/>
        </w:rPr>
        <w:t xml:space="preserve">на </w:t>
      </w:r>
      <w:r w:rsidR="00D36149" w:rsidRPr="00910915">
        <w:rPr>
          <w:rFonts w:ascii="Times New Roman" w:hAnsi="Times New Roman"/>
          <w:sz w:val="28"/>
          <w:szCs w:val="28"/>
        </w:rPr>
        <w:t>адрес</w:t>
      </w:r>
      <w:r w:rsidR="00D36149">
        <w:rPr>
          <w:rFonts w:ascii="Times New Roman" w:hAnsi="Times New Roman"/>
          <w:sz w:val="28"/>
          <w:szCs w:val="28"/>
        </w:rPr>
        <w:t>у</w:t>
      </w:r>
      <w:r w:rsidR="00D36149" w:rsidRPr="00910915">
        <w:rPr>
          <w:rFonts w:ascii="Times New Roman" w:hAnsi="Times New Roman"/>
          <w:sz w:val="28"/>
          <w:szCs w:val="28"/>
        </w:rPr>
        <w:t>: дирекції міжрегіонального живописного конкурсу-пленеру «Легенди та міфи Чернігова», Чернігівська дитяча художня школа, вул. Г</w:t>
      </w:r>
      <w:r w:rsidR="00D36149">
        <w:rPr>
          <w:rFonts w:ascii="Times New Roman" w:hAnsi="Times New Roman"/>
          <w:sz w:val="28"/>
          <w:szCs w:val="28"/>
        </w:rPr>
        <w:t>онча</w:t>
      </w:r>
      <w:r w:rsidR="00D36149" w:rsidRPr="0091091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="00D36149" w:rsidRPr="00910915">
          <w:rPr>
            <w:rFonts w:ascii="Times New Roman" w:hAnsi="Times New Roman"/>
            <w:sz w:val="28"/>
            <w:szCs w:val="28"/>
          </w:rPr>
          <w:t>33, м</w:t>
        </w:r>
      </w:smartTag>
      <w:r w:rsidR="00D36149" w:rsidRPr="00910915">
        <w:rPr>
          <w:rFonts w:ascii="Times New Roman" w:hAnsi="Times New Roman"/>
          <w:sz w:val="28"/>
          <w:szCs w:val="28"/>
        </w:rPr>
        <w:t xml:space="preserve">. Чернігів, 14000, телефон </w:t>
      </w:r>
      <w:r w:rsidR="00D36149">
        <w:rPr>
          <w:rFonts w:ascii="Times New Roman" w:hAnsi="Times New Roman"/>
          <w:sz w:val="28"/>
          <w:szCs w:val="28"/>
        </w:rPr>
        <w:t xml:space="preserve">              </w:t>
      </w:r>
      <w:r w:rsidR="00D36149" w:rsidRPr="00910915">
        <w:rPr>
          <w:rFonts w:ascii="Times New Roman" w:hAnsi="Times New Roman"/>
          <w:sz w:val="28"/>
          <w:szCs w:val="28"/>
        </w:rPr>
        <w:t>(0462) 64</w:t>
      </w:r>
      <w:r w:rsidR="00D36149">
        <w:rPr>
          <w:rFonts w:ascii="Times New Roman" w:hAnsi="Times New Roman"/>
          <w:sz w:val="28"/>
          <w:szCs w:val="28"/>
        </w:rPr>
        <w:t>7 -</w:t>
      </w:r>
      <w:r w:rsidR="00D36149" w:rsidRPr="00910915">
        <w:rPr>
          <w:rFonts w:ascii="Times New Roman" w:hAnsi="Times New Roman"/>
          <w:sz w:val="28"/>
          <w:szCs w:val="28"/>
        </w:rPr>
        <w:t>8</w:t>
      </w:r>
      <w:r w:rsidR="00D36149">
        <w:rPr>
          <w:rFonts w:ascii="Times New Roman" w:hAnsi="Times New Roman"/>
          <w:sz w:val="28"/>
          <w:szCs w:val="28"/>
        </w:rPr>
        <w:t>1</w:t>
      </w:r>
      <w:r w:rsidR="00D36149" w:rsidRPr="00910915">
        <w:rPr>
          <w:rFonts w:ascii="Times New Roman" w:hAnsi="Times New Roman"/>
          <w:sz w:val="28"/>
          <w:szCs w:val="28"/>
        </w:rPr>
        <w:t xml:space="preserve">5. Заявки, надіслані пізніше, не розглядатимуться. Заявку необхідно підтвердити повідомленням на електронну пошту: </w:t>
      </w:r>
      <w:r w:rsidRPr="001F7114">
        <w:rPr>
          <w:rFonts w:ascii="Times New Roman" w:hAnsi="Times New Roman"/>
          <w:sz w:val="28"/>
          <w:szCs w:val="28"/>
          <w:lang w:val="en-US"/>
        </w:rPr>
        <w:t>school</w:t>
      </w:r>
      <w:r w:rsidRPr="001F7114">
        <w:rPr>
          <w:rFonts w:ascii="Times New Roman" w:hAnsi="Times New Roman"/>
          <w:sz w:val="28"/>
          <w:szCs w:val="28"/>
          <w:lang w:val="ru-RU"/>
        </w:rPr>
        <w:t>.</w:t>
      </w:r>
      <w:r w:rsidRPr="001F7114">
        <w:rPr>
          <w:rFonts w:ascii="Times New Roman" w:hAnsi="Times New Roman"/>
          <w:sz w:val="28"/>
          <w:szCs w:val="28"/>
          <w:lang w:val="en-US"/>
        </w:rPr>
        <w:t>art</w:t>
      </w:r>
      <w:r w:rsidRPr="001F7114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1F7114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F7114">
        <w:rPr>
          <w:rFonts w:ascii="Times New Roman" w:hAnsi="Times New Roman"/>
          <w:sz w:val="28"/>
          <w:szCs w:val="28"/>
          <w:lang w:val="ru-RU"/>
        </w:rPr>
        <w:t>.</w:t>
      </w:r>
      <w:r w:rsidRPr="001F7114">
        <w:rPr>
          <w:rFonts w:ascii="Times New Roman" w:hAnsi="Times New Roman"/>
          <w:sz w:val="28"/>
          <w:szCs w:val="28"/>
          <w:lang w:val="en-US"/>
        </w:rPr>
        <w:t>net</w:t>
      </w:r>
      <w:r w:rsidR="00D36149">
        <w:rPr>
          <w:rFonts w:ascii="Times New Roman" w:hAnsi="Times New Roman"/>
          <w:sz w:val="28"/>
          <w:szCs w:val="28"/>
        </w:rPr>
        <w:t>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4.2. Особи, що бажають взяти участь у конкурсі-пленері, надсилають наступні документи: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заявку встановленого зразка;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свідоцтво про народження учня-учасника (копія).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4.3. Програму проведення конкурсу-пленеру визначає оргкомітет.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4.4. Оцінювання робіт учасників конкурсу-пленеру та визначення переможців покладається на</w:t>
      </w:r>
      <w:r w:rsidRPr="001F71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114">
        <w:rPr>
          <w:rFonts w:ascii="Times New Roman" w:hAnsi="Times New Roman"/>
          <w:sz w:val="28"/>
          <w:szCs w:val="28"/>
        </w:rPr>
        <w:t>членів журі.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5. Фінансові умови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5.1. Учасники та переможці конкурсу-пленеру нагороджуються дипломами. 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5.2. Проїзд та перебування на огляді-конкурсі учасника і супроводжуючих осіб здійснюється за рахун</w:t>
      </w:r>
      <w:r w:rsidR="001F41C4">
        <w:rPr>
          <w:rFonts w:ascii="Times New Roman" w:hAnsi="Times New Roman"/>
          <w:sz w:val="28"/>
          <w:szCs w:val="28"/>
        </w:rPr>
        <w:t>ок сторони, яка відряджає, або</w:t>
      </w:r>
      <w:r w:rsidRPr="001F7114">
        <w:rPr>
          <w:rFonts w:ascii="Times New Roman" w:hAnsi="Times New Roman"/>
          <w:sz w:val="28"/>
          <w:szCs w:val="28"/>
        </w:rPr>
        <w:t xml:space="preserve"> за власний рахунок. 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5.3. Оплата праці членів журі конкурсу-пленеру здійснюється за рахунок організаторів.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6. Інші умови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6.1. Організатори конкурсу-пленеру, керуючись чинним законодавством України, всі друковані, аудіо-, відеоматеріали, створені в рамках чи на підставі конкурсу-пленеру, оголошують своєю власністю. Роботи учасників пленеру, відібрані на підсумкову виставку, а також роботи переможців конкурсу-пленеру вважаються власністю організаторів культурних заходів у межах пленеру. Постійне місце зберігання – методичний фонд Чернігівської дитячої художньої школи.</w:t>
      </w:r>
    </w:p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00CEC" w:rsidRPr="001F7114" w:rsidRDefault="00A00CEC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Додаток до Положення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ПАСПОРТ ТВОРУ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П.І.Б. автора ________________________________________________________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Вік та рік народження 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Назва роботи ________________________________________________________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Дата/місце виконання 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Розмір, техніка виконання 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Школа _____________________________________________________________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Викладач (супроводжувач) ____________________________________________</w:t>
      </w:r>
    </w:p>
    <w:p w:rsidR="001F7114" w:rsidRPr="001F7114" w:rsidRDefault="001F7114" w:rsidP="001F7114">
      <w:pPr>
        <w:pStyle w:val="a3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Автограф автора ______________________________</w:t>
      </w:r>
    </w:p>
    <w:p w:rsidR="001F7114" w:rsidRPr="001F7114" w:rsidRDefault="001F7114" w:rsidP="001F7114">
      <w:pPr>
        <w:pStyle w:val="a3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EC" w:rsidRDefault="00A00CEC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E0" w:rsidRPr="001F7114" w:rsidRDefault="005400E0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A247E8" w:rsidRPr="009D4C7A" w:rsidRDefault="00A247E8" w:rsidP="00A247E8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A00CEC">
        <w:rPr>
          <w:rFonts w:ascii="Times New Roman" w:hAnsi="Times New Roman"/>
          <w:sz w:val="28"/>
          <w:lang w:val="ru-RU"/>
        </w:rPr>
        <w:t>«</w:t>
      </w:r>
      <w:r w:rsidRPr="00A00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11 » вересня 2018 </w:t>
      </w:r>
      <w:r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251-р</w:t>
      </w:r>
    </w:p>
    <w:p w:rsidR="00A00CEC" w:rsidRDefault="00A00CEC" w:rsidP="00A00CEC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про журі </w:t>
      </w:r>
      <w:r w:rsidRPr="001F7114">
        <w:rPr>
          <w:rFonts w:ascii="Times New Roman" w:hAnsi="Times New Roman" w:cs="Times New Roman"/>
          <w:sz w:val="28"/>
          <w:szCs w:val="28"/>
        </w:rPr>
        <w:t xml:space="preserve">міжрегіонального живописного конкурсу-пленеру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1. Журі  міжрегіонального живописного конкурсу-пленеру «Легенди та міфи Чернігова»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 (далі – конкурс-пленер)</w:t>
      </w:r>
      <w:r w:rsidRPr="001F7114">
        <w:rPr>
          <w:rFonts w:ascii="Times New Roman" w:hAnsi="Times New Roman" w:cs="Times New Roman"/>
          <w:sz w:val="28"/>
          <w:szCs w:val="28"/>
        </w:rPr>
        <w:t xml:space="preserve"> </w:t>
      </w:r>
      <w:r w:rsidRPr="001F7114">
        <w:rPr>
          <w:rFonts w:ascii="Times New Roman" w:hAnsi="Times New Roman" w:cs="Times New Roman"/>
          <w:bCs/>
          <w:sz w:val="28"/>
          <w:szCs w:val="28"/>
        </w:rPr>
        <w:t>створено з метою оцінювання конкурсних робіт учасників.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F7114">
        <w:rPr>
          <w:rFonts w:ascii="Times New Roman" w:hAnsi="Times New Roman" w:cs="Times New Roman"/>
          <w:sz w:val="28"/>
          <w:szCs w:val="28"/>
        </w:rPr>
        <w:t xml:space="preserve">До складу журі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входять </w:t>
      </w:r>
      <w:r w:rsidR="00C6599D">
        <w:rPr>
          <w:rFonts w:ascii="Times New Roman" w:hAnsi="Times New Roman" w:cs="Times New Roman"/>
          <w:bCs/>
          <w:sz w:val="28"/>
          <w:szCs w:val="28"/>
        </w:rPr>
        <w:t>4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6599D">
        <w:rPr>
          <w:rFonts w:ascii="Times New Roman" w:hAnsi="Times New Roman" w:cs="Times New Roman"/>
          <w:bCs/>
          <w:sz w:val="28"/>
          <w:szCs w:val="28"/>
        </w:rPr>
        <w:t>чотири</w:t>
      </w:r>
      <w:r w:rsidRPr="001F7114">
        <w:rPr>
          <w:rFonts w:ascii="Times New Roman" w:hAnsi="Times New Roman" w:cs="Times New Roman"/>
          <w:bCs/>
          <w:sz w:val="28"/>
          <w:szCs w:val="28"/>
        </w:rPr>
        <w:t>) особи.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3. Для оцінювання та підбиття підсумків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</w:t>
      </w:r>
      <w:r w:rsidRPr="001F7114">
        <w:rPr>
          <w:rFonts w:ascii="Times New Roman" w:hAnsi="Times New Roman" w:cs="Times New Roman"/>
          <w:sz w:val="28"/>
          <w:szCs w:val="28"/>
        </w:rPr>
        <w:t>необхідна присутність 100% складу журі.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4. Для оцінювання застосовується 12-бальна система. Кожен член журі виставляє власні бали учасникам </w:t>
      </w:r>
      <w:r w:rsidRPr="001F7114">
        <w:rPr>
          <w:rFonts w:ascii="Times New Roman" w:hAnsi="Times New Roman" w:cs="Times New Roman"/>
          <w:bCs/>
          <w:sz w:val="28"/>
          <w:szCs w:val="28"/>
        </w:rPr>
        <w:t>конкурсу-пленеру</w:t>
      </w:r>
      <w:r w:rsidRPr="001F7114">
        <w:rPr>
          <w:rFonts w:ascii="Times New Roman" w:hAnsi="Times New Roman" w:cs="Times New Roman"/>
          <w:sz w:val="28"/>
          <w:szCs w:val="28"/>
        </w:rPr>
        <w:t>. Потім бали всіх членів журі додаються для отримання загального балу за конкурсну роботу учасника.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5. У разі рівного загального балу учасників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</w:t>
      </w:r>
      <w:r w:rsidRPr="001F7114">
        <w:rPr>
          <w:rFonts w:ascii="Times New Roman" w:hAnsi="Times New Roman" w:cs="Times New Roman"/>
          <w:sz w:val="28"/>
          <w:szCs w:val="28"/>
        </w:rPr>
        <w:t xml:space="preserve">журі вирішує питання про розподіл місць шляхом відкритого голосування  більшістю. 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A247E8" w:rsidRPr="009D4C7A" w:rsidRDefault="00A247E8" w:rsidP="00A247E8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A00CEC">
        <w:rPr>
          <w:rFonts w:ascii="Times New Roman" w:hAnsi="Times New Roman"/>
          <w:sz w:val="28"/>
          <w:lang w:val="ru-RU"/>
        </w:rPr>
        <w:t>«</w:t>
      </w:r>
      <w:r w:rsidRPr="00A00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11 » вересня 2018 </w:t>
      </w:r>
      <w:r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251-р</w:t>
      </w:r>
    </w:p>
    <w:p w:rsid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3083" w:rsidRPr="001F7114" w:rsidRDefault="006B3083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Склад журі </w:t>
      </w:r>
    </w:p>
    <w:p w:rsidR="001F7114" w:rsidRPr="001F7114" w:rsidRDefault="00BA56CC" w:rsidP="00BA56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Одинадцят</w:t>
      </w:r>
      <w:r w:rsidR="001F7114" w:rsidRPr="001F7114">
        <w:rPr>
          <w:rFonts w:ascii="Times New Roman" w:hAnsi="Times New Roman" w:cs="Times New Roman"/>
          <w:sz w:val="28"/>
          <w:szCs w:val="28"/>
        </w:rPr>
        <w:t xml:space="preserve">ого міжрегіонального живописного конкурсу-пленеру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A56CC" w:rsidRPr="001F7114" w:rsidTr="00847938">
        <w:tc>
          <w:tcPr>
            <w:tcW w:w="3369" w:type="dxa"/>
          </w:tcPr>
          <w:p w:rsidR="00BA56CC" w:rsidRDefault="00BA56CC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Таішева</w:t>
            </w:r>
            <w:proofErr w:type="spellEnd"/>
          </w:p>
          <w:p w:rsidR="00BA56CC" w:rsidRDefault="00BA56CC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Миколаївна</w:t>
            </w:r>
          </w:p>
          <w:p w:rsidR="00BA56CC" w:rsidRPr="001F7114" w:rsidRDefault="00BA56CC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6CC" w:rsidRDefault="00BA56CC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голова циклової комісії, викладач Чернігівського промислово-економічного коледжу Київського </w:t>
            </w:r>
            <w:r w:rsidR="00183546"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національного університету технологій та дизайну</w:t>
            </w:r>
          </w:p>
          <w:p w:rsidR="00183546" w:rsidRDefault="00183546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  <w:p w:rsidR="00183546" w:rsidRPr="001F7114" w:rsidRDefault="00183546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114" w:rsidRPr="001F7114" w:rsidTr="00847938">
        <w:tc>
          <w:tcPr>
            <w:tcW w:w="3369" w:type="dxa"/>
          </w:tcPr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Федоритенко</w:t>
            </w:r>
            <w:proofErr w:type="spellEnd"/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Тетяна Миколаївна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член Чернігівської обласної організації Національної спілки художників України, </w:t>
            </w:r>
            <w:r w:rsidR="00BA56CC">
              <w:rPr>
                <w:rFonts w:ascii="Times New Roman" w:hAnsi="Times New Roman" w:cs="Times New Roman"/>
                <w:sz w:val="28"/>
                <w:szCs w:val="28"/>
              </w:rPr>
              <w:t>викладач Чернігівської дитячої художньої школи</w:t>
            </w:r>
          </w:p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114" w:rsidRPr="001F7114" w:rsidTr="00847938">
        <w:tc>
          <w:tcPr>
            <w:tcW w:w="3369" w:type="dxa"/>
          </w:tcPr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Микола Васильович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дитячої художньої школи</w:t>
            </w:r>
          </w:p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114" w:rsidRPr="001F7114" w:rsidTr="00847938">
        <w:tc>
          <w:tcPr>
            <w:tcW w:w="3369" w:type="dxa"/>
          </w:tcPr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Міщенко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Феодосій Іванович</w:t>
            </w:r>
          </w:p>
        </w:tc>
        <w:tc>
          <w:tcPr>
            <w:tcW w:w="6378" w:type="dxa"/>
          </w:tcPr>
          <w:p w:rsid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дитячої художньої школи</w:t>
            </w:r>
          </w:p>
          <w:p w:rsidR="00847938" w:rsidRPr="001F7114" w:rsidRDefault="00847938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E8" w:rsidRPr="001F7114" w:rsidRDefault="00A247E8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1F7114" w:rsidRPr="001F7114" w:rsidRDefault="001F7114" w:rsidP="001F7114">
      <w:pPr>
        <w:pStyle w:val="1"/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Розпорядження міського голови</w:t>
      </w:r>
    </w:p>
    <w:p w:rsidR="00A247E8" w:rsidRPr="009D4C7A" w:rsidRDefault="00A247E8" w:rsidP="00A247E8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bookmarkStart w:id="2" w:name="_GoBack"/>
      <w:bookmarkEnd w:id="2"/>
      <w:r w:rsidRPr="00A00CEC">
        <w:rPr>
          <w:rFonts w:ascii="Times New Roman" w:hAnsi="Times New Roman"/>
          <w:sz w:val="28"/>
          <w:lang w:val="ru-RU"/>
        </w:rPr>
        <w:t>«</w:t>
      </w:r>
      <w:r w:rsidRPr="00A00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11 » вересня 2018 </w:t>
      </w:r>
      <w:r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251-р</w:t>
      </w:r>
    </w:p>
    <w:p w:rsidR="00A00CEC" w:rsidRDefault="00A00CEC" w:rsidP="00A00C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Склад дирекції </w:t>
      </w:r>
    </w:p>
    <w:p w:rsidR="001F7114" w:rsidRPr="001F7114" w:rsidRDefault="00183546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Одинадцят</w:t>
      </w:r>
      <w:r w:rsidR="001F7114" w:rsidRPr="001F7114">
        <w:rPr>
          <w:rFonts w:ascii="Times New Roman" w:eastAsia="Times New Roman" w:hAnsi="Times New Roman" w:cs="Times New Roman"/>
          <w:sz w:val="28"/>
          <w:szCs w:val="28"/>
        </w:rPr>
        <w:t xml:space="preserve">ого міжрегіонального живописного конкурсу-пленеру </w:t>
      </w: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«Легенди та міфи Чернігова»</w:t>
      </w: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1F7114" w:rsidRPr="001F7114" w:rsidTr="00055D4B">
        <w:tc>
          <w:tcPr>
            <w:tcW w:w="3369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Рибіна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-Ткач 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Марія Юріївна 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Чернігівської дитячої художньої школи, директор конкурсу-пленеру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14" w:rsidRPr="001F7114" w:rsidTr="00055D4B">
        <w:tc>
          <w:tcPr>
            <w:tcW w:w="3369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Інна В’ячеславівна </w:t>
            </w:r>
          </w:p>
        </w:tc>
        <w:tc>
          <w:tcPr>
            <w:tcW w:w="6378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директора Чернігівської дитячої художньої школи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14" w:rsidRPr="001F7114" w:rsidTr="00055D4B">
        <w:tc>
          <w:tcPr>
            <w:tcW w:w="3369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Доброходова</w:t>
            </w:r>
            <w:proofErr w:type="spellEnd"/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Сергіївна</w:t>
            </w:r>
          </w:p>
        </w:tc>
        <w:tc>
          <w:tcPr>
            <w:tcW w:w="6378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бухгалтер централізованої бухгалтерії управління культури та туризму міської ради</w:t>
            </w:r>
          </w:p>
        </w:tc>
      </w:tr>
    </w:tbl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114" w:rsidRPr="001F7114" w:rsidSect="001F7114">
      <w:pgSz w:w="11906" w:h="16838"/>
      <w:pgMar w:top="851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29B"/>
    <w:multiLevelType w:val="hybridMultilevel"/>
    <w:tmpl w:val="73F63A20"/>
    <w:lvl w:ilvl="0" w:tplc="4D564AEA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38C"/>
    <w:multiLevelType w:val="hybridMultilevel"/>
    <w:tmpl w:val="DBCA6A4E"/>
    <w:lvl w:ilvl="0" w:tplc="951000CC">
      <w:start w:val="2"/>
      <w:numFmt w:val="bullet"/>
      <w:lvlText w:val="–"/>
      <w:lvlJc w:val="left"/>
      <w:pPr>
        <w:ind w:left="33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">
    <w:nsid w:val="36BA393C"/>
    <w:multiLevelType w:val="hybridMultilevel"/>
    <w:tmpl w:val="2AD6D8E6"/>
    <w:lvl w:ilvl="0" w:tplc="FD869C22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3246"/>
    <w:multiLevelType w:val="hybridMultilevel"/>
    <w:tmpl w:val="CA8C03CC"/>
    <w:lvl w:ilvl="0" w:tplc="69380AC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642D"/>
    <w:multiLevelType w:val="hybridMultilevel"/>
    <w:tmpl w:val="CCEC1346"/>
    <w:lvl w:ilvl="0" w:tplc="C80A9FA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7C3C29"/>
    <w:rsid w:val="00042088"/>
    <w:rsid w:val="000847F9"/>
    <w:rsid w:val="00183546"/>
    <w:rsid w:val="001F41C4"/>
    <w:rsid w:val="001F7114"/>
    <w:rsid w:val="00201E0F"/>
    <w:rsid w:val="00291FA5"/>
    <w:rsid w:val="005400E0"/>
    <w:rsid w:val="00583CDC"/>
    <w:rsid w:val="00596A7C"/>
    <w:rsid w:val="005F78B5"/>
    <w:rsid w:val="00654622"/>
    <w:rsid w:val="006628B8"/>
    <w:rsid w:val="00696FE5"/>
    <w:rsid w:val="006B3083"/>
    <w:rsid w:val="006C6AAA"/>
    <w:rsid w:val="006D3B59"/>
    <w:rsid w:val="007B2AEC"/>
    <w:rsid w:val="007C3C29"/>
    <w:rsid w:val="00807696"/>
    <w:rsid w:val="00847938"/>
    <w:rsid w:val="0089268D"/>
    <w:rsid w:val="008E166B"/>
    <w:rsid w:val="00925134"/>
    <w:rsid w:val="00970BB3"/>
    <w:rsid w:val="009D0D31"/>
    <w:rsid w:val="00A00CEC"/>
    <w:rsid w:val="00A0688E"/>
    <w:rsid w:val="00A247E8"/>
    <w:rsid w:val="00A677DC"/>
    <w:rsid w:val="00A904A2"/>
    <w:rsid w:val="00B02E70"/>
    <w:rsid w:val="00B13DCD"/>
    <w:rsid w:val="00BA56CC"/>
    <w:rsid w:val="00C0783C"/>
    <w:rsid w:val="00C6599D"/>
    <w:rsid w:val="00CB1615"/>
    <w:rsid w:val="00CE2099"/>
    <w:rsid w:val="00CF62C1"/>
    <w:rsid w:val="00CF73DA"/>
    <w:rsid w:val="00D36149"/>
    <w:rsid w:val="00D83B67"/>
    <w:rsid w:val="00DA364A"/>
    <w:rsid w:val="00DB7C3E"/>
    <w:rsid w:val="00F60A40"/>
    <w:rsid w:val="00F740E5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29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3C29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3">
    <w:name w:val="No Spacing"/>
    <w:uiPriority w:val="99"/>
    <w:qFormat/>
    <w:rsid w:val="001F711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4">
    <w:name w:val="Hyperlink"/>
    <w:rsid w:val="00D36149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EEAD-7ACC-4D11-9A89-EAEE217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8</cp:revision>
  <cp:lastPrinted>2017-09-07T09:09:00Z</cp:lastPrinted>
  <dcterms:created xsi:type="dcterms:W3CDTF">2017-09-05T12:50:00Z</dcterms:created>
  <dcterms:modified xsi:type="dcterms:W3CDTF">2018-09-12T06:50:00Z</dcterms:modified>
</cp:coreProperties>
</file>