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F45A28" w:rsidTr="00F45A28">
        <w:trPr>
          <w:trHeight w:val="983"/>
        </w:trPr>
        <w:tc>
          <w:tcPr>
            <w:tcW w:w="6345" w:type="dxa"/>
            <w:hideMark/>
          </w:tcPr>
          <w:p w:rsidR="00F45A28" w:rsidRDefault="00F45A28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F45A28" w:rsidRDefault="00F45A28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F45A28" w:rsidRDefault="00F45A28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5A28" w:rsidRDefault="00F45A28" w:rsidP="00F45A28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F45A28" w:rsidRDefault="00F45A28" w:rsidP="00F45A28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F45A28" w:rsidRDefault="00F45A28" w:rsidP="00F45A28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F45A28" w:rsidRDefault="00F45A28" w:rsidP="00F45A28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F45A28" w:rsidRDefault="00F45A28" w:rsidP="00F45A28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F45A28" w:rsidRDefault="00F45A28" w:rsidP="00F45A28">
      <w:pPr>
        <w:jc w:val="center"/>
        <w:rPr>
          <w:b/>
          <w:sz w:val="16"/>
          <w:szCs w:val="16"/>
        </w:rPr>
      </w:pPr>
    </w:p>
    <w:p w:rsidR="00F45A28" w:rsidRDefault="00F45A28" w:rsidP="00F45A28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ПРОТОКОЛ № 28</w:t>
      </w:r>
    </w:p>
    <w:p w:rsidR="00F45A28" w:rsidRDefault="00F45A28" w:rsidP="00F45A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F45A28" w:rsidRDefault="00F45A28" w:rsidP="00F45A28">
      <w:pPr>
        <w:jc w:val="both"/>
        <w:rPr>
          <w:sz w:val="20"/>
          <w:szCs w:val="20"/>
        </w:rPr>
      </w:pPr>
    </w:p>
    <w:p w:rsidR="00F45A28" w:rsidRDefault="00F45A28" w:rsidP="00F45A28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15.00</w:t>
      </w:r>
    </w:p>
    <w:p w:rsidR="00F45A28" w:rsidRDefault="00F45A28" w:rsidP="00F45A28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15.10</w:t>
      </w:r>
    </w:p>
    <w:p w:rsidR="00F45A28" w:rsidRDefault="00F45A28" w:rsidP="00F45A28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F45A28" w:rsidRDefault="00F45A28" w:rsidP="00F45A28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23 жовтня 2017 року</w:t>
      </w:r>
    </w:p>
    <w:p w:rsidR="00F45A28" w:rsidRDefault="00F45A28" w:rsidP="00F45A28">
      <w:pPr>
        <w:tabs>
          <w:tab w:val="left" w:pos="6237"/>
        </w:tabs>
        <w:jc w:val="both"/>
        <w:rPr>
          <w:sz w:val="18"/>
          <w:szCs w:val="1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874"/>
        <w:gridCol w:w="7026"/>
      </w:tblGrid>
      <w:tr w:rsidR="00F45A28" w:rsidTr="00F45A28">
        <w:tc>
          <w:tcPr>
            <w:tcW w:w="9900" w:type="dxa"/>
            <w:gridSpan w:val="2"/>
            <w:hideMark/>
          </w:tcPr>
          <w:p w:rsidR="00F45A28" w:rsidRDefault="00F45A28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F45A28" w:rsidTr="00F45A28">
        <w:trPr>
          <w:trHeight w:val="356"/>
        </w:trPr>
        <w:tc>
          <w:tcPr>
            <w:tcW w:w="2874" w:type="dxa"/>
            <w:hideMark/>
          </w:tcPr>
          <w:p w:rsidR="00F45A28" w:rsidRDefault="00F45A28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26" w:type="dxa"/>
          </w:tcPr>
          <w:p w:rsidR="00F45A28" w:rsidRDefault="00F45A28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45A28" w:rsidTr="00F45A28">
        <w:tc>
          <w:tcPr>
            <w:tcW w:w="2874" w:type="dxa"/>
            <w:hideMark/>
          </w:tcPr>
          <w:p w:rsidR="00F45A28" w:rsidRDefault="00F45A2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26" w:type="dxa"/>
            <w:hideMark/>
          </w:tcPr>
          <w:p w:rsidR="00F45A28" w:rsidRDefault="00F45A28" w:rsidP="000A567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F45A28" w:rsidTr="00F45A28">
        <w:trPr>
          <w:trHeight w:val="341"/>
        </w:trPr>
        <w:tc>
          <w:tcPr>
            <w:tcW w:w="2874" w:type="dxa"/>
          </w:tcPr>
          <w:p w:rsidR="00F45A28" w:rsidRDefault="00F45A28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F45A28" w:rsidRDefault="00F45A28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9F5E4B" w:rsidTr="009F5E4B">
        <w:tc>
          <w:tcPr>
            <w:tcW w:w="2874" w:type="dxa"/>
            <w:shd w:val="clear" w:color="auto" w:fill="auto"/>
            <w:hideMark/>
          </w:tcPr>
          <w:p w:rsidR="009F5E4B" w:rsidRDefault="009F5E4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26" w:type="dxa"/>
            <w:shd w:val="clear" w:color="auto" w:fill="auto"/>
            <w:hideMark/>
          </w:tcPr>
          <w:p w:rsidR="009F5E4B" w:rsidRDefault="009F5E4B" w:rsidP="000A567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9F5E4B" w:rsidTr="009F5E4B">
        <w:tc>
          <w:tcPr>
            <w:tcW w:w="2874" w:type="dxa"/>
            <w:shd w:val="clear" w:color="auto" w:fill="auto"/>
            <w:hideMark/>
          </w:tcPr>
          <w:p w:rsidR="009F5E4B" w:rsidRDefault="009F5E4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26" w:type="dxa"/>
            <w:shd w:val="clear" w:color="auto" w:fill="auto"/>
            <w:hideMark/>
          </w:tcPr>
          <w:p w:rsidR="009F5E4B" w:rsidRDefault="009F5E4B" w:rsidP="000A567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9F5E4B" w:rsidTr="009F5E4B">
        <w:tc>
          <w:tcPr>
            <w:tcW w:w="2874" w:type="dxa"/>
            <w:shd w:val="clear" w:color="auto" w:fill="auto"/>
            <w:hideMark/>
          </w:tcPr>
          <w:p w:rsidR="009F5E4B" w:rsidRDefault="009F5E4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26" w:type="dxa"/>
            <w:shd w:val="clear" w:color="auto" w:fill="auto"/>
            <w:hideMark/>
          </w:tcPr>
          <w:p w:rsidR="009F5E4B" w:rsidRDefault="009F5E4B" w:rsidP="000A567F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головний архітектор проектів приватного підприємства «АРДІ КА»</w:t>
            </w:r>
          </w:p>
        </w:tc>
      </w:tr>
      <w:tr w:rsidR="009F5E4B" w:rsidTr="009F5E4B">
        <w:tc>
          <w:tcPr>
            <w:tcW w:w="2874" w:type="dxa"/>
            <w:shd w:val="clear" w:color="auto" w:fill="auto"/>
            <w:hideMark/>
          </w:tcPr>
          <w:p w:rsidR="009F5E4B" w:rsidRDefault="009F5E4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26" w:type="dxa"/>
            <w:shd w:val="clear" w:color="auto" w:fill="auto"/>
            <w:hideMark/>
          </w:tcPr>
          <w:p w:rsidR="009F5E4B" w:rsidRDefault="009F5E4B" w:rsidP="000A567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9F5E4B" w:rsidTr="009F5E4B">
        <w:trPr>
          <w:trHeight w:val="699"/>
        </w:trPr>
        <w:tc>
          <w:tcPr>
            <w:tcW w:w="2874" w:type="dxa"/>
            <w:shd w:val="clear" w:color="auto" w:fill="auto"/>
            <w:hideMark/>
          </w:tcPr>
          <w:p w:rsidR="009F5E4B" w:rsidRDefault="009F5E4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26" w:type="dxa"/>
            <w:shd w:val="clear" w:color="auto" w:fill="auto"/>
            <w:hideMark/>
          </w:tcPr>
          <w:p w:rsidR="009F5E4B" w:rsidRDefault="009F5E4B" w:rsidP="000A567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9F5E4B" w:rsidTr="009F5E4B">
        <w:tc>
          <w:tcPr>
            <w:tcW w:w="2874" w:type="dxa"/>
            <w:shd w:val="clear" w:color="auto" w:fill="auto"/>
            <w:hideMark/>
          </w:tcPr>
          <w:p w:rsidR="009F5E4B" w:rsidRDefault="009F5E4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26" w:type="dxa"/>
            <w:shd w:val="clear" w:color="auto" w:fill="auto"/>
            <w:hideMark/>
          </w:tcPr>
          <w:p w:rsidR="009F5E4B" w:rsidRDefault="009F5E4B" w:rsidP="000A567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9F5E4B" w:rsidTr="009F5E4B">
        <w:tc>
          <w:tcPr>
            <w:tcW w:w="2874" w:type="dxa"/>
            <w:shd w:val="clear" w:color="auto" w:fill="auto"/>
            <w:hideMark/>
          </w:tcPr>
          <w:p w:rsidR="009F5E4B" w:rsidRDefault="009F5E4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26" w:type="dxa"/>
            <w:shd w:val="clear" w:color="auto" w:fill="auto"/>
            <w:hideMark/>
          </w:tcPr>
          <w:p w:rsidR="009F5E4B" w:rsidRDefault="009F5E4B" w:rsidP="000A567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9F5E4B" w:rsidTr="009F5E4B">
        <w:tc>
          <w:tcPr>
            <w:tcW w:w="2874" w:type="dxa"/>
            <w:shd w:val="clear" w:color="auto" w:fill="auto"/>
            <w:hideMark/>
          </w:tcPr>
          <w:p w:rsidR="009F5E4B" w:rsidRDefault="009F5E4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  <w:tc>
          <w:tcPr>
            <w:tcW w:w="7026" w:type="dxa"/>
            <w:shd w:val="clear" w:color="auto" w:fill="auto"/>
            <w:hideMark/>
          </w:tcPr>
          <w:p w:rsidR="009F5E4B" w:rsidRDefault="009F5E4B" w:rsidP="000A567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</w:t>
            </w:r>
          </w:p>
        </w:tc>
      </w:tr>
      <w:tr w:rsidR="009F5E4B" w:rsidTr="009F5E4B">
        <w:tc>
          <w:tcPr>
            <w:tcW w:w="2874" w:type="dxa"/>
            <w:shd w:val="clear" w:color="auto" w:fill="auto"/>
            <w:hideMark/>
          </w:tcPr>
          <w:p w:rsidR="009F5E4B" w:rsidRDefault="009F5E4B" w:rsidP="001102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О. В.</w:t>
            </w:r>
          </w:p>
        </w:tc>
        <w:tc>
          <w:tcPr>
            <w:tcW w:w="7026" w:type="dxa"/>
            <w:shd w:val="clear" w:color="auto" w:fill="auto"/>
            <w:hideMark/>
          </w:tcPr>
          <w:p w:rsidR="009F5E4B" w:rsidRDefault="009F5E4B" w:rsidP="009F5E4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9F5E4B" w:rsidTr="00F45A28">
        <w:tc>
          <w:tcPr>
            <w:tcW w:w="2874" w:type="dxa"/>
          </w:tcPr>
          <w:p w:rsidR="009F5E4B" w:rsidRDefault="009F5E4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26" w:type="dxa"/>
          </w:tcPr>
          <w:p w:rsidR="009F5E4B" w:rsidRDefault="009F5E4B" w:rsidP="009F5E4B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9F5E4B" w:rsidTr="00F45A28">
        <w:tc>
          <w:tcPr>
            <w:tcW w:w="2874" w:type="dxa"/>
            <w:hideMark/>
          </w:tcPr>
          <w:p w:rsidR="009F5E4B" w:rsidRDefault="009F5E4B" w:rsidP="001102D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26" w:type="dxa"/>
            <w:hideMark/>
          </w:tcPr>
          <w:p w:rsidR="009F5E4B" w:rsidRDefault="009F5E4B" w:rsidP="001102D4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чернігівського осередку ГО «Міжнародний інститут гуманітарних технологій»</w:t>
            </w:r>
          </w:p>
        </w:tc>
      </w:tr>
      <w:tr w:rsidR="00F45A28" w:rsidTr="00F45A28">
        <w:trPr>
          <w:trHeight w:val="567"/>
        </w:trPr>
        <w:tc>
          <w:tcPr>
            <w:tcW w:w="2874" w:type="dxa"/>
          </w:tcPr>
          <w:p w:rsidR="00F45A28" w:rsidRDefault="00F45A28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F45A28" w:rsidRDefault="00F45A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F45A28" w:rsidTr="00F45A28">
        <w:tc>
          <w:tcPr>
            <w:tcW w:w="2874" w:type="dxa"/>
            <w:hideMark/>
          </w:tcPr>
          <w:p w:rsidR="00F45A28" w:rsidRDefault="00F45A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26" w:type="dxa"/>
            <w:hideMark/>
          </w:tcPr>
          <w:p w:rsidR="00F45A28" w:rsidRDefault="00F45A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(1)</w:t>
            </w:r>
          </w:p>
        </w:tc>
      </w:tr>
      <w:tr w:rsidR="00F45A28" w:rsidTr="00F45A28">
        <w:tc>
          <w:tcPr>
            <w:tcW w:w="2874" w:type="dxa"/>
            <w:hideMark/>
          </w:tcPr>
          <w:p w:rsidR="00F45A28" w:rsidRDefault="00F45A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26" w:type="dxa"/>
            <w:hideMark/>
          </w:tcPr>
          <w:p w:rsidR="00F45A28" w:rsidRDefault="00F45A28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фінансового управління міської ради (1)</w:t>
            </w:r>
          </w:p>
        </w:tc>
      </w:tr>
      <w:tr w:rsidR="00F45A28" w:rsidTr="00F45A28">
        <w:tc>
          <w:tcPr>
            <w:tcW w:w="2874" w:type="dxa"/>
            <w:hideMark/>
          </w:tcPr>
          <w:p w:rsidR="00F45A28" w:rsidRDefault="00F45A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Миколаєнко Р. С.</w:t>
            </w:r>
          </w:p>
        </w:tc>
        <w:tc>
          <w:tcPr>
            <w:tcW w:w="7026" w:type="dxa"/>
            <w:hideMark/>
          </w:tcPr>
          <w:p w:rsidR="00F45A28" w:rsidRDefault="00F45A28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юридичного відділу міської ради (1)</w:t>
            </w:r>
          </w:p>
        </w:tc>
      </w:tr>
      <w:tr w:rsidR="00F45A28" w:rsidTr="00F45A28">
        <w:tc>
          <w:tcPr>
            <w:tcW w:w="2874" w:type="dxa"/>
            <w:hideMark/>
          </w:tcPr>
          <w:p w:rsidR="00F45A28" w:rsidRDefault="00F45A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26" w:type="dxa"/>
            <w:hideMark/>
          </w:tcPr>
          <w:p w:rsidR="00F45A28" w:rsidRDefault="00F45A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(1) </w:t>
            </w:r>
          </w:p>
          <w:p w:rsidR="00F4675B" w:rsidRPr="00F4675B" w:rsidRDefault="00F4675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45A28" w:rsidTr="00F45A28">
        <w:tc>
          <w:tcPr>
            <w:tcW w:w="9900" w:type="dxa"/>
            <w:gridSpan w:val="2"/>
          </w:tcPr>
          <w:p w:rsidR="00F45A28" w:rsidRDefault="00F45A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F45A28" w:rsidRDefault="00F45A2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45A28" w:rsidTr="00F45A28">
        <w:tc>
          <w:tcPr>
            <w:tcW w:w="2874" w:type="dxa"/>
            <w:hideMark/>
          </w:tcPr>
          <w:p w:rsidR="00F45A28" w:rsidRDefault="00F45A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026" w:type="dxa"/>
            <w:hideMark/>
          </w:tcPr>
          <w:p w:rsidR="00F45A28" w:rsidRDefault="00F45A28">
            <w:pPr>
              <w:pStyle w:val="a3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r w:rsidR="00F4675B" w:rsidRPr="00F4675B">
              <w:rPr>
                <w:lang w:val="uk-UA"/>
              </w:rPr>
              <w:t>погодження змін до рішення міської ради від 27 жовтня 2016 року №</w:t>
            </w:r>
            <w:r w:rsidR="00F4675B" w:rsidRPr="006F4C6F">
              <w:t> </w:t>
            </w:r>
            <w:r w:rsidR="00F4675B" w:rsidRPr="00F4675B">
              <w:rPr>
                <w:lang w:val="uk-UA"/>
              </w:rPr>
              <w:t>12/</w:t>
            </w:r>
            <w:r w:rsidR="00F4675B" w:rsidRPr="006F4C6F">
              <w:t>VII</w:t>
            </w:r>
            <w:r w:rsidR="00F4675B" w:rsidRPr="00F4675B">
              <w:rPr>
                <w:lang w:val="uk-UA"/>
              </w:rPr>
              <w:t>-13 “Про Програму підтримки громадських організацій міста Чернігова на 2017 рік” зі змінами (№</w:t>
            </w:r>
            <w:r w:rsidR="00F4675B" w:rsidRPr="006F4C6F">
              <w:t> </w:t>
            </w:r>
            <w:r w:rsidR="00F4675B" w:rsidRPr="00F4675B">
              <w:rPr>
                <w:lang w:val="uk-UA"/>
              </w:rPr>
              <w:t>18/</w:t>
            </w:r>
            <w:r w:rsidR="00F4675B" w:rsidRPr="006F4C6F">
              <w:t>VII</w:t>
            </w:r>
            <w:r w:rsidR="00F4675B" w:rsidRPr="00F4675B">
              <w:rPr>
                <w:lang w:val="uk-UA"/>
              </w:rPr>
              <w:t>-1, № 21/</w:t>
            </w:r>
            <w:r w:rsidR="00F4675B" w:rsidRPr="006F4C6F">
              <w:t>VII</w:t>
            </w:r>
            <w:r w:rsidR="00F4675B" w:rsidRPr="00F4675B">
              <w:rPr>
                <w:lang w:val="uk-UA"/>
              </w:rPr>
              <w:t>-3)</w:t>
            </w:r>
          </w:p>
          <w:p w:rsidR="00F4675B" w:rsidRPr="00F4675B" w:rsidRDefault="00F4675B">
            <w:pPr>
              <w:pStyle w:val="a3"/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45A28" w:rsidTr="00F45A28">
        <w:tc>
          <w:tcPr>
            <w:tcW w:w="2874" w:type="dxa"/>
          </w:tcPr>
          <w:p w:rsidR="00F45A28" w:rsidRDefault="00F45A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F45A28" w:rsidRDefault="00F45A2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F4675B">
              <w:rPr>
                <w:sz w:val="28"/>
                <w:szCs w:val="28"/>
                <w:lang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</w:t>
            </w:r>
            <w:r w:rsidR="00F4675B">
              <w:rPr>
                <w:sz w:val="28"/>
                <w:szCs w:val="28"/>
                <w:lang w:eastAsia="en-US"/>
              </w:rPr>
              <w:t xml:space="preserve">        </w:t>
            </w:r>
            <w:proofErr w:type="spellStart"/>
            <w:r w:rsidR="00F4675B">
              <w:rPr>
                <w:sz w:val="28"/>
                <w:szCs w:val="28"/>
                <w:lang w:eastAsia="en-US"/>
              </w:rPr>
              <w:t>Брусильцева</w:t>
            </w:r>
            <w:proofErr w:type="spellEnd"/>
            <w:r w:rsidR="00F4675B">
              <w:rPr>
                <w:sz w:val="28"/>
                <w:szCs w:val="28"/>
                <w:lang w:eastAsia="en-US"/>
              </w:rPr>
              <w:t xml:space="preserve"> І. М.</w:t>
            </w:r>
          </w:p>
          <w:p w:rsidR="00F45A28" w:rsidRDefault="00F45A2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   </w:t>
            </w:r>
            <w:r w:rsidR="00F4675B">
              <w:rPr>
                <w:sz w:val="28"/>
                <w:szCs w:val="28"/>
                <w:lang w:eastAsia="en-US"/>
              </w:rPr>
              <w:t>Ломако О. А.</w:t>
            </w:r>
          </w:p>
          <w:p w:rsidR="00F45A28" w:rsidRDefault="00F45A28" w:rsidP="00F4675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</w:t>
            </w:r>
            <w:r w:rsidR="00F4675B">
              <w:rPr>
                <w:sz w:val="28"/>
                <w:szCs w:val="28"/>
                <w:lang w:eastAsia="en-US"/>
              </w:rPr>
              <w:t>Атрошенко В. А.</w:t>
            </w:r>
          </w:p>
        </w:tc>
      </w:tr>
      <w:tr w:rsidR="00F45A28" w:rsidTr="00F45A28">
        <w:tc>
          <w:tcPr>
            <w:tcW w:w="2874" w:type="dxa"/>
            <w:hideMark/>
          </w:tcPr>
          <w:p w:rsidR="00F45A28" w:rsidRDefault="00F45A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F45A28" w:rsidRDefault="00F45A28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F45A28" w:rsidRDefault="00F45A28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45A28" w:rsidTr="00F45A28">
        <w:tc>
          <w:tcPr>
            <w:tcW w:w="2874" w:type="dxa"/>
            <w:hideMark/>
          </w:tcPr>
          <w:p w:rsidR="00F45A28" w:rsidRDefault="00F45A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F45A28" w:rsidRDefault="00F45A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>
              <w:rPr>
                <w:sz w:val="28"/>
                <w:szCs w:val="28"/>
                <w:lang w:val="ru-RU" w:eastAsia="en-US"/>
              </w:rPr>
              <w:t>4</w:t>
            </w:r>
            <w:r w:rsidR="00B51B86">
              <w:rPr>
                <w:sz w:val="28"/>
                <w:szCs w:val="28"/>
                <w:lang w:val="ru-RU" w:eastAsia="en-US"/>
              </w:rPr>
              <w:t>54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  <w:bookmarkStart w:id="0" w:name="_GoBack"/>
            <w:bookmarkEnd w:id="0"/>
          </w:p>
          <w:p w:rsidR="00F45A28" w:rsidRDefault="00F45A2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F45A28" w:rsidRDefault="00F45A28" w:rsidP="00F45A28">
      <w:pPr>
        <w:jc w:val="both"/>
        <w:rPr>
          <w:sz w:val="28"/>
          <w:szCs w:val="28"/>
        </w:rPr>
      </w:pPr>
    </w:p>
    <w:p w:rsidR="00F45A28" w:rsidRDefault="00F45A28" w:rsidP="00F45A28">
      <w:pPr>
        <w:jc w:val="both"/>
        <w:rPr>
          <w:sz w:val="48"/>
          <w:szCs w:val="48"/>
        </w:rPr>
      </w:pPr>
    </w:p>
    <w:p w:rsidR="00F45A28" w:rsidRDefault="00F45A28" w:rsidP="00F45A28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F45A28" w:rsidRDefault="00F45A28" w:rsidP="00F45A28">
      <w:pPr>
        <w:rPr>
          <w:sz w:val="40"/>
          <w:szCs w:val="40"/>
        </w:rPr>
      </w:pPr>
    </w:p>
    <w:p w:rsidR="00F45A28" w:rsidRDefault="00F45A28" w:rsidP="00F45A28">
      <w:pPr>
        <w:rPr>
          <w:sz w:val="44"/>
          <w:szCs w:val="44"/>
        </w:rPr>
      </w:pPr>
    </w:p>
    <w:p w:rsidR="00F45A28" w:rsidRDefault="00F45A28" w:rsidP="00F45A28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Черненок</w:t>
      </w:r>
    </w:p>
    <w:p w:rsidR="00F45A28" w:rsidRDefault="00F45A28" w:rsidP="00F45A28">
      <w:pPr>
        <w:pStyle w:val="a3"/>
        <w:jc w:val="both"/>
        <w:rPr>
          <w:lang w:val="uk-UA"/>
        </w:rPr>
      </w:pPr>
    </w:p>
    <w:p w:rsidR="00F45A28" w:rsidRDefault="00F45A28" w:rsidP="00F45A28">
      <w:pPr>
        <w:pStyle w:val="a3"/>
        <w:jc w:val="both"/>
        <w:rPr>
          <w:lang w:val="uk-UA"/>
        </w:rPr>
      </w:pPr>
    </w:p>
    <w:p w:rsidR="00B95DA2" w:rsidRPr="00F45A28" w:rsidRDefault="00B95DA2" w:rsidP="00F45A28">
      <w:pPr>
        <w:pStyle w:val="a3"/>
        <w:jc w:val="both"/>
        <w:rPr>
          <w:lang w:val="uk-UA"/>
        </w:rPr>
      </w:pPr>
    </w:p>
    <w:sectPr w:rsidR="00B95DA2" w:rsidRPr="00F45A28" w:rsidSect="00B51B8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BD" w:rsidRDefault="003661BD" w:rsidP="00B51B86">
      <w:r>
        <w:separator/>
      </w:r>
    </w:p>
  </w:endnote>
  <w:endnote w:type="continuationSeparator" w:id="0">
    <w:p w:rsidR="003661BD" w:rsidRDefault="003661BD" w:rsidP="00B5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BD" w:rsidRDefault="003661BD" w:rsidP="00B51B86">
      <w:r>
        <w:separator/>
      </w:r>
    </w:p>
  </w:footnote>
  <w:footnote w:type="continuationSeparator" w:id="0">
    <w:p w:rsidR="003661BD" w:rsidRDefault="003661BD" w:rsidP="00B51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489721"/>
      <w:docPartObj>
        <w:docPartGallery w:val="Page Numbers (Top of Page)"/>
        <w:docPartUnique/>
      </w:docPartObj>
    </w:sdtPr>
    <w:sdtContent>
      <w:p w:rsidR="00B51B86" w:rsidRDefault="00B51B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1B86">
          <w:rPr>
            <w:noProof/>
            <w:lang w:val="ru-RU"/>
          </w:rPr>
          <w:t>2</w:t>
        </w:r>
        <w:r>
          <w:fldChar w:fldCharType="end"/>
        </w:r>
      </w:p>
    </w:sdtContent>
  </w:sdt>
  <w:p w:rsidR="00B51B86" w:rsidRDefault="00B51B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28"/>
    <w:rsid w:val="003661BD"/>
    <w:rsid w:val="00991D78"/>
    <w:rsid w:val="009F5E4B"/>
    <w:rsid w:val="00B51B86"/>
    <w:rsid w:val="00B95DA2"/>
    <w:rsid w:val="00F45A28"/>
    <w:rsid w:val="00F4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28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A2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45A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5A28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F45A28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5A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A2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B51B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1B86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28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A2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45A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5A28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F45A28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5A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A2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B51B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1B86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cp:lastPrinted>2017-10-25T09:08:00Z</cp:lastPrinted>
  <dcterms:created xsi:type="dcterms:W3CDTF">2017-10-24T11:30:00Z</dcterms:created>
  <dcterms:modified xsi:type="dcterms:W3CDTF">2017-10-25T09:13:00Z</dcterms:modified>
</cp:coreProperties>
</file>