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EB15" w14:textId="535E09BD" w:rsidR="000A1F88" w:rsidRPr="008C1918" w:rsidRDefault="000A1F88" w:rsidP="009F291F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C1918">
        <w:rPr>
          <w:b/>
          <w:color w:val="000000"/>
          <w:sz w:val="28"/>
          <w:szCs w:val="28"/>
          <w:lang w:val="uk-UA"/>
        </w:rPr>
        <w:t>ПОЯСНЮВАЛЬНА ЗАПИСКА</w:t>
      </w:r>
    </w:p>
    <w:p w14:paraId="59A8704D" w14:textId="77777777" w:rsidR="00684A07" w:rsidRPr="008C1918" w:rsidRDefault="00684A07" w:rsidP="009F291F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DE00506" w14:textId="109F2678" w:rsidR="000F2508" w:rsidRPr="008C1918" w:rsidRDefault="005E2618" w:rsidP="003053D1">
      <w:pPr>
        <w:ind w:right="51"/>
        <w:jc w:val="center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 w:eastAsia="uk-UA"/>
        </w:rPr>
        <w:t>д</w:t>
      </w:r>
      <w:r w:rsidR="00581B1F" w:rsidRPr="008C1918">
        <w:rPr>
          <w:sz w:val="28"/>
          <w:szCs w:val="28"/>
          <w:lang w:val="uk-UA" w:eastAsia="uk-UA"/>
        </w:rPr>
        <w:t>о</w:t>
      </w:r>
      <w:r w:rsidRPr="008C1918">
        <w:rPr>
          <w:sz w:val="28"/>
          <w:szCs w:val="28"/>
          <w:lang w:val="uk-UA" w:eastAsia="uk-UA"/>
        </w:rPr>
        <w:t xml:space="preserve"> проєкту</w:t>
      </w:r>
      <w:r w:rsidR="000A5228" w:rsidRPr="008C1918">
        <w:rPr>
          <w:sz w:val="28"/>
          <w:szCs w:val="28"/>
          <w:lang w:val="uk-UA" w:eastAsia="uk-UA"/>
        </w:rPr>
        <w:t xml:space="preserve"> рішення Чернігівської міської </w:t>
      </w:r>
      <w:r w:rsidR="00581B1F" w:rsidRPr="008C1918">
        <w:rPr>
          <w:sz w:val="28"/>
          <w:szCs w:val="28"/>
          <w:lang w:val="uk-UA" w:eastAsia="uk-UA"/>
        </w:rPr>
        <w:t>ради</w:t>
      </w:r>
      <w:r w:rsidR="00B23CF2" w:rsidRPr="008C1918">
        <w:rPr>
          <w:sz w:val="28"/>
          <w:szCs w:val="28"/>
          <w:lang w:val="uk-UA" w:eastAsia="uk-UA"/>
        </w:rPr>
        <w:t xml:space="preserve"> </w:t>
      </w:r>
      <w:r w:rsidR="000F2508" w:rsidRPr="008C1918">
        <w:rPr>
          <w:sz w:val="28"/>
          <w:szCs w:val="28"/>
          <w:lang w:val="uk-UA" w:eastAsia="uk-UA"/>
        </w:rPr>
        <w:t>«</w:t>
      </w:r>
      <w:r w:rsidR="003053D1" w:rsidRPr="00BB3C25">
        <w:rPr>
          <w:sz w:val="28"/>
          <w:szCs w:val="28"/>
          <w:lang w:val="uk-UA"/>
        </w:rPr>
        <w:t xml:space="preserve">Про </w:t>
      </w:r>
      <w:r w:rsidR="003053D1">
        <w:rPr>
          <w:sz w:val="28"/>
          <w:szCs w:val="28"/>
          <w:lang w:val="uk-UA"/>
        </w:rPr>
        <w:t>перепрофілювання (зміну типу)</w:t>
      </w:r>
      <w:r w:rsidR="003053D1" w:rsidRPr="00BB3C25">
        <w:rPr>
          <w:sz w:val="28"/>
          <w:szCs w:val="28"/>
          <w:lang w:val="uk-UA"/>
        </w:rPr>
        <w:t xml:space="preserve"> Чернігівсько</w:t>
      </w:r>
      <w:r w:rsidR="003053D1">
        <w:rPr>
          <w:sz w:val="28"/>
          <w:szCs w:val="28"/>
          <w:lang w:val="uk-UA"/>
        </w:rPr>
        <w:t>ї загальноосвітньої школи І-ІІІ ступенів №</w:t>
      </w:r>
      <w:r w:rsidR="006154E0">
        <w:rPr>
          <w:sz w:val="28"/>
          <w:szCs w:val="28"/>
          <w:lang w:val="uk-UA"/>
        </w:rPr>
        <w:t xml:space="preserve"> </w:t>
      </w:r>
      <w:r w:rsidR="009D5FBB">
        <w:rPr>
          <w:sz w:val="28"/>
          <w:szCs w:val="28"/>
          <w:lang w:val="uk-UA"/>
        </w:rPr>
        <w:t>7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Чернігівської міської ради Чернігівської області та затвердження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Статуту у новій редакції</w:t>
      </w:r>
      <w:r w:rsidR="000F2508" w:rsidRPr="008C1918">
        <w:rPr>
          <w:sz w:val="28"/>
          <w:szCs w:val="28"/>
          <w:lang w:val="uk-UA" w:eastAsia="uk-UA"/>
        </w:rPr>
        <w:t>»</w:t>
      </w:r>
    </w:p>
    <w:p w14:paraId="762D94B0" w14:textId="77777777" w:rsidR="000F2508" w:rsidRPr="008C1918" w:rsidRDefault="000F2508" w:rsidP="009F291F">
      <w:pPr>
        <w:jc w:val="center"/>
        <w:rPr>
          <w:sz w:val="28"/>
          <w:szCs w:val="28"/>
          <w:lang w:val="uk-UA"/>
        </w:rPr>
      </w:pPr>
    </w:p>
    <w:p w14:paraId="32D6BD51" w14:textId="77777777" w:rsidR="00201982" w:rsidRDefault="000F2508" w:rsidP="0020198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/>
        </w:rPr>
        <w:tab/>
      </w:r>
      <w:r w:rsidR="00201982">
        <w:rPr>
          <w:sz w:val="28"/>
          <w:szCs w:val="28"/>
          <w:lang w:val="uk-UA"/>
        </w:rPr>
        <w:t>Відповідно до частини першої статті 35 Закону України «Про повну загальну середню освіту» з</w:t>
      </w:r>
      <w:r w:rsidR="00201982" w:rsidRPr="00FA2246">
        <w:rPr>
          <w:sz w:val="28"/>
          <w:szCs w:val="28"/>
          <w:lang w:val="uk-UA"/>
        </w:rPr>
        <w:t>добуття повної загальної середньої освіти на певному рівні забезпечують:</w:t>
      </w:r>
      <w:bookmarkStart w:id="0" w:name="n486"/>
      <w:bookmarkEnd w:id="0"/>
    </w:p>
    <w:p w14:paraId="73298A04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2246">
        <w:rPr>
          <w:sz w:val="28"/>
          <w:szCs w:val="28"/>
          <w:lang w:val="uk-UA"/>
        </w:rPr>
        <w:t>початкова школа, що забезпечує здобуття початкової освіти;</w:t>
      </w:r>
    </w:p>
    <w:p w14:paraId="1BA0A122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" w:name="n487"/>
      <w:bookmarkEnd w:id="1"/>
      <w:r w:rsidRPr="00FA2246">
        <w:rPr>
          <w:sz w:val="28"/>
          <w:szCs w:val="28"/>
          <w:lang w:val="uk-UA"/>
        </w:rPr>
        <w:t>гімназія, що забезпечує здобуття базової середньої освіти;</w:t>
      </w:r>
    </w:p>
    <w:p w14:paraId="7C525B8E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" w:name="n488"/>
      <w:bookmarkEnd w:id="2"/>
      <w:r w:rsidRPr="00FA2246">
        <w:rPr>
          <w:sz w:val="28"/>
          <w:szCs w:val="28"/>
          <w:lang w:val="uk-UA"/>
        </w:rPr>
        <w:t>ліцей, що забезпечує здобуття профільної середньої освіти.</w:t>
      </w:r>
    </w:p>
    <w:p w14:paraId="7E8F5E5A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Законами України «Про освіту» та «Про повну загальну середню освіту» тип закладу освіти – середня загальноосвітня школа не передбачений.</w:t>
      </w:r>
    </w:p>
    <w:p w14:paraId="5860EC70" w14:textId="6AA4BC8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Чернігівської міської ради від </w:t>
      </w:r>
      <w:r w:rsidRPr="00D62B76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.02.</w:t>
      </w:r>
      <w:r w:rsidRPr="00D62B76">
        <w:rPr>
          <w:sz w:val="28"/>
          <w:szCs w:val="28"/>
          <w:lang w:val="uk-UA"/>
        </w:rPr>
        <w:t>2021 року №</w:t>
      </w:r>
      <w:r>
        <w:rPr>
          <w:sz w:val="28"/>
          <w:szCs w:val="28"/>
          <w:lang w:val="uk-UA"/>
        </w:rPr>
        <w:t xml:space="preserve"> </w:t>
      </w:r>
      <w:r w:rsidRPr="00F45D62">
        <w:rPr>
          <w:sz w:val="28"/>
          <w:szCs w:val="28"/>
          <w:lang w:val="uk-UA"/>
        </w:rPr>
        <w:t xml:space="preserve">16/VIIІ-5 </w:t>
      </w:r>
      <w:r>
        <w:rPr>
          <w:sz w:val="28"/>
          <w:szCs w:val="28"/>
          <w:lang w:val="uk-UA"/>
        </w:rPr>
        <w:t>затверджено</w:t>
      </w:r>
      <w:r w:rsidRPr="00D62B76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у</w:t>
      </w:r>
      <w:r w:rsidRPr="00D62B76">
        <w:rPr>
          <w:sz w:val="28"/>
          <w:szCs w:val="28"/>
          <w:lang w:val="uk-UA"/>
        </w:rPr>
        <w:t xml:space="preserve"> трансформації мережі закладів загальної середньої освіти у місті Чернігові на 2021-2024 роки</w:t>
      </w:r>
      <w:r>
        <w:rPr>
          <w:sz w:val="28"/>
          <w:szCs w:val="28"/>
          <w:lang w:val="uk-UA"/>
        </w:rPr>
        <w:t xml:space="preserve"> (зі змінами), якою передбачається перепрофілювання (зміна типу) Чернігівської загальноосвітньої школи І-ІІІ ступенів №</w:t>
      </w:r>
      <w:r w:rsidR="003053D1">
        <w:rPr>
          <w:sz w:val="28"/>
          <w:szCs w:val="28"/>
          <w:lang w:val="uk-UA"/>
        </w:rPr>
        <w:t xml:space="preserve"> </w:t>
      </w:r>
      <w:r w:rsidR="009D5FB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Чернігівської міської ради Чернігівської області на гімназію зі структурним підрозділом початкова школа. </w:t>
      </w:r>
    </w:p>
    <w:p w14:paraId="07C5F2B3" w14:textId="5F22C8D2" w:rsidR="00563384" w:rsidRPr="00563384" w:rsidRDefault="00201982" w:rsidP="005633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2024/2025 навчальному році зазначений заклад загальної середньої освіти не матиме у своїй мережі десятих та одинадцятих класів, а випускники  9-х класів мають можливість продовжити навчання та здобуття повної загальної середньої освіти, зокрема в академічних ліцеях № 1, № 12, № 15, № 22.</w:t>
      </w:r>
    </w:p>
    <w:p w14:paraId="2F2FAB59" w14:textId="0F2B4A11" w:rsidR="008C1918" w:rsidRDefault="00563384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приведення назви </w:t>
      </w:r>
      <w:r w:rsidR="00F10397">
        <w:rPr>
          <w:sz w:val="28"/>
          <w:szCs w:val="28"/>
          <w:lang w:val="uk-UA"/>
        </w:rPr>
        <w:t>закладу освіти</w:t>
      </w:r>
      <w:r>
        <w:rPr>
          <w:sz w:val="28"/>
          <w:szCs w:val="28"/>
          <w:lang w:val="uk-UA"/>
        </w:rPr>
        <w:t xml:space="preserve"> у відповідність до норм чинного законодавства, проєктом рішення Чернігівської міської ради </w:t>
      </w:r>
      <w:r w:rsidR="00201982">
        <w:rPr>
          <w:sz w:val="28"/>
          <w:szCs w:val="28"/>
          <w:lang w:val="uk-UA"/>
        </w:rPr>
        <w:t>пропонується перепрофілювати заклад освіти шляхом зміни тип</w:t>
      </w:r>
      <w:r w:rsidR="00DA2678">
        <w:rPr>
          <w:sz w:val="28"/>
          <w:szCs w:val="28"/>
          <w:lang w:val="uk-UA"/>
        </w:rPr>
        <w:t>у</w:t>
      </w:r>
      <w:r w:rsidR="00201982">
        <w:rPr>
          <w:sz w:val="28"/>
          <w:szCs w:val="28"/>
          <w:lang w:val="uk-UA"/>
        </w:rPr>
        <w:t xml:space="preserve"> </w:t>
      </w:r>
      <w:r w:rsidR="00F10397">
        <w:rPr>
          <w:sz w:val="28"/>
          <w:szCs w:val="28"/>
          <w:lang w:val="uk-UA"/>
        </w:rPr>
        <w:t xml:space="preserve">та затвердити його статут </w:t>
      </w:r>
      <w:r w:rsidR="000B15EB">
        <w:rPr>
          <w:sz w:val="28"/>
          <w:szCs w:val="28"/>
          <w:lang w:val="uk-UA"/>
        </w:rPr>
        <w:t>у</w:t>
      </w:r>
      <w:r w:rsidR="00F10397">
        <w:rPr>
          <w:sz w:val="28"/>
          <w:szCs w:val="28"/>
          <w:lang w:val="uk-UA"/>
        </w:rPr>
        <w:t xml:space="preserve"> новій редакції</w:t>
      </w:r>
      <w:r w:rsidR="00DA2678">
        <w:rPr>
          <w:sz w:val="28"/>
          <w:szCs w:val="28"/>
          <w:lang w:val="uk-UA"/>
        </w:rPr>
        <w:t>.</w:t>
      </w:r>
    </w:p>
    <w:p w14:paraId="3EF46BC7" w14:textId="322B4F78" w:rsidR="00031916" w:rsidRPr="00FB5602" w:rsidRDefault="00FB5602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B5602">
        <w:rPr>
          <w:sz w:val="28"/>
          <w:szCs w:val="28"/>
          <w:lang w:val="uk-UA"/>
        </w:rPr>
        <w:t>Відповідно до статті 40 Регламенту Чернігівської міської ради VIII скликання це рішення, після прийняття Чернігівською міською радою, подається на затвердження Чернігівській міській військовій адміністрації Чернігівського району Чернігівської області.</w:t>
      </w:r>
    </w:p>
    <w:p w14:paraId="72949339" w14:textId="77777777" w:rsidR="000F2508" w:rsidRPr="008C1918" w:rsidRDefault="000F2508" w:rsidP="00FB56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A6DE828" w14:textId="35980DEC" w:rsidR="0049471B" w:rsidRDefault="0049471B" w:rsidP="009F291F">
      <w:pPr>
        <w:rPr>
          <w:sz w:val="28"/>
          <w:szCs w:val="28"/>
          <w:lang w:val="uk-UA"/>
        </w:rPr>
      </w:pPr>
    </w:p>
    <w:p w14:paraId="255ADBE5" w14:textId="77777777" w:rsidR="00FB5602" w:rsidRDefault="00FB5602" w:rsidP="009F291F">
      <w:pPr>
        <w:rPr>
          <w:sz w:val="28"/>
          <w:szCs w:val="28"/>
          <w:lang w:val="uk-UA"/>
        </w:rPr>
      </w:pPr>
    </w:p>
    <w:p w14:paraId="0CE479EB" w14:textId="442267B0" w:rsidR="00F10397" w:rsidRPr="008C1918" w:rsidRDefault="00DA2678" w:rsidP="009F29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БІЛОГУРА</w:t>
      </w:r>
    </w:p>
    <w:sectPr w:rsidR="00F10397" w:rsidRPr="008C1918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10216"/>
    <w:multiLevelType w:val="multilevel"/>
    <w:tmpl w:val="79AE635A"/>
    <w:lvl w:ilvl="0">
      <w:start w:val="1"/>
      <w:numFmt w:val="decimal"/>
      <w:lvlText w:val="%1."/>
      <w:lvlJc w:val="left"/>
      <w:pPr>
        <w:ind w:left="1440" w:hanging="108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2160" w:hanging="108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880" w:hanging="90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3600" w:hanging="108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4320" w:hanging="108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040" w:hanging="90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760" w:hanging="108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480" w:hanging="108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200" w:hanging="900"/>
      </w:pPr>
      <w:rPr>
        <w:strike w:val="0"/>
        <w:u w:val="none"/>
      </w:rPr>
    </w:lvl>
  </w:abstractNum>
  <w:abstractNum w:abstractNumId="1" w15:restartNumberingAfterBreak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88"/>
    <w:rsid w:val="0001703D"/>
    <w:rsid w:val="0002104E"/>
    <w:rsid w:val="000272E0"/>
    <w:rsid w:val="00031916"/>
    <w:rsid w:val="00092FE9"/>
    <w:rsid w:val="00097BC9"/>
    <w:rsid w:val="000A1F88"/>
    <w:rsid w:val="000A5228"/>
    <w:rsid w:val="000B15EB"/>
    <w:rsid w:val="000C215D"/>
    <w:rsid w:val="000C7C87"/>
    <w:rsid w:val="000F2508"/>
    <w:rsid w:val="00104E45"/>
    <w:rsid w:val="00201982"/>
    <w:rsid w:val="002B3508"/>
    <w:rsid w:val="002C3884"/>
    <w:rsid w:val="002D2E06"/>
    <w:rsid w:val="002D6F8B"/>
    <w:rsid w:val="002F31E4"/>
    <w:rsid w:val="003053D1"/>
    <w:rsid w:val="003149F8"/>
    <w:rsid w:val="00331963"/>
    <w:rsid w:val="0035683E"/>
    <w:rsid w:val="00371262"/>
    <w:rsid w:val="003A1F06"/>
    <w:rsid w:val="003A423B"/>
    <w:rsid w:val="003A67BD"/>
    <w:rsid w:val="00403740"/>
    <w:rsid w:val="00440462"/>
    <w:rsid w:val="0045311D"/>
    <w:rsid w:val="00477A31"/>
    <w:rsid w:val="00481B26"/>
    <w:rsid w:val="0049471B"/>
    <w:rsid w:val="004B3182"/>
    <w:rsid w:val="004D28DF"/>
    <w:rsid w:val="004E3182"/>
    <w:rsid w:val="00563384"/>
    <w:rsid w:val="00581B1F"/>
    <w:rsid w:val="005E2618"/>
    <w:rsid w:val="006154E0"/>
    <w:rsid w:val="00684A07"/>
    <w:rsid w:val="00693EBC"/>
    <w:rsid w:val="006B2CBE"/>
    <w:rsid w:val="006E1CED"/>
    <w:rsid w:val="0071704D"/>
    <w:rsid w:val="00792C3D"/>
    <w:rsid w:val="007C1BFC"/>
    <w:rsid w:val="007D1DE0"/>
    <w:rsid w:val="007D67E1"/>
    <w:rsid w:val="00844030"/>
    <w:rsid w:val="00855181"/>
    <w:rsid w:val="008621F3"/>
    <w:rsid w:val="00870154"/>
    <w:rsid w:val="00883377"/>
    <w:rsid w:val="008B55D9"/>
    <w:rsid w:val="008C1918"/>
    <w:rsid w:val="008D4E6E"/>
    <w:rsid w:val="00903A01"/>
    <w:rsid w:val="00937486"/>
    <w:rsid w:val="009B4FBC"/>
    <w:rsid w:val="009C5C21"/>
    <w:rsid w:val="009D5FBB"/>
    <w:rsid w:val="009F291F"/>
    <w:rsid w:val="00A27D80"/>
    <w:rsid w:val="00A62EEC"/>
    <w:rsid w:val="00AC1F31"/>
    <w:rsid w:val="00AD58A0"/>
    <w:rsid w:val="00AE365E"/>
    <w:rsid w:val="00B23CF2"/>
    <w:rsid w:val="00B56AE5"/>
    <w:rsid w:val="00C331DB"/>
    <w:rsid w:val="00C71244"/>
    <w:rsid w:val="00C73595"/>
    <w:rsid w:val="00C75737"/>
    <w:rsid w:val="00C84463"/>
    <w:rsid w:val="00CA2C86"/>
    <w:rsid w:val="00CD7892"/>
    <w:rsid w:val="00CE2C8F"/>
    <w:rsid w:val="00D05D65"/>
    <w:rsid w:val="00D24196"/>
    <w:rsid w:val="00D33C13"/>
    <w:rsid w:val="00D85D40"/>
    <w:rsid w:val="00DA2678"/>
    <w:rsid w:val="00DB0A51"/>
    <w:rsid w:val="00DE2CFA"/>
    <w:rsid w:val="00E023C8"/>
    <w:rsid w:val="00E057B2"/>
    <w:rsid w:val="00E17D60"/>
    <w:rsid w:val="00E22E14"/>
    <w:rsid w:val="00E462E7"/>
    <w:rsid w:val="00E766C8"/>
    <w:rsid w:val="00EB3FC3"/>
    <w:rsid w:val="00EC46C5"/>
    <w:rsid w:val="00ED0161"/>
    <w:rsid w:val="00EF17A6"/>
    <w:rsid w:val="00F10397"/>
    <w:rsid w:val="00F10A91"/>
    <w:rsid w:val="00F353A7"/>
    <w:rsid w:val="00F62302"/>
    <w:rsid w:val="00FB5602"/>
    <w:rsid w:val="00FE51FD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73C"/>
  <w15:docId w15:val="{175A6D4D-4AB7-4CF0-852F-881A773E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02104E"/>
    <w:pPr>
      <w:keepNext/>
      <w:widowControl/>
      <w:autoSpaceDE/>
      <w:autoSpaceDN/>
      <w:jc w:val="center"/>
      <w:outlineLvl w:val="0"/>
    </w:pPr>
    <w:rPr>
      <w:b/>
      <w:bCs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84A0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2104E"/>
    <w:rPr>
      <w:b/>
      <w:bCs/>
      <w:sz w:val="24"/>
      <w:szCs w:val="28"/>
      <w:lang w:val="uk-UA"/>
    </w:rPr>
  </w:style>
  <w:style w:type="character" w:styleId="aa">
    <w:name w:val="Strong"/>
    <w:basedOn w:val="a0"/>
    <w:uiPriority w:val="22"/>
    <w:qFormat/>
    <w:rsid w:val="00855181"/>
    <w:rPr>
      <w:b/>
      <w:bCs/>
    </w:rPr>
  </w:style>
  <w:style w:type="paragraph" w:customStyle="1" w:styleId="ab">
    <w:basedOn w:val="a"/>
    <w:next w:val="a3"/>
    <w:link w:val="ac"/>
    <w:uiPriority w:val="99"/>
    <w:rsid w:val="00FB56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c">
    <w:name w:val="Обычный (Интернет) Знак"/>
    <w:link w:val="ab"/>
    <w:uiPriority w:val="99"/>
    <w:locked/>
    <w:rsid w:val="00FB5602"/>
    <w:rPr>
      <w:sz w:val="24"/>
      <w:szCs w:val="24"/>
    </w:rPr>
  </w:style>
  <w:style w:type="paragraph" w:customStyle="1" w:styleId="rvps2">
    <w:name w:val="rvps2"/>
    <w:basedOn w:val="a"/>
    <w:rsid w:val="002019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2023-07-11T08:55:00Z</cp:lastPrinted>
  <dcterms:created xsi:type="dcterms:W3CDTF">2020-04-14T09:11:00Z</dcterms:created>
  <dcterms:modified xsi:type="dcterms:W3CDTF">2024-07-04T11:06:00Z</dcterms:modified>
</cp:coreProperties>
</file>