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0F" w:rsidRPr="00465C4F" w:rsidRDefault="00EF6E0F" w:rsidP="00EF6E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b/>
          <w:sz w:val="28"/>
          <w:szCs w:val="28"/>
          <w:lang w:val="tr-TR" w:eastAsia="ru-RU"/>
        </w:rPr>
        <w:t>ПОЯСНЮВАЛЬНА ЗАПИСКА</w:t>
      </w:r>
    </w:p>
    <w:p w:rsidR="00EF6E0F" w:rsidRPr="00465C4F" w:rsidRDefault="00EF6E0F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до проєкту рішення виконавчого комітету Чернігівської міської ради «Про перекриття руху автотранспорту»</w:t>
      </w:r>
    </w:p>
    <w:p w:rsidR="00EF6E0F" w:rsidRDefault="00EF6E0F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</w:p>
    <w:p w:rsidR="001E4390" w:rsidRDefault="001E4390" w:rsidP="001E4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</w:p>
    <w:p w:rsidR="001E4390" w:rsidRPr="0048575D" w:rsidRDefault="001E4390" w:rsidP="001E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ремонтних 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сталевому водопроводі, діаметром </w:t>
      </w:r>
      <w:r w:rsidR="00FF62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EC47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мм,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«Чернігівводоканал» Чернігівської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потребує</w:t>
      </w:r>
      <w:r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повного перекриття руху.</w:t>
      </w:r>
    </w:p>
    <w:p w:rsidR="00FF6296" w:rsidRPr="00465C4F" w:rsidRDefault="005D49FC" w:rsidP="00FF62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5D49FC">
        <w:rPr>
          <w:rFonts w:ascii="Times New Roman" w:hAnsi="Times New Roman" w:cs="Times New Roman"/>
          <w:sz w:val="28"/>
          <w:szCs w:val="28"/>
          <w:lang w:val="uk-UA"/>
        </w:rPr>
        <w:t>Водопровід збудовано у 197</w:t>
      </w:r>
      <w:r w:rsidR="00FF62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D49FC">
        <w:rPr>
          <w:rFonts w:ascii="Times New Roman" w:hAnsi="Times New Roman" w:cs="Times New Roman"/>
          <w:sz w:val="28"/>
          <w:szCs w:val="28"/>
          <w:lang w:val="uk-UA"/>
        </w:rPr>
        <w:t xml:space="preserve"> році із сталевих труб діаметром </w:t>
      </w:r>
      <w:r w:rsidR="00FF62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D49FC">
        <w:rPr>
          <w:rFonts w:ascii="Times New Roman" w:hAnsi="Times New Roman" w:cs="Times New Roman"/>
          <w:sz w:val="28"/>
          <w:szCs w:val="28"/>
          <w:lang w:val="uk-UA"/>
        </w:rPr>
        <w:t>00 мм.</w:t>
      </w:r>
      <w:r w:rsidR="00FF6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49FC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робіт на водопровідній мережі комунального підприємства «Чернігівводоканал» Чернігівської міської ради 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потребує цілодобового перекриття руху автотранспорту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61930673"/>
      <w:r w:rsidR="00FF62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перехресті вул. Кругова та                              вул.</w:t>
      </w:r>
      <w:r w:rsidR="00FF6296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FF62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Прокоповича </w:t>
      </w:r>
      <w:r w:rsidR="00FF6296" w:rsidRPr="00465C4F">
        <w:rPr>
          <w:rFonts w:ascii="Times New Roman" w:hAnsi="Times New Roman" w:cs="Times New Roman"/>
          <w:sz w:val="28"/>
          <w:szCs w:val="28"/>
          <w:lang w:val="tr-TR"/>
        </w:rPr>
        <w:t>в м. Чернігові</w:t>
      </w:r>
      <w:r w:rsidR="00FF6296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з </w:t>
      </w:r>
      <w:r w:rsidR="00FF62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грудня </w:t>
      </w:r>
      <w:r w:rsidR="00FF6296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2024 року по </w:t>
      </w:r>
      <w:bookmarkStart w:id="1" w:name="_GoBack"/>
      <w:bookmarkEnd w:id="1"/>
      <w:r w:rsidR="00FF62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грудня</w:t>
      </w:r>
      <w:r w:rsidR="00FF6296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2024 року</w:t>
      </w:r>
      <w:bookmarkEnd w:id="0"/>
      <w:r w:rsidR="00FF6296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.</w:t>
      </w:r>
    </w:p>
    <w:p w:rsidR="005D49FC" w:rsidRPr="005D49FC" w:rsidRDefault="005D49FC" w:rsidP="005D4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9FC">
        <w:rPr>
          <w:rFonts w:ascii="Times New Roman" w:hAnsi="Times New Roman" w:cs="Times New Roman"/>
          <w:sz w:val="28"/>
          <w:szCs w:val="28"/>
          <w:lang w:val="uk-UA"/>
        </w:rPr>
        <w:t>Проведення вказаних робіт забезпечить цілодобове та якісне водопостачання та водовідведення мешканців та підприємств міста Чернігова.</w:t>
      </w:r>
    </w:p>
    <w:p w:rsidR="00E63488" w:rsidRPr="00465C4F" w:rsidRDefault="00E63488" w:rsidP="005D4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5D49FC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Ремонтні роботи будуть проведені працівниками </w:t>
      </w:r>
      <w:r w:rsidRPr="005D49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  <w:r w:rsidRPr="005D49FC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КП «Чернігівводоканал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» без залучення сторонніх підрядних організацій.</w:t>
      </w:r>
    </w:p>
    <w:p w:rsidR="00E63488" w:rsidRPr="00465C4F" w:rsidRDefault="00E63488" w:rsidP="00E63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Схема організації дорожнього руху на час виконання робіт буде погоджена з управлінням патрульної поліції в Чернігівській області.</w:t>
      </w:r>
    </w:p>
    <w:p w:rsidR="007F1C38" w:rsidRPr="00465C4F" w:rsidRDefault="007F1C38" w:rsidP="007F1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Перекриття руху автотранспорту </w:t>
      </w:r>
      <w:r w:rsidRPr="008F5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вказаній вище ділянці в м. Чернігові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хеми є необхідною умовою запобігання виникненню аварійних ситуацій та якісного виконання робіт.</w:t>
      </w:r>
    </w:p>
    <w:p w:rsidR="007F1C38" w:rsidRPr="007F1C38" w:rsidRDefault="007F1C38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</w:p>
    <w:p w:rsidR="007F1C38" w:rsidRDefault="007F1C38" w:rsidP="00F9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1C38" w:rsidRDefault="007F1C38" w:rsidP="00F9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6E0F" w:rsidRPr="00A84051" w:rsidRDefault="005D49FC" w:rsidP="00EF6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EF6E0F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6E0F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6E0F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6E0F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6E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439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439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6E0F">
        <w:rPr>
          <w:rFonts w:ascii="Times New Roman" w:hAnsi="Times New Roman" w:cs="Times New Roman"/>
          <w:sz w:val="28"/>
          <w:szCs w:val="28"/>
          <w:lang w:val="uk-UA"/>
        </w:rPr>
        <w:t xml:space="preserve">Сергій </w:t>
      </w:r>
      <w:r w:rsidR="001E4390">
        <w:rPr>
          <w:rFonts w:ascii="Times New Roman" w:hAnsi="Times New Roman" w:cs="Times New Roman"/>
          <w:sz w:val="28"/>
          <w:szCs w:val="28"/>
          <w:lang w:val="uk-UA"/>
        </w:rPr>
        <w:t>МАЛЯВКО</w:t>
      </w:r>
    </w:p>
    <w:sectPr w:rsidR="00EF6E0F" w:rsidRPr="00A8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0F"/>
    <w:rsid w:val="00044F25"/>
    <w:rsid w:val="00167D55"/>
    <w:rsid w:val="001A452D"/>
    <w:rsid w:val="001C78AA"/>
    <w:rsid w:val="001E4390"/>
    <w:rsid w:val="00340325"/>
    <w:rsid w:val="00372943"/>
    <w:rsid w:val="003E57F4"/>
    <w:rsid w:val="0046215E"/>
    <w:rsid w:val="00465C4F"/>
    <w:rsid w:val="0048575D"/>
    <w:rsid w:val="00506CED"/>
    <w:rsid w:val="00544FCE"/>
    <w:rsid w:val="005D49FC"/>
    <w:rsid w:val="006A0CE8"/>
    <w:rsid w:val="007F1C38"/>
    <w:rsid w:val="00800AFE"/>
    <w:rsid w:val="008C7613"/>
    <w:rsid w:val="008F59B9"/>
    <w:rsid w:val="009663D5"/>
    <w:rsid w:val="009A0CED"/>
    <w:rsid w:val="009B0AC7"/>
    <w:rsid w:val="00A6556E"/>
    <w:rsid w:val="00A74071"/>
    <w:rsid w:val="00B368CF"/>
    <w:rsid w:val="00C22849"/>
    <w:rsid w:val="00D04409"/>
    <w:rsid w:val="00D36120"/>
    <w:rsid w:val="00E322DF"/>
    <w:rsid w:val="00E63488"/>
    <w:rsid w:val="00EB3C7C"/>
    <w:rsid w:val="00EC477D"/>
    <w:rsid w:val="00EF6E0F"/>
    <w:rsid w:val="00F85A95"/>
    <w:rsid w:val="00F96E9B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1C9A"/>
  <w15:chartTrackingRefBased/>
  <w15:docId w15:val="{CA31F60C-F74E-4BB5-BA93-FB07BC6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E0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11</cp:revision>
  <cp:lastPrinted>2024-11-04T06:37:00Z</cp:lastPrinted>
  <dcterms:created xsi:type="dcterms:W3CDTF">2024-09-12T11:12:00Z</dcterms:created>
  <dcterms:modified xsi:type="dcterms:W3CDTF">2024-12-18T12:25:00Z</dcterms:modified>
</cp:coreProperties>
</file>