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ЗАТВЕРДЖЕНО</w:t>
      </w:r>
    </w:p>
    <w:p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 xml:space="preserve">Чернігівської міської ради від </w:t>
      </w:r>
    </w:p>
    <w:p w:rsidR="0061052F" w:rsidRPr="00376756" w:rsidRDefault="003254D2" w:rsidP="00B513AE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 червня</w:t>
      </w:r>
      <w:r w:rsidR="00FD5976">
        <w:rPr>
          <w:sz w:val="26"/>
          <w:szCs w:val="26"/>
          <w:lang w:val="uk-UA"/>
        </w:rPr>
        <w:t xml:space="preserve"> 201</w:t>
      </w:r>
      <w:r w:rsidR="00FD5976" w:rsidRPr="00C83D16">
        <w:rPr>
          <w:sz w:val="26"/>
          <w:szCs w:val="26"/>
        </w:rPr>
        <w:t>8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253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:rsidR="00FD5976" w:rsidRPr="00C83D16" w:rsidRDefault="00FD5976" w:rsidP="00892640">
      <w:pPr>
        <w:spacing w:before="240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«</w:t>
      </w:r>
      <w:r w:rsidR="0061052F" w:rsidRPr="00376756">
        <w:rPr>
          <w:sz w:val="32"/>
          <w:szCs w:val="32"/>
          <w:lang w:val="uk-UA"/>
        </w:rPr>
        <w:t>МІСЬКИЙ ПАЛАЦ КУЛЬТУРИ</w:t>
      </w:r>
    </w:p>
    <w:p w:rsidR="0061052F" w:rsidRPr="003254D2" w:rsidRDefault="00FD5976" w:rsidP="00FD5976">
      <w:pPr>
        <w:ind w:left="-425"/>
        <w:jc w:val="center"/>
        <w:rPr>
          <w:b/>
          <w:sz w:val="32"/>
          <w:szCs w:val="32"/>
          <w:lang w:val="uk-UA"/>
        </w:rPr>
      </w:pPr>
      <w:r w:rsidRPr="003254D2">
        <w:rPr>
          <w:color w:val="000000"/>
          <w:sz w:val="32"/>
          <w:szCs w:val="32"/>
          <w:lang w:val="uk-UA"/>
        </w:rPr>
        <w:t>ІМЕНІ В’ЯЧЕСЛАВА РАДЧЕНКА</w:t>
      </w:r>
      <w:r w:rsidRPr="003254D2">
        <w:rPr>
          <w:b/>
          <w:sz w:val="32"/>
          <w:szCs w:val="32"/>
          <w:lang w:val="uk-UA"/>
        </w:rPr>
        <w:t>»</w:t>
      </w: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C83D16" w:rsidRDefault="0061052F" w:rsidP="00FD5976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proofErr w:type="spellStart"/>
      <w:r w:rsidRPr="00376756">
        <w:rPr>
          <w:sz w:val="28"/>
          <w:szCs w:val="28"/>
          <w:lang w:val="uk-UA"/>
        </w:rPr>
        <w:t>м.Черні</w:t>
      </w:r>
      <w:bookmarkStart w:id="0" w:name="_GoBack"/>
      <w:bookmarkEnd w:id="0"/>
      <w:r w:rsidRPr="00376756">
        <w:rPr>
          <w:sz w:val="28"/>
          <w:szCs w:val="28"/>
          <w:lang w:val="uk-UA"/>
        </w:rPr>
        <w:t>гів</w:t>
      </w:r>
      <w:proofErr w:type="spellEnd"/>
      <w:r w:rsidR="000D3995" w:rsidRPr="00376756">
        <w:rPr>
          <w:sz w:val="28"/>
          <w:szCs w:val="28"/>
          <w:lang w:val="uk-UA"/>
        </w:rPr>
        <w:t>,</w:t>
      </w:r>
      <w:r w:rsidR="00FD5976">
        <w:rPr>
          <w:sz w:val="28"/>
          <w:szCs w:val="28"/>
          <w:lang w:val="uk-UA"/>
        </w:rPr>
        <w:t xml:space="preserve">  201</w:t>
      </w:r>
      <w:r w:rsidR="00FD5976" w:rsidRPr="00C83D16">
        <w:rPr>
          <w:sz w:val="28"/>
          <w:szCs w:val="28"/>
          <w:lang w:val="uk-UA"/>
        </w:rPr>
        <w:t>8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:rsidR="00FD5976" w:rsidRDefault="00FD59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1052F" w:rsidRPr="00376756" w:rsidRDefault="00376756" w:rsidP="00B16A2D">
      <w:pPr>
        <w:tabs>
          <w:tab w:val="left" w:pos="851"/>
        </w:tabs>
        <w:spacing w:after="120"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Скорочене найменування підприємства 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r w:rsidRPr="00376756">
        <w:rPr>
          <w:sz w:val="28"/>
          <w:szCs w:val="28"/>
          <w:lang w:val="uk-UA"/>
        </w:rPr>
        <w:t>КП «МІСЬКИЙ ПАЛАЦ КУЛЬТУРИ».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</w:t>
      </w:r>
      <w:r w:rsidR="00FD5976" w:rsidRPr="00C83D16">
        <w:rPr>
          <w:sz w:val="28"/>
          <w:szCs w:val="28"/>
        </w:rPr>
        <w:t xml:space="preserve"> </w:t>
      </w:r>
      <w:r w:rsidR="00FB2B87" w:rsidRPr="00376756">
        <w:rPr>
          <w:sz w:val="28"/>
          <w:szCs w:val="28"/>
          <w:lang w:val="uk-UA"/>
        </w:rPr>
        <w:t>23,</w:t>
      </w:r>
      <w:r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тел.4-11-09</w:t>
      </w:r>
      <w:r w:rsidR="00DB7055" w:rsidRPr="00376756">
        <w:rPr>
          <w:sz w:val="28"/>
          <w:szCs w:val="28"/>
          <w:lang w:val="uk-UA"/>
        </w:rPr>
        <w:t>.</w:t>
      </w:r>
    </w:p>
    <w:p w:rsidR="00DB7055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B7055" w:rsidRDefault="00DB7055" w:rsidP="00B16A2D">
      <w:pPr>
        <w:pStyle w:val="a3"/>
        <w:numPr>
          <w:ilvl w:val="0"/>
          <w:numId w:val="1"/>
        </w:numPr>
        <w:tabs>
          <w:tab w:val="left" w:pos="851"/>
        </w:tabs>
        <w:spacing w:after="360"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:rsidR="00B16A2D" w:rsidRPr="00B16A2D" w:rsidRDefault="00B16A2D" w:rsidP="00B16A2D">
      <w:pPr>
        <w:pStyle w:val="a3"/>
        <w:tabs>
          <w:tab w:val="left" w:pos="851"/>
        </w:tabs>
        <w:spacing w:after="360" w:line="276" w:lineRule="auto"/>
        <w:ind w:left="709"/>
        <w:jc w:val="both"/>
        <w:rPr>
          <w:b/>
          <w:sz w:val="12"/>
          <w:szCs w:val="28"/>
          <w:lang w:val="uk-UA"/>
        </w:rPr>
      </w:pPr>
    </w:p>
    <w:p w:rsidR="00DB7055" w:rsidRPr="00376756" w:rsidRDefault="00DB7055" w:rsidP="00B16A2D">
      <w:pPr>
        <w:pStyle w:val="a3"/>
        <w:numPr>
          <w:ilvl w:val="1"/>
          <w:numId w:val="1"/>
        </w:numPr>
        <w:tabs>
          <w:tab w:val="left" w:pos="851"/>
        </w:tabs>
        <w:spacing w:before="120"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</w:t>
      </w:r>
      <w:r w:rsidR="004F74DF" w:rsidRPr="00376756">
        <w:rPr>
          <w:sz w:val="28"/>
          <w:szCs w:val="28"/>
          <w:lang w:val="uk-UA"/>
        </w:rPr>
        <w:lastRenderedPageBreak/>
        <w:t>молодіжних дискотек, вечорів відпочинку, різноманітних конкурсів, виставок, спортивних змагань, турнірів, як на платній так і безкоштовній  основі;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масових гулянь;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>під найм</w:t>
      </w:r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та проведення торг</w:t>
      </w:r>
      <w:r w:rsidR="00F61FEE" w:rsidRPr="00376756">
        <w:rPr>
          <w:sz w:val="28"/>
          <w:szCs w:val="28"/>
          <w:lang w:val="uk-UA"/>
        </w:rPr>
        <w:t>івельно-реалізаційних заходів (</w:t>
      </w:r>
      <w:r w:rsidR="00B96018" w:rsidRPr="00376756">
        <w:rPr>
          <w:sz w:val="28"/>
          <w:szCs w:val="28"/>
          <w:lang w:val="uk-UA"/>
        </w:rPr>
        <w:t>аукціонів, виставок, виставок-продаж, ярмарок і т.п.)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proofErr w:type="spellStart"/>
      <w:r w:rsidR="00D339E9" w:rsidRPr="00376756">
        <w:rPr>
          <w:sz w:val="28"/>
          <w:szCs w:val="28"/>
          <w:lang w:val="uk-UA"/>
        </w:rPr>
        <w:t>симпозиумів</w:t>
      </w:r>
      <w:proofErr w:type="spellEnd"/>
      <w:r w:rsidR="00D339E9" w:rsidRPr="00376756">
        <w:rPr>
          <w:sz w:val="28"/>
          <w:szCs w:val="28"/>
          <w:lang w:val="uk-UA"/>
        </w:rPr>
        <w:t>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:rsidR="00B513AE" w:rsidRPr="00FD597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індивідуальних послуг, таких як послуги служби знайомств, шлюбних бюро, послуги з паркування автомобілів тощо;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організування інших видів відпочинку та розваг, зокрема роботу танцювальних майданчиків</w:t>
      </w:r>
      <w:r w:rsidR="00EB7ECE" w:rsidRPr="00EB7ECE">
        <w:rPr>
          <w:sz w:val="28"/>
          <w:szCs w:val="28"/>
          <w:lang w:val="uk-UA"/>
        </w:rPr>
        <w:t xml:space="preserve">, </w:t>
      </w:r>
      <w:r w:rsidRPr="00EB7ECE">
        <w:rPr>
          <w:sz w:val="28"/>
          <w:szCs w:val="28"/>
          <w:lang w:val="uk-UA"/>
        </w:rPr>
        <w:t xml:space="preserve">прокат </w:t>
      </w:r>
      <w:proofErr w:type="spellStart"/>
      <w:r w:rsidRPr="00EB7ECE">
        <w:rPr>
          <w:sz w:val="28"/>
          <w:szCs w:val="28"/>
          <w:lang w:val="uk-UA"/>
        </w:rPr>
        <w:t>устатковання</w:t>
      </w:r>
      <w:proofErr w:type="spellEnd"/>
      <w:r w:rsidRPr="00EB7ECE">
        <w:rPr>
          <w:sz w:val="28"/>
          <w:szCs w:val="28"/>
          <w:lang w:val="uk-UA"/>
        </w:rPr>
        <w:t xml:space="preserve"> для дозвілля та відпочинку як невід'ємну частину розважальних комплексів</w:t>
      </w:r>
      <w:r w:rsidR="00EB7ECE"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t>діяльність із технічної підтримки живих театральних вистав, концертів, опери, танців або інших сценічних виступів:</w:t>
      </w:r>
      <w:r w:rsidRPr="00EB7ECE">
        <w:rPr>
          <w:sz w:val="28"/>
          <w:szCs w:val="28"/>
          <w:lang w:val="uk-UA"/>
        </w:rPr>
        <w:t xml:space="preserve"> </w:t>
      </w:r>
      <w:r w:rsidRPr="003E3D61">
        <w:rPr>
          <w:sz w:val="28"/>
          <w:szCs w:val="28"/>
          <w:lang w:val="uk-UA"/>
        </w:rPr>
        <w:t>діяльність режисерів, продюсерів, художників-оформлювачів та декораторів сцени, інженерів з освітлювання тощо</w:t>
      </w:r>
      <w:r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інформаційних послуг: надання послуг з пошуку інформації за винагороду або на основі контракту, надання послуг з добору новин і матеріалів із преси (медійний моніторинг) тощо;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</w:t>
      </w:r>
      <w:r w:rsidRPr="003E3D61">
        <w:rPr>
          <w:sz w:val="28"/>
          <w:szCs w:val="28"/>
          <w:lang w:val="uk-UA"/>
        </w:rPr>
        <w:t>іяльність у сфері бухгалтерського обліку й аудиту; консультування з питань оподаткування</w:t>
      </w:r>
      <w:r w:rsidRPr="00EB7ECE">
        <w:rPr>
          <w:sz w:val="28"/>
          <w:szCs w:val="28"/>
          <w:lang w:val="uk-UA"/>
        </w:rPr>
        <w:t>;</w:t>
      </w:r>
    </w:p>
    <w:p w:rsid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діяльність у сфері права: юридичне представництво інтересів однієї сторони, що виступає проти іншої сторони в судах або інших судових органах</w:t>
      </w:r>
      <w:r>
        <w:rPr>
          <w:sz w:val="28"/>
          <w:szCs w:val="28"/>
          <w:lang w:val="uk-UA"/>
        </w:rPr>
        <w:t>,</w:t>
      </w:r>
      <w:r w:rsidRPr="00EB7ECE">
        <w:rPr>
          <w:sz w:val="28"/>
          <w:szCs w:val="28"/>
          <w:lang w:val="uk-UA"/>
        </w:rPr>
        <w:t xml:space="preserve"> загальні консультації та складання юридичних документів;</w:t>
      </w:r>
    </w:p>
    <w:p w:rsidR="00EB7ECE" w:rsidRPr="003E3D61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lastRenderedPageBreak/>
        <w:t xml:space="preserve">демонстрацію </w:t>
      </w:r>
      <w:proofErr w:type="spellStart"/>
      <w:r w:rsidRPr="003E3D61">
        <w:rPr>
          <w:sz w:val="28"/>
          <w:szCs w:val="28"/>
          <w:lang w:val="uk-UA"/>
        </w:rPr>
        <w:t>кіно-</w:t>
      </w:r>
      <w:proofErr w:type="spellEnd"/>
      <w:r w:rsidRPr="003E3D61">
        <w:rPr>
          <w:sz w:val="28"/>
          <w:szCs w:val="28"/>
          <w:lang w:val="uk-UA"/>
        </w:rPr>
        <w:t xml:space="preserve"> та відеофільмів у кінотеатрах, на відкритому повітрі та в інших демонстраційних залах</w:t>
      </w:r>
      <w:r w:rsidRPr="00EB7ECE">
        <w:rPr>
          <w:sz w:val="28"/>
          <w:szCs w:val="28"/>
          <w:lang w:val="uk-UA"/>
        </w:rPr>
        <w:t xml:space="preserve">, </w:t>
      </w:r>
      <w:r w:rsidRPr="003E3D61">
        <w:rPr>
          <w:sz w:val="28"/>
          <w:szCs w:val="28"/>
          <w:lang w:val="uk-UA"/>
        </w:rPr>
        <w:t>діяльність кіноклубів</w:t>
      </w:r>
      <w:r>
        <w:rPr>
          <w:sz w:val="28"/>
          <w:szCs w:val="28"/>
          <w:lang w:val="uk-UA"/>
        </w:rPr>
        <w:t>;</w:t>
      </w:r>
    </w:p>
    <w:p w:rsidR="00EB7ECE" w:rsidRDefault="00781992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81992">
        <w:rPr>
          <w:sz w:val="28"/>
          <w:szCs w:val="28"/>
          <w:lang w:val="uk-UA"/>
        </w:rPr>
        <w:t>надання послуг зі звукозапису в студіях та в інших місцях, видання звукозаписів;</w:t>
      </w:r>
    </w:p>
    <w:p w:rsid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B0E0F">
        <w:rPr>
          <w:sz w:val="28"/>
          <w:szCs w:val="28"/>
          <w:lang w:val="uk-UA"/>
        </w:rPr>
        <w:t xml:space="preserve">остачання готових страв для подій, </w:t>
      </w:r>
      <w:r w:rsidRPr="003E3D61">
        <w:rPr>
          <w:sz w:val="28"/>
          <w:szCs w:val="28"/>
          <w:lang w:val="uk-UA"/>
        </w:rPr>
        <w:t xml:space="preserve">надання споживачеві послуг із </w:t>
      </w:r>
      <w:proofErr w:type="spellStart"/>
      <w:r w:rsidRPr="003E3D61">
        <w:rPr>
          <w:sz w:val="28"/>
          <w:szCs w:val="28"/>
          <w:lang w:val="uk-UA"/>
        </w:rPr>
        <w:t>кейтерингу</w:t>
      </w:r>
      <w:proofErr w:type="spellEnd"/>
      <w:r w:rsidRPr="003E3D61">
        <w:rPr>
          <w:sz w:val="28"/>
          <w:szCs w:val="28"/>
          <w:lang w:val="uk-UA"/>
        </w:rPr>
        <w:t xml:space="preserve"> на договірних умовах із доставкою страв у місця, визначені споживачем, із приводу особливої події</w:t>
      </w:r>
      <w:r w:rsidRPr="00FB0E0F">
        <w:rPr>
          <w:sz w:val="28"/>
          <w:szCs w:val="28"/>
          <w:lang w:val="uk-UA"/>
        </w:rPr>
        <w:t>;</w:t>
      </w:r>
    </w:p>
    <w:p w:rsidR="00FB0E0F" w:rsidRP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і</w:t>
      </w:r>
      <w:r w:rsidRPr="003E3D61">
        <w:rPr>
          <w:sz w:val="28"/>
          <w:szCs w:val="28"/>
          <w:lang w:val="uk-UA"/>
        </w:rPr>
        <w:t>нші види роздрібної торгівлі поза магазинами</w:t>
      </w:r>
      <w:r w:rsidRPr="00C03A88">
        <w:rPr>
          <w:sz w:val="28"/>
          <w:szCs w:val="28"/>
          <w:lang w:val="uk-UA"/>
        </w:rPr>
        <w:t>;</w:t>
      </w:r>
    </w:p>
    <w:p w:rsidR="00967EA4" w:rsidRDefault="00C03A88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діяльність ресторанів, надання послуг мобільного харчування;</w:t>
      </w:r>
    </w:p>
    <w:p w:rsidR="00967EA4" w:rsidRDefault="00967EA4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04E0D">
        <w:rPr>
          <w:sz w:val="28"/>
          <w:szCs w:val="28"/>
          <w:lang w:val="uk-UA"/>
        </w:rPr>
        <w:t xml:space="preserve">опоміжне </w:t>
      </w:r>
      <w:r w:rsidRPr="00967EA4">
        <w:rPr>
          <w:sz w:val="28"/>
          <w:szCs w:val="28"/>
          <w:lang w:val="uk-UA"/>
        </w:rPr>
        <w:t xml:space="preserve">обслуговування наземного транспорту, а саме: функціонування </w:t>
      </w:r>
      <w:proofErr w:type="spellStart"/>
      <w:r w:rsidRPr="00967EA4">
        <w:rPr>
          <w:sz w:val="28"/>
          <w:szCs w:val="28"/>
          <w:lang w:val="uk-UA"/>
        </w:rPr>
        <w:t>паркувальних</w:t>
      </w:r>
      <w:proofErr w:type="spellEnd"/>
      <w:r w:rsidRPr="00967EA4">
        <w:rPr>
          <w:sz w:val="28"/>
          <w:szCs w:val="28"/>
          <w:lang w:val="uk-UA"/>
        </w:rPr>
        <w:t xml:space="preserve"> майданчиків, платних автостоянок або гаражів, стоянок для велосипедів;</w:t>
      </w:r>
    </w:p>
    <w:p w:rsidR="00804E0D" w:rsidRPr="00434D6E" w:rsidRDefault="00804E0D" w:rsidP="00804E0D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434D6E"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 xml:space="preserve">віта у сфері культури, зокрема </w:t>
      </w:r>
      <w:r w:rsidRPr="00434D6E">
        <w:rPr>
          <w:sz w:val="28"/>
          <w:szCs w:val="28"/>
          <w:lang w:eastAsia="ru-RU"/>
        </w:rPr>
        <w:t>надання певних знань у різних сферах культури, в основному як хобі, для відпочинку та саморозвитку</w:t>
      </w:r>
      <w:r>
        <w:rPr>
          <w:sz w:val="28"/>
          <w:szCs w:val="28"/>
          <w:lang w:eastAsia="ru-RU"/>
        </w:rPr>
        <w:t>,</w:t>
      </w:r>
      <w:r w:rsidRPr="00434D6E">
        <w:rPr>
          <w:sz w:val="28"/>
          <w:szCs w:val="28"/>
          <w:lang w:eastAsia="ru-RU"/>
        </w:rPr>
        <w:t xml:space="preserve"> навча</w:t>
      </w:r>
      <w:r>
        <w:rPr>
          <w:sz w:val="28"/>
          <w:szCs w:val="28"/>
          <w:lang w:eastAsia="ru-RU"/>
        </w:rPr>
        <w:t>ння мистецтвам, драмі та музиці</w:t>
      </w:r>
      <w:r w:rsidRPr="00434D6E">
        <w:rPr>
          <w:sz w:val="28"/>
          <w:szCs w:val="28"/>
          <w:lang w:eastAsia="ru-RU"/>
        </w:rPr>
        <w:t>;</w:t>
      </w:r>
    </w:p>
    <w:p w:rsidR="00804E0D" w:rsidRPr="00967EA4" w:rsidRDefault="00804E0D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34D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нші види освіти, не обумовлені</w:t>
      </w:r>
      <w:r w:rsidRPr="00434D6E">
        <w:rPr>
          <w:sz w:val="28"/>
          <w:szCs w:val="28"/>
          <w:lang w:val="uk-UA"/>
        </w:rPr>
        <w:t xml:space="preserve"> будь-якими рівнями,</w:t>
      </w:r>
      <w:r>
        <w:rPr>
          <w:sz w:val="28"/>
          <w:szCs w:val="28"/>
          <w:lang w:val="uk-UA"/>
        </w:rPr>
        <w:t xml:space="preserve"> </w:t>
      </w:r>
      <w:r w:rsidRPr="00434D6E">
        <w:rPr>
          <w:sz w:val="28"/>
          <w:szCs w:val="28"/>
          <w:lang w:val="uk-UA"/>
        </w:rPr>
        <w:t>діяльність курсів з підвищення професійної кваліфікації, навчання ораторському мистецтв</w:t>
      </w:r>
      <w:r>
        <w:rPr>
          <w:sz w:val="28"/>
          <w:szCs w:val="28"/>
          <w:lang w:val="uk-UA"/>
        </w:rPr>
        <w:t>у, мовам і навичкам спілкування тощо;</w:t>
      </w:r>
    </w:p>
    <w:p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:rsidR="00C03A88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Pr="00376756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:rsidR="00D339E9" w:rsidRPr="00B16A2D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D339E9" w:rsidRPr="00376756" w:rsidRDefault="00D339E9" w:rsidP="00967EA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</w:t>
      </w:r>
      <w:r w:rsidR="00C83D16">
        <w:rPr>
          <w:sz w:val="28"/>
          <w:szCs w:val="28"/>
          <w:lang w:val="uk-UA"/>
        </w:rPr>
        <w:t xml:space="preserve">, код ЄДРПОУ </w:t>
      </w:r>
      <w:r w:rsidR="00C83D16" w:rsidRPr="00C83D16">
        <w:rPr>
          <w:sz w:val="28"/>
          <w:szCs w:val="28"/>
          <w:lang w:val="uk-UA"/>
        </w:rPr>
        <w:t>22824664</w:t>
      </w:r>
      <w:r w:rsidRPr="00376756">
        <w:rPr>
          <w:sz w:val="28"/>
          <w:szCs w:val="28"/>
          <w:lang w:val="uk-UA"/>
        </w:rPr>
        <w:t>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:rsidR="008058A5" w:rsidRDefault="008058A5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804E0D" w:rsidRPr="00967EA4" w:rsidRDefault="00804E0D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:rsidR="00122F20" w:rsidRPr="00B16A2D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:rsidR="00E638AF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Pr="00376756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:rsidR="00AF3ACC" w:rsidRPr="00B16A2D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</w:t>
      </w:r>
      <w:proofErr w:type="spellStart"/>
      <w:r w:rsidRPr="00376756">
        <w:rPr>
          <w:sz w:val="28"/>
          <w:szCs w:val="28"/>
          <w:lang w:val="uk-UA"/>
        </w:rPr>
        <w:t>кон’юктури</w:t>
      </w:r>
      <w:proofErr w:type="spellEnd"/>
      <w:r w:rsidRPr="00376756">
        <w:rPr>
          <w:sz w:val="28"/>
          <w:szCs w:val="28"/>
          <w:lang w:val="uk-UA"/>
        </w:rPr>
        <w:t xml:space="preserve"> ринку, послуг та економічної ситуації;</w:t>
      </w:r>
    </w:p>
    <w:p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е</w:t>
      </w:r>
      <w:r w:rsidRPr="00376756">
        <w:rPr>
          <w:sz w:val="28"/>
          <w:szCs w:val="28"/>
          <w:lang w:val="uk-UA"/>
        </w:rPr>
        <w:t>кономно та раціонально використовувати енергоресурси та воду;</w:t>
      </w:r>
    </w:p>
    <w:p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:rsidR="00C03A88" w:rsidRPr="00376756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:rsidR="006D593F" w:rsidRPr="00B16A2D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</w:t>
      </w:r>
      <w:r w:rsidR="000246E7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 xml:space="preserve"> з наведених нижче ознак:</w:t>
      </w:r>
    </w:p>
    <w:p w:rsidR="00133F2E" w:rsidRPr="00376756" w:rsidRDefault="00133F2E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323115" w:rsidRPr="00376756">
        <w:rPr>
          <w:sz w:val="28"/>
          <w:szCs w:val="28"/>
          <w:lang w:val="uk-UA"/>
        </w:rPr>
        <w:t>е</w:t>
      </w:r>
      <w:r w:rsidRPr="00376756">
        <w:rPr>
          <w:sz w:val="28"/>
          <w:szCs w:val="28"/>
          <w:lang w:val="uk-UA"/>
        </w:rPr>
        <w:t>редбачають придбання Підприємством майна (відчуження Підприємством майна),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надання послуг (замовлення надання послуг) вартістю,</w:t>
      </w:r>
      <w:r w:rsidR="00522CA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перевищує 2 500 000,00 ( два міль</w:t>
      </w:r>
      <w:r w:rsidR="00522CAC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>они п’ятсот тисяч) 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</w:t>
      </w:r>
      <w:r w:rsidR="00FE44E2">
        <w:rPr>
          <w:sz w:val="28"/>
          <w:szCs w:val="28"/>
          <w:lang w:val="uk-UA"/>
        </w:rPr>
        <w:t>перевищує 2 500 000,00</w:t>
      </w:r>
      <w:r w:rsidRPr="00376756">
        <w:rPr>
          <w:sz w:val="28"/>
          <w:szCs w:val="28"/>
          <w:lang w:val="uk-UA"/>
        </w:rPr>
        <w:t xml:space="preserve"> (два мільйони п’ятсот тисяч) гривень;</w:t>
      </w:r>
    </w:p>
    <w:p w:rsidR="00986DD3" w:rsidRPr="00376756" w:rsidRDefault="00986DD3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передачу</w:t>
      </w:r>
      <w:r w:rsidR="00716D67" w:rsidRPr="00376756">
        <w:rPr>
          <w:sz w:val="28"/>
          <w:szCs w:val="28"/>
          <w:lang w:val="uk-UA"/>
        </w:rPr>
        <w:t xml:space="preserve"> нерухомого майна та (або)</w:t>
      </w:r>
      <w:r w:rsidRPr="00376756">
        <w:rPr>
          <w:sz w:val="28"/>
          <w:szCs w:val="28"/>
          <w:lang w:val="uk-UA"/>
        </w:rPr>
        <w:t xml:space="preserve"> транспортних засобів підприємства у позику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(позичку), </w:t>
      </w:r>
      <w:proofErr w:type="spellStart"/>
      <w:r w:rsidRPr="00376756">
        <w:rPr>
          <w:sz w:val="28"/>
          <w:szCs w:val="28"/>
          <w:lang w:val="uk-UA"/>
        </w:rPr>
        <w:t>лізінг</w:t>
      </w:r>
      <w:proofErr w:type="spellEnd"/>
      <w:r w:rsidRPr="00376756">
        <w:rPr>
          <w:sz w:val="28"/>
          <w:szCs w:val="28"/>
          <w:lang w:val="uk-UA"/>
        </w:rPr>
        <w:t xml:space="preserve"> або передачу прав на нерухоме майно та (або) транспортні засоби незалежно від вартості такого майна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(майнових прав);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Передбачають укладання Підприємством будь-яких договорів поруки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незалежно від вартості таких зобов’язань або вартості майна;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1 000 000,00 (один мільйон) гривень;</w:t>
      </w:r>
    </w:p>
    <w:p w:rsidR="00FD34C5" w:rsidRPr="00376756" w:rsidRDefault="00FD34C5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A27150" w:rsidRPr="00376756" w:rsidRDefault="00A2715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Затвердження граничної чисельності працівників підприємства</w:t>
      </w:r>
      <w:r w:rsidR="00061733" w:rsidRPr="00376756">
        <w:rPr>
          <w:sz w:val="28"/>
          <w:szCs w:val="28"/>
          <w:lang w:val="uk-UA"/>
        </w:rPr>
        <w:t xml:space="preserve"> </w:t>
      </w:r>
      <w:r w:rsidR="0062345E" w:rsidRPr="00376756">
        <w:rPr>
          <w:sz w:val="28"/>
          <w:szCs w:val="28"/>
          <w:lang w:val="uk-UA"/>
        </w:rPr>
        <w:t>(</w:t>
      </w:r>
      <w:r w:rsidRPr="00376756">
        <w:rPr>
          <w:sz w:val="28"/>
          <w:szCs w:val="28"/>
          <w:lang w:val="uk-UA"/>
        </w:rPr>
        <w:t>в тому числі його структурних підрозділів</w:t>
      </w:r>
      <w:r w:rsidR="0062345E" w:rsidRPr="00376756">
        <w:rPr>
          <w:sz w:val="28"/>
          <w:szCs w:val="28"/>
          <w:lang w:val="uk-UA"/>
        </w:rPr>
        <w:t>)</w:t>
      </w:r>
      <w:r w:rsidRPr="00376756">
        <w:rPr>
          <w:sz w:val="28"/>
          <w:szCs w:val="28"/>
          <w:lang w:val="uk-UA"/>
        </w:rPr>
        <w:t>.</w:t>
      </w:r>
    </w:p>
    <w:p w:rsidR="00133F2E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 xml:space="preserve">, розпоряджатися коштами та майном, відповідно до чинного Законодавства і цього Статуту, нести відповідальність за формування та виконання фінансових </w:t>
      </w:r>
      <w:r w:rsidR="00EE1F93" w:rsidRPr="00376756">
        <w:rPr>
          <w:sz w:val="28"/>
          <w:szCs w:val="28"/>
          <w:lang w:val="uk-UA"/>
        </w:rPr>
        <w:lastRenderedPageBreak/>
        <w:t>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:rsidR="00C12D57" w:rsidRDefault="00C12D57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:rsidR="00C12D57" w:rsidRPr="008058A5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18"/>
          <w:szCs w:val="28"/>
          <w:lang w:val="uk-UA"/>
        </w:rPr>
      </w:pPr>
    </w:p>
    <w:p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C03A88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:rsidR="00B4243E" w:rsidRPr="008058A5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4"/>
          <w:szCs w:val="28"/>
          <w:lang w:val="uk-UA"/>
        </w:rPr>
      </w:pP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0C29" w:rsidRPr="00376756" w:rsidRDefault="00C71952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Міський голова                                                              В.А.Атрошенко</w:t>
      </w:r>
    </w:p>
    <w:sectPr w:rsidR="00630C29" w:rsidRPr="00376756" w:rsidSect="00376756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54" w:rsidRDefault="00945054" w:rsidP="00892640">
      <w:r>
        <w:separator/>
      </w:r>
    </w:p>
  </w:endnote>
  <w:endnote w:type="continuationSeparator" w:id="0">
    <w:p w:rsidR="00945054" w:rsidRDefault="00945054" w:rsidP="008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54" w:rsidRDefault="00945054" w:rsidP="00892640">
      <w:r>
        <w:separator/>
      </w:r>
    </w:p>
  </w:footnote>
  <w:footnote w:type="continuationSeparator" w:id="0">
    <w:p w:rsidR="00945054" w:rsidRDefault="00945054" w:rsidP="0089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611016"/>
      <w:docPartObj>
        <w:docPartGallery w:val="Page Numbers (Top of Page)"/>
        <w:docPartUnique/>
      </w:docPartObj>
    </w:sdtPr>
    <w:sdtEndPr/>
    <w:sdtContent>
      <w:p w:rsidR="00376756" w:rsidRDefault="00CD051A">
        <w:pPr>
          <w:pStyle w:val="a4"/>
          <w:jc w:val="center"/>
        </w:pPr>
        <w:r>
          <w:fldChar w:fldCharType="begin"/>
        </w:r>
        <w:r w:rsidR="00C83D16">
          <w:instrText xml:space="preserve"> PAGE   \* MERGEFORMAT </w:instrText>
        </w:r>
        <w:r>
          <w:fldChar w:fldCharType="separate"/>
        </w:r>
        <w:r w:rsidR="003254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6756" w:rsidRDefault="003767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729"/>
    <w:multiLevelType w:val="multilevel"/>
    <w:tmpl w:val="5A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>
    <w:nsid w:val="28D76FE3"/>
    <w:multiLevelType w:val="multilevel"/>
    <w:tmpl w:val="3DB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5F331CC"/>
    <w:multiLevelType w:val="multilevel"/>
    <w:tmpl w:val="53F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30174"/>
    <w:multiLevelType w:val="hybridMultilevel"/>
    <w:tmpl w:val="FC8ADBB8"/>
    <w:lvl w:ilvl="0" w:tplc="455A1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>
    <w:nsid w:val="741D4D04"/>
    <w:multiLevelType w:val="multilevel"/>
    <w:tmpl w:val="ACF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62D1"/>
    <w:multiLevelType w:val="multilevel"/>
    <w:tmpl w:val="5CA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ADC"/>
    <w:rsid w:val="000246E7"/>
    <w:rsid w:val="00056D6E"/>
    <w:rsid w:val="00061733"/>
    <w:rsid w:val="000B1BF5"/>
    <w:rsid w:val="000B4A05"/>
    <w:rsid w:val="000B730F"/>
    <w:rsid w:val="000C6DFB"/>
    <w:rsid w:val="000D3995"/>
    <w:rsid w:val="00122F20"/>
    <w:rsid w:val="00133E2B"/>
    <w:rsid w:val="00133F2E"/>
    <w:rsid w:val="001D474C"/>
    <w:rsid w:val="001F4A60"/>
    <w:rsid w:val="00234011"/>
    <w:rsid w:val="002E634A"/>
    <w:rsid w:val="00323115"/>
    <w:rsid w:val="003254D2"/>
    <w:rsid w:val="003263B1"/>
    <w:rsid w:val="00344BBC"/>
    <w:rsid w:val="00376756"/>
    <w:rsid w:val="003A76EC"/>
    <w:rsid w:val="003D11CC"/>
    <w:rsid w:val="00412207"/>
    <w:rsid w:val="0042056C"/>
    <w:rsid w:val="004F74DF"/>
    <w:rsid w:val="00522CAC"/>
    <w:rsid w:val="00585F96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D593F"/>
    <w:rsid w:val="006F2BF3"/>
    <w:rsid w:val="00716D67"/>
    <w:rsid w:val="00737C34"/>
    <w:rsid w:val="007542D2"/>
    <w:rsid w:val="00775997"/>
    <w:rsid w:val="00781992"/>
    <w:rsid w:val="007E13C8"/>
    <w:rsid w:val="00804E0D"/>
    <w:rsid w:val="008058A5"/>
    <w:rsid w:val="00825B47"/>
    <w:rsid w:val="00864518"/>
    <w:rsid w:val="0088285E"/>
    <w:rsid w:val="00892640"/>
    <w:rsid w:val="008E209C"/>
    <w:rsid w:val="00905AA4"/>
    <w:rsid w:val="00930067"/>
    <w:rsid w:val="00945054"/>
    <w:rsid w:val="00967EA4"/>
    <w:rsid w:val="00985251"/>
    <w:rsid w:val="00986DD3"/>
    <w:rsid w:val="009C7330"/>
    <w:rsid w:val="00A00CBA"/>
    <w:rsid w:val="00A27150"/>
    <w:rsid w:val="00A715AB"/>
    <w:rsid w:val="00AF3ACC"/>
    <w:rsid w:val="00B024A4"/>
    <w:rsid w:val="00B16A2D"/>
    <w:rsid w:val="00B21944"/>
    <w:rsid w:val="00B25F9A"/>
    <w:rsid w:val="00B4243E"/>
    <w:rsid w:val="00B513AE"/>
    <w:rsid w:val="00B84AEB"/>
    <w:rsid w:val="00B96018"/>
    <w:rsid w:val="00BB7D33"/>
    <w:rsid w:val="00BC615A"/>
    <w:rsid w:val="00C03A88"/>
    <w:rsid w:val="00C12D57"/>
    <w:rsid w:val="00C20D65"/>
    <w:rsid w:val="00C445FF"/>
    <w:rsid w:val="00C57ADC"/>
    <w:rsid w:val="00C71952"/>
    <w:rsid w:val="00C83D16"/>
    <w:rsid w:val="00CD051A"/>
    <w:rsid w:val="00D339E9"/>
    <w:rsid w:val="00D44BE8"/>
    <w:rsid w:val="00D67989"/>
    <w:rsid w:val="00D95D28"/>
    <w:rsid w:val="00DB7055"/>
    <w:rsid w:val="00E638AF"/>
    <w:rsid w:val="00E93BA2"/>
    <w:rsid w:val="00EB0AA9"/>
    <w:rsid w:val="00EB16CA"/>
    <w:rsid w:val="00EB7ECE"/>
    <w:rsid w:val="00ED2AB6"/>
    <w:rsid w:val="00EE1F93"/>
    <w:rsid w:val="00F17B79"/>
    <w:rsid w:val="00F52BE6"/>
    <w:rsid w:val="00F61FEE"/>
    <w:rsid w:val="00F71284"/>
    <w:rsid w:val="00FA3B70"/>
    <w:rsid w:val="00FB0E0F"/>
    <w:rsid w:val="00FB2B87"/>
    <w:rsid w:val="00FB4F45"/>
    <w:rsid w:val="00FD34C5"/>
    <w:rsid w:val="00FD5976"/>
    <w:rsid w:val="00FE014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  <w:style w:type="paragraph" w:customStyle="1" w:styleId="na">
    <w:name w:val="na"/>
    <w:basedOn w:val="a"/>
    <w:rsid w:val="00967EA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04E0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8D10-C7EE-425B-ACFD-5775102D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Вікторія В. Латина</cp:lastModifiedBy>
  <cp:revision>3</cp:revision>
  <cp:lastPrinted>2018-06-07T13:05:00Z</cp:lastPrinted>
  <dcterms:created xsi:type="dcterms:W3CDTF">2018-05-29T10:00:00Z</dcterms:created>
  <dcterms:modified xsi:type="dcterms:W3CDTF">2018-06-07T13:12:00Z</dcterms:modified>
</cp:coreProperties>
</file>