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A00" w:rsidRDefault="009D2A00" w:rsidP="009D2A00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ЗАТВЕРДЖЕНО</w:t>
      </w:r>
    </w:p>
    <w:p w:rsidR="009D2A00" w:rsidRDefault="009D2A00" w:rsidP="009D2A00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  міської ради</w:t>
      </w:r>
    </w:p>
    <w:p w:rsidR="009D2A00" w:rsidRDefault="009D2A00" w:rsidP="009D2A00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___»____________ 201</w:t>
      </w:r>
      <w:r w:rsidRPr="009D2A00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</w:rPr>
        <w:t xml:space="preserve"> року</w:t>
      </w:r>
    </w:p>
    <w:p w:rsidR="009D2A00" w:rsidRDefault="009D2A00" w:rsidP="009D2A00">
      <w:pPr>
        <w:ind w:firstLine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__</w:t>
      </w:r>
      <w:r>
        <w:rPr>
          <w:rFonts w:ascii="Times New Roman" w:hAnsi="Times New Roman"/>
          <w:sz w:val="28"/>
          <w:szCs w:val="28"/>
        </w:rPr>
        <w:t>/VII-</w:t>
      </w:r>
    </w:p>
    <w:p w:rsidR="009D2A00" w:rsidRDefault="009D2A00" w:rsidP="009D2A00">
      <w:pPr>
        <w:spacing w:before="120" w:line="240" w:lineRule="auto"/>
        <w:ind w:firstLine="0"/>
        <w:jc w:val="center"/>
        <w:rPr>
          <w:rFonts w:ascii="Times New Roman" w:hAnsi="Times New Roman"/>
          <w:noProof/>
          <w:sz w:val="28"/>
        </w:rPr>
      </w:pPr>
    </w:p>
    <w:p w:rsidR="009D2A00" w:rsidRDefault="009D2A00" w:rsidP="009D2A00">
      <w:pPr>
        <w:spacing w:before="120" w:line="240" w:lineRule="auto"/>
        <w:ind w:firstLine="0"/>
        <w:jc w:val="center"/>
        <w:rPr>
          <w:rFonts w:ascii="Times New Roman" w:hAnsi="Times New Roman"/>
          <w:noProof/>
          <w:sz w:val="28"/>
        </w:rPr>
      </w:pPr>
      <w:r>
        <w:rPr>
          <w:rFonts w:ascii="Times New Roman" w:hAnsi="Times New Roman"/>
          <w:noProof/>
          <w:sz w:val="28"/>
        </w:rPr>
        <w:t>ЗМІНИ ТА ДОПОВНЕННЯ</w:t>
      </w:r>
    </w:p>
    <w:p w:rsidR="009D2A00" w:rsidRDefault="009D2A00" w:rsidP="009D2A00">
      <w:pPr>
        <w:spacing w:before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t xml:space="preserve">до Методики </w:t>
      </w:r>
      <w:r>
        <w:rPr>
          <w:rFonts w:ascii="Times New Roman" w:hAnsi="Times New Roman"/>
          <w:sz w:val="28"/>
        </w:rPr>
        <w:t>розрахунку та порядку використання плати за оренду майна комунальної власності територіальної громади м. Чернігова</w:t>
      </w:r>
    </w:p>
    <w:p w:rsidR="009D2A00" w:rsidRDefault="009D2A00" w:rsidP="009D2A00">
      <w:pPr>
        <w:spacing w:before="0" w:line="240" w:lineRule="auto"/>
        <w:ind w:left="1070" w:firstLine="0"/>
        <w:rPr>
          <w:rFonts w:ascii="Times New Roman" w:hAnsi="Times New Roman"/>
          <w:noProof/>
          <w:sz w:val="28"/>
        </w:rPr>
      </w:pPr>
    </w:p>
    <w:p w:rsidR="009D2A00" w:rsidRDefault="009D2A00" w:rsidP="009D2A00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>1.  Абзац другий пункту 2 після слів «будинку, споруди,» доповнити словом «нежитлового»</w:t>
      </w:r>
      <w:r>
        <w:rPr>
          <w:rFonts w:ascii="Times New Roman" w:hAnsi="Times New Roman"/>
          <w:noProof/>
          <w:sz w:val="28"/>
          <w:szCs w:val="28"/>
        </w:rPr>
        <w:t>.</w:t>
      </w:r>
    </w:p>
    <w:p w:rsidR="009D2A00" w:rsidRDefault="009D2A00" w:rsidP="009D2A00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2</w:t>
      </w:r>
      <w:r>
        <w:rPr>
          <w:rFonts w:ascii="Times New Roman" w:hAnsi="Times New Roman"/>
          <w:sz w:val="28"/>
          <w:szCs w:val="28"/>
        </w:rPr>
        <w:t>. У пункті 14:</w:t>
      </w:r>
    </w:p>
    <w:p w:rsidR="009D2A00" w:rsidRDefault="009D2A00" w:rsidP="009D2A00">
      <w:pPr>
        <w:spacing w:before="0" w:line="240" w:lineRule="auto"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 xml:space="preserve">         2.1. Абзац сьомий після слів «</w:t>
      </w:r>
      <w:r>
        <w:rPr>
          <w:rFonts w:ascii="Times New Roman" w:hAnsi="Times New Roman"/>
          <w:sz w:val="28"/>
        </w:rPr>
        <w:t>за нерухоме майно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</w:rPr>
        <w:t>доповнити словами: «(будівлі, споруди, нежитлові приміщення)».</w:t>
      </w:r>
    </w:p>
    <w:p w:rsidR="009D2A00" w:rsidRDefault="009D2A00" w:rsidP="009D2A00">
      <w:pPr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  2.</w:t>
      </w:r>
      <w:r>
        <w:rPr>
          <w:rFonts w:ascii="Times New Roman" w:hAnsi="Times New Roman"/>
          <w:sz w:val="28"/>
          <w:szCs w:val="28"/>
        </w:rPr>
        <w:t xml:space="preserve">2. Абзац тринадцятий після слів «Медіа-центр «Чернігівські відомості» доповнити словами «- </w:t>
      </w:r>
      <w:r>
        <w:rPr>
          <w:rFonts w:ascii="Times New Roman" w:hAnsi="Times New Roman"/>
          <w:noProof/>
          <w:sz w:val="28"/>
          <w:szCs w:val="28"/>
        </w:rPr>
        <w:t>орендарям нерухомого майна, крім будівель, споруд, нежитлових приміщень.».</w:t>
      </w:r>
    </w:p>
    <w:p w:rsidR="00E6083C" w:rsidRDefault="009D2A00">
      <w:bookmarkStart w:id="0" w:name="_GoBack"/>
      <w:bookmarkEnd w:id="0"/>
    </w:p>
    <w:sectPr w:rsidR="00E60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C35"/>
    <w:rsid w:val="0036680F"/>
    <w:rsid w:val="004E0ED7"/>
    <w:rsid w:val="009D2A00"/>
    <w:rsid w:val="00C0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00"/>
    <w:pPr>
      <w:widowControl w:val="0"/>
      <w:spacing w:before="60" w:after="0" w:line="278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A00"/>
    <w:pPr>
      <w:widowControl w:val="0"/>
      <w:spacing w:before="60" w:after="0" w:line="278" w:lineRule="auto"/>
      <w:ind w:firstLine="720"/>
      <w:jc w:val="both"/>
    </w:pPr>
    <w:rPr>
      <w:rFonts w:ascii="Arial" w:eastAsia="Times New Roman" w:hAnsi="Arial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Company>SPecialiST RePack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Наталія І. Железняк</dc:creator>
  <cp:lastModifiedBy>Наталія І. Железняк</cp:lastModifiedBy>
  <cp:revision>2</cp:revision>
  <dcterms:created xsi:type="dcterms:W3CDTF">2018-02-23T09:23:00Z</dcterms:created>
  <dcterms:modified xsi:type="dcterms:W3CDTF">2018-02-23T09:25:00Z</dcterms:modified>
</cp:coreProperties>
</file>