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E4" w:rsidRDefault="00A01EE4" w:rsidP="00A01E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EE4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A01EE4">
        <w:rPr>
          <w:rFonts w:ascii="Times New Roman" w:hAnsi="Times New Roman" w:cs="Times New Roman"/>
          <w:sz w:val="28"/>
          <w:szCs w:val="28"/>
        </w:rPr>
        <w:t xml:space="preserve"> записка</w:t>
      </w:r>
      <w:r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1EE4" w:rsidRPr="00753A89" w:rsidRDefault="00A01EE4" w:rsidP="00753A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3A8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753A89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53A89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753A8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Чернігівської міської ради </w:t>
      </w:r>
      <w:r w:rsidR="006F6C0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53A8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53A89" w:rsidRPr="00753A89">
        <w:rPr>
          <w:rFonts w:ascii="Times New Roman" w:hAnsi="Times New Roman" w:cs="Times New Roman"/>
          <w:sz w:val="28"/>
          <w:szCs w:val="28"/>
          <w:lang w:val="uk-UA"/>
        </w:rPr>
        <w:t>Про передачу матеріальних цінностей</w:t>
      </w:r>
      <w:r w:rsidR="00753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A89" w:rsidRPr="00753A89">
        <w:rPr>
          <w:rFonts w:ascii="Times New Roman" w:hAnsi="Times New Roman" w:cs="Times New Roman"/>
          <w:sz w:val="28"/>
          <w:szCs w:val="28"/>
          <w:lang w:val="uk-UA"/>
        </w:rPr>
        <w:t xml:space="preserve">та продуктів харчування </w:t>
      </w:r>
      <w:r w:rsidR="00753A89">
        <w:rPr>
          <w:rFonts w:ascii="Times New Roman" w:hAnsi="Times New Roman" w:cs="Times New Roman"/>
          <w:sz w:val="28"/>
          <w:szCs w:val="28"/>
          <w:lang w:val="uk-UA"/>
        </w:rPr>
        <w:br/>
      </w:r>
      <w:r w:rsidR="00753A89" w:rsidRPr="00753A89">
        <w:rPr>
          <w:rFonts w:ascii="Times New Roman" w:hAnsi="Times New Roman" w:cs="Times New Roman"/>
          <w:sz w:val="28"/>
          <w:szCs w:val="28"/>
          <w:lang w:val="uk-UA"/>
        </w:rPr>
        <w:t>для пунктів незламності</w:t>
      </w:r>
      <w:r w:rsidRPr="00753A8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EB5902" w:rsidRDefault="00EB5902" w:rsidP="00A01E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EE4" w:rsidRPr="00A01EE4" w:rsidRDefault="00A01EE4" w:rsidP="00A01EE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7D2986" w:rsidRPr="007D2986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D2986" w:rsidRPr="007D2986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пунктів незламності </w:t>
      </w:r>
      <w:r w:rsidR="007D2986" w:rsidRPr="00A01EE4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7D2986" w:rsidRPr="007D2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>матеріальними цінностями та продуктами</w:t>
      </w:r>
      <w:r w:rsidR="007D2986" w:rsidRPr="00753A89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</w:t>
      </w:r>
      <w:r w:rsidR="007D2986" w:rsidRPr="007D298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вимог постанови Кабінету Міністрів України від 17.12.2022 року № 1401 «Питання організації та функціонування пунктів незламності»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цим рішенням пропонується 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753A89" w:rsidRPr="009D4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адати згоду </w:t>
      </w:r>
      <w:r w:rsidR="00753A89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753A89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надзвичайних ситуацій </w:t>
      </w:r>
      <w:r w:rsidR="00753A89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та цивільного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3A89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захисту населення </w:t>
      </w:r>
      <w:r w:rsidR="00753A89" w:rsidRPr="009D4AA1"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Чернігівської міської ради</w:t>
      </w:r>
      <w:r w:rsidR="00EB59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3A89" w:rsidRPr="009D4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передачу </w:t>
      </w:r>
      <w:r w:rsidR="00753A89" w:rsidRPr="00811791">
        <w:rPr>
          <w:rFonts w:ascii="Times New Roman" w:hAnsi="Times New Roman"/>
          <w:sz w:val="28"/>
          <w:szCs w:val="28"/>
          <w:lang w:val="uk-UA"/>
        </w:rPr>
        <w:t>матеріальних цінностей</w:t>
      </w:r>
      <w:r w:rsidR="00753A89" w:rsidRPr="00A0012F">
        <w:rPr>
          <w:rFonts w:ascii="Times New Roman" w:hAnsi="Times New Roman"/>
          <w:sz w:val="28"/>
          <w:szCs w:val="28"/>
          <w:lang w:val="uk-UA"/>
        </w:rPr>
        <w:t xml:space="preserve"> та продуктів харчування</w:t>
      </w:r>
      <w:r w:rsidR="00753A89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753A89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</w:t>
      </w:r>
      <w:r w:rsidR="007D29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7D2986">
        <w:rPr>
          <w:rFonts w:ascii="Times New Roman" w:hAnsi="Times New Roman"/>
          <w:sz w:val="28"/>
          <w:szCs w:val="28"/>
          <w:lang w:val="uk-UA"/>
        </w:rPr>
        <w:t>укомплектування</w:t>
      </w:r>
      <w:r w:rsidR="007D2986" w:rsidRPr="006968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A89">
        <w:rPr>
          <w:rFonts w:ascii="Times New Roman" w:hAnsi="Times New Roman"/>
          <w:sz w:val="28"/>
          <w:szCs w:val="28"/>
          <w:lang w:val="uk-UA"/>
        </w:rPr>
        <w:t>пунктів</w:t>
      </w:r>
      <w:r w:rsidR="00753A89" w:rsidRPr="00A0012F">
        <w:rPr>
          <w:rFonts w:ascii="Times New Roman" w:hAnsi="Times New Roman"/>
          <w:sz w:val="28"/>
          <w:szCs w:val="28"/>
          <w:lang w:val="uk-UA"/>
        </w:rPr>
        <w:t xml:space="preserve"> незламності</w:t>
      </w:r>
      <w:r w:rsidR="00501590" w:rsidRPr="00A01EE4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вартістю </w:t>
      </w:r>
      <w:r w:rsidR="00753A89">
        <w:rPr>
          <w:rFonts w:ascii="Times New Roman" w:hAnsi="Times New Roman" w:cs="Times New Roman"/>
          <w:sz w:val="28"/>
          <w:szCs w:val="28"/>
          <w:lang w:val="uk-UA"/>
        </w:rPr>
        <w:t>140 877</w:t>
      </w:r>
      <w:r w:rsidR="00753A89">
        <w:rPr>
          <w:rFonts w:ascii="Times New Roman" w:hAnsi="Times New Roman" w:cs="Times New Roman"/>
          <w:bCs/>
          <w:sz w:val="28"/>
          <w:szCs w:val="28"/>
          <w:lang w:val="uk-UA"/>
        </w:rPr>
        <w:t>,7</w:t>
      </w:r>
      <w:r w:rsidR="00501590" w:rsidRPr="00A01EE4">
        <w:rPr>
          <w:rFonts w:ascii="Times New Roman" w:hAnsi="Times New Roman" w:cs="Times New Roman"/>
          <w:bCs/>
          <w:sz w:val="28"/>
          <w:szCs w:val="28"/>
          <w:lang w:val="uk-UA"/>
        </w:rPr>
        <w:t>0 грив</w:t>
      </w:r>
      <w:r w:rsidR="002245DF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501590" w:rsidRPr="00A01EE4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2245DF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bookmarkStart w:id="0" w:name="_GoBack"/>
      <w:bookmarkEnd w:id="0"/>
      <w:r w:rsidR="0050159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</w:t>
      </w:r>
      <w:r w:rsidR="00403205">
        <w:rPr>
          <w:rFonts w:ascii="Times New Roman" w:eastAsia="Times New Roman" w:hAnsi="Times New Roman"/>
          <w:sz w:val="28"/>
          <w:szCs w:val="28"/>
          <w:lang w:val="uk-UA" w:eastAsia="ru-RU"/>
        </w:rPr>
        <w:t>були придбані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1590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="00403205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501590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надзвичайних ситуацій </w:t>
      </w:r>
      <w:r w:rsidR="00501590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>та цивільного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1590" w:rsidRPr="00E85F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захисту населення </w:t>
      </w:r>
      <w:r w:rsidR="00501590" w:rsidRPr="009D4AA1">
        <w:rPr>
          <w:rFonts w:ascii="Times New Roman" w:eastAsia="Times New Roman" w:hAnsi="Times New Roman"/>
          <w:sz w:val="28"/>
          <w:szCs w:val="28"/>
          <w:lang w:val="uk-UA" w:eastAsia="ru-RU"/>
        </w:rPr>
        <w:t>Чернігівської міської ради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774C4" w:rsidRPr="00777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205">
        <w:rPr>
          <w:rFonts w:ascii="Times New Roman" w:hAnsi="Times New Roman" w:cs="Times New Roman"/>
          <w:sz w:val="28"/>
          <w:szCs w:val="28"/>
          <w:lang w:val="uk-UA"/>
        </w:rPr>
        <w:t>структурним підрозділам</w:t>
      </w:r>
      <w:r w:rsidR="005214A2">
        <w:rPr>
          <w:rFonts w:ascii="Times New Roman" w:hAnsi="Times New Roman" w:cs="Times New Roman"/>
          <w:sz w:val="28"/>
          <w:szCs w:val="28"/>
          <w:lang w:val="uk-UA"/>
        </w:rPr>
        <w:t>, комунальним</w:t>
      </w:r>
      <w:r w:rsidR="00403205">
        <w:rPr>
          <w:rFonts w:ascii="Times New Roman" w:hAnsi="Times New Roman" w:cs="Times New Roman"/>
          <w:sz w:val="28"/>
          <w:szCs w:val="28"/>
          <w:lang w:val="uk-UA"/>
        </w:rPr>
        <w:t xml:space="preserve"> закладам</w:t>
      </w:r>
      <w:r w:rsidR="00521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205">
        <w:rPr>
          <w:rFonts w:ascii="Times New Roman" w:hAnsi="Times New Roman" w:cs="Times New Roman"/>
          <w:sz w:val="28"/>
          <w:szCs w:val="28"/>
          <w:lang w:val="uk-UA"/>
        </w:rPr>
        <w:t xml:space="preserve">та комунальним 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підприємствам </w:t>
      </w:r>
      <w:r w:rsidR="0040320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4032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902"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приміщеннях яких розміщено </w:t>
      </w:r>
      <w:r w:rsidR="00293946">
        <w:rPr>
          <w:rFonts w:ascii="Times New Roman" w:hAnsi="Times New Roman" w:cs="Times New Roman"/>
          <w:sz w:val="28"/>
          <w:szCs w:val="28"/>
          <w:lang w:val="uk-UA"/>
        </w:rPr>
        <w:t xml:space="preserve">стаціонарні </w:t>
      </w:r>
      <w:r w:rsidR="00EB5902">
        <w:rPr>
          <w:rFonts w:ascii="Times New Roman" w:hAnsi="Times New Roman" w:cs="Times New Roman"/>
          <w:sz w:val="28"/>
          <w:szCs w:val="28"/>
          <w:lang w:val="uk-UA"/>
        </w:rPr>
        <w:t>пункти незламності</w:t>
      </w:r>
      <w:r w:rsidR="004032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5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8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B5902">
        <w:rPr>
          <w:rFonts w:ascii="Times New Roman" w:hAnsi="Times New Roman"/>
          <w:sz w:val="28"/>
          <w:szCs w:val="28"/>
          <w:lang w:val="uk-UA"/>
        </w:rPr>
        <w:t xml:space="preserve">Чернігівському районному управлінню </w:t>
      </w:r>
      <w:r w:rsidR="00EB5902" w:rsidRPr="009910A6">
        <w:rPr>
          <w:rFonts w:ascii="Times New Roman" w:hAnsi="Times New Roman"/>
          <w:sz w:val="28"/>
          <w:szCs w:val="28"/>
          <w:lang w:val="uk-UA"/>
        </w:rPr>
        <w:t xml:space="preserve"> ГУ ДСНС України у Чернігівській області</w:t>
      </w:r>
      <w:r w:rsidR="00501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3946">
        <w:rPr>
          <w:rFonts w:ascii="Times New Roman" w:hAnsi="Times New Roman" w:cs="Times New Roman"/>
          <w:sz w:val="28"/>
          <w:szCs w:val="28"/>
          <w:lang w:val="uk-UA"/>
        </w:rPr>
        <w:t xml:space="preserve">на базі наметів якого передбачається розгортання мобільних пунктів незламності, </w:t>
      </w:r>
      <w:r w:rsidR="00EB5902">
        <w:rPr>
          <w:rFonts w:ascii="Times New Roman" w:eastAsia="Times New Roman" w:hAnsi="Times New Roman"/>
          <w:sz w:val="28"/>
          <w:szCs w:val="28"/>
          <w:lang w:val="uk-UA" w:eastAsia="ru-RU"/>
        </w:rPr>
        <w:t>за договорами</w:t>
      </w:r>
      <w:r w:rsidR="00501590" w:rsidRPr="00DC0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відповідального зберігання з правом використання</w:t>
      </w:r>
      <w:r w:rsidR="0050159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01EE4" w:rsidRPr="00A01EE4" w:rsidRDefault="00A01EE4" w:rsidP="00A01E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EE4">
        <w:rPr>
          <w:rFonts w:ascii="Times New Roman" w:hAnsi="Times New Roman" w:cs="Times New Roman"/>
          <w:sz w:val="28"/>
          <w:szCs w:val="28"/>
          <w:lang w:val="uk-UA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04465E" w:rsidRDefault="0004465E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16212E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="0074557B">
        <w:rPr>
          <w:lang w:val="uk-UA"/>
        </w:rPr>
        <w:t xml:space="preserve"> з питань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212E">
        <w:rPr>
          <w:lang w:val="uk-UA"/>
        </w:rPr>
        <w:t>Олег ШАМРУК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4465E"/>
    <w:rsid w:val="00113954"/>
    <w:rsid w:val="0016212E"/>
    <w:rsid w:val="002245DF"/>
    <w:rsid w:val="00293946"/>
    <w:rsid w:val="0030338E"/>
    <w:rsid w:val="003A2B24"/>
    <w:rsid w:val="003A513C"/>
    <w:rsid w:val="00403205"/>
    <w:rsid w:val="00501590"/>
    <w:rsid w:val="005214A2"/>
    <w:rsid w:val="00636C9F"/>
    <w:rsid w:val="00655B95"/>
    <w:rsid w:val="006F6C07"/>
    <w:rsid w:val="0074557B"/>
    <w:rsid w:val="00753A89"/>
    <w:rsid w:val="007774C4"/>
    <w:rsid w:val="00793846"/>
    <w:rsid w:val="007D2986"/>
    <w:rsid w:val="00A01EE4"/>
    <w:rsid w:val="00A768F8"/>
    <w:rsid w:val="00BF4DC2"/>
    <w:rsid w:val="00C12017"/>
    <w:rsid w:val="00C401D3"/>
    <w:rsid w:val="00C90586"/>
    <w:rsid w:val="00CE7E6E"/>
    <w:rsid w:val="00EB5902"/>
    <w:rsid w:val="00E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1139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501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753A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1139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501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753A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Admin</cp:lastModifiedBy>
  <cp:revision>20</cp:revision>
  <cp:lastPrinted>2023-07-12T12:54:00Z</cp:lastPrinted>
  <dcterms:created xsi:type="dcterms:W3CDTF">2023-07-12T12:37:00Z</dcterms:created>
  <dcterms:modified xsi:type="dcterms:W3CDTF">2023-11-30T08:09:00Z</dcterms:modified>
</cp:coreProperties>
</file>