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BA1" w:rsidRDefault="00276BA1" w:rsidP="00276BA1">
      <w:pPr>
        <w:rPr>
          <w:sz w:val="26"/>
          <w:szCs w:val="26"/>
          <w:lang w:val="uk-UA"/>
        </w:rPr>
      </w:pPr>
    </w:p>
    <w:p w:rsidR="00F320C9" w:rsidRPr="0032531B" w:rsidRDefault="00F320C9" w:rsidP="00276BA1">
      <w:pPr>
        <w:rPr>
          <w:sz w:val="26"/>
          <w:szCs w:val="26"/>
          <w:lang w:val="uk-UA"/>
        </w:rPr>
      </w:pPr>
    </w:p>
    <w:p w:rsidR="00276BA1" w:rsidRPr="0032531B" w:rsidRDefault="00276BA1" w:rsidP="00276BA1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 w:rsidRPr="0032531B">
        <w:rPr>
          <w:rFonts w:ascii="Times New Roman" w:hAnsi="Times New Roman"/>
          <w:sz w:val="26"/>
          <w:szCs w:val="26"/>
          <w:lang w:val="uk-UA"/>
        </w:rPr>
        <w:t>ПОЯСНЮВАЛЬНА ЗАПИСКА</w:t>
      </w:r>
    </w:p>
    <w:p w:rsidR="007C3A00" w:rsidRPr="00EC2E5C" w:rsidRDefault="00276BA1" w:rsidP="007C3A00">
      <w:pPr>
        <w:pStyle w:val="1"/>
        <w:ind w:left="708" w:firstLine="708"/>
        <w:rPr>
          <w:szCs w:val="28"/>
          <w:lang w:val="ru-RU"/>
        </w:rPr>
      </w:pPr>
      <w:r w:rsidRPr="00EC2E5C">
        <w:rPr>
          <w:szCs w:val="28"/>
        </w:rPr>
        <w:t xml:space="preserve">до проекту рішення виконавчого комітету міської ради </w:t>
      </w:r>
    </w:p>
    <w:p w:rsidR="00276BA1" w:rsidRDefault="00050B98" w:rsidP="008B74A9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внесення змін до рішення виконавчого комітету міської ради від 12 березня 2019 року №103 </w:t>
      </w:r>
      <w:r w:rsidR="00276BA1" w:rsidRPr="008B74A9">
        <w:rPr>
          <w:rFonts w:ascii="Times New Roman" w:hAnsi="Times New Roman"/>
          <w:sz w:val="28"/>
          <w:szCs w:val="28"/>
        </w:rPr>
        <w:t>«</w:t>
      </w:r>
      <w:r w:rsidR="008B74A9" w:rsidRPr="008B74A9">
        <w:rPr>
          <w:rFonts w:ascii="Times New Roman" w:eastAsia="SimSun" w:hAnsi="Times New Roman"/>
          <w:kern w:val="2"/>
          <w:sz w:val="28"/>
          <w:szCs w:val="28"/>
          <w:lang w:val="uk-UA"/>
        </w:rPr>
        <w:t xml:space="preserve">Про </w:t>
      </w:r>
      <w:r>
        <w:rPr>
          <w:rFonts w:ascii="Times New Roman" w:eastAsia="SimSun" w:hAnsi="Times New Roman"/>
          <w:kern w:val="2"/>
          <w:sz w:val="28"/>
          <w:szCs w:val="28"/>
          <w:lang w:val="uk-UA"/>
        </w:rPr>
        <w:t>затвердження місць розміщення та зовнішнього вигляду тимчасових</w:t>
      </w:r>
      <w:r>
        <w:rPr>
          <w:rFonts w:ascii="Times New Roman" w:hAnsi="Times New Roman"/>
          <w:sz w:val="28"/>
          <w:szCs w:val="28"/>
          <w:lang w:val="uk-UA"/>
        </w:rPr>
        <w:t xml:space="preserve"> об’єктів</w:t>
      </w:r>
      <w:r w:rsidR="003973B0" w:rsidRPr="003973B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сезонної торгівлі</w:t>
      </w:r>
      <w:r w:rsidR="00276BA1" w:rsidRPr="008B74A9">
        <w:rPr>
          <w:rFonts w:ascii="Times New Roman" w:hAnsi="Times New Roman"/>
          <w:sz w:val="28"/>
          <w:szCs w:val="28"/>
        </w:rPr>
        <w:t>»</w:t>
      </w:r>
    </w:p>
    <w:p w:rsidR="00050B98" w:rsidRPr="00593085" w:rsidRDefault="00050B98" w:rsidP="00593085">
      <w:pPr>
        <w:spacing w:after="0" w:line="240" w:lineRule="auto"/>
        <w:jc w:val="both"/>
        <w:rPr>
          <w:rFonts w:ascii="Times New Roman" w:eastAsia="SimSun" w:hAnsi="Times New Roman"/>
          <w:kern w:val="2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Розміщення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об’</w:t>
      </w:r>
      <w:r>
        <w:rPr>
          <w:rFonts w:ascii="Times New Roman" w:hAnsi="Times New Roman"/>
          <w:sz w:val="28"/>
          <w:szCs w:val="28"/>
          <w:lang w:val="en-US"/>
        </w:rPr>
        <w:t>єктів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благоу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строю у м. Чернігові </w:t>
      </w:r>
      <w:r w:rsidR="00593085">
        <w:rPr>
          <w:rFonts w:ascii="Times New Roman" w:hAnsi="Times New Roman"/>
          <w:sz w:val="28"/>
          <w:szCs w:val="28"/>
          <w:lang w:val="uk-UA"/>
        </w:rPr>
        <w:t xml:space="preserve">регулюється «Порядком користування </w:t>
      </w:r>
      <w:proofErr w:type="spellStart"/>
      <w:r w:rsidR="00593085">
        <w:rPr>
          <w:rFonts w:ascii="Times New Roman" w:hAnsi="Times New Roman"/>
          <w:sz w:val="28"/>
          <w:szCs w:val="28"/>
          <w:lang w:val="uk-UA"/>
        </w:rPr>
        <w:t>об’</w:t>
      </w:r>
      <w:r w:rsidR="00593085">
        <w:rPr>
          <w:rFonts w:ascii="Times New Roman" w:hAnsi="Times New Roman"/>
          <w:sz w:val="28"/>
          <w:szCs w:val="28"/>
          <w:lang w:val="en-US"/>
        </w:rPr>
        <w:t>єктами</w:t>
      </w:r>
      <w:proofErr w:type="spellEnd"/>
      <w:r w:rsidR="0059308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93085">
        <w:rPr>
          <w:rFonts w:ascii="Times New Roman" w:hAnsi="Times New Roman"/>
          <w:sz w:val="28"/>
          <w:szCs w:val="28"/>
          <w:lang w:val="en-US"/>
        </w:rPr>
        <w:t>благоустрою</w:t>
      </w:r>
      <w:proofErr w:type="spellEnd"/>
      <w:r w:rsidR="00593085">
        <w:rPr>
          <w:rFonts w:ascii="Times New Roman" w:hAnsi="Times New Roman"/>
          <w:sz w:val="28"/>
          <w:szCs w:val="28"/>
          <w:lang w:val="en-US"/>
        </w:rPr>
        <w:t xml:space="preserve"> у м. </w:t>
      </w:r>
      <w:proofErr w:type="spellStart"/>
      <w:proofErr w:type="gramStart"/>
      <w:r w:rsidR="00593085">
        <w:rPr>
          <w:rFonts w:ascii="Times New Roman" w:hAnsi="Times New Roman"/>
          <w:sz w:val="28"/>
          <w:szCs w:val="28"/>
          <w:lang w:val="en-US"/>
        </w:rPr>
        <w:t>Черн</w:t>
      </w:r>
      <w:r w:rsidR="00593085">
        <w:rPr>
          <w:rFonts w:ascii="Times New Roman" w:hAnsi="Times New Roman"/>
          <w:sz w:val="28"/>
          <w:szCs w:val="28"/>
          <w:lang w:val="uk-UA"/>
        </w:rPr>
        <w:t>ігові</w:t>
      </w:r>
      <w:proofErr w:type="spellEnd"/>
      <w:r w:rsidR="00593085">
        <w:rPr>
          <w:rFonts w:ascii="Times New Roman" w:hAnsi="Times New Roman"/>
          <w:sz w:val="28"/>
          <w:szCs w:val="28"/>
          <w:lang w:val="uk-UA"/>
        </w:rPr>
        <w:t>» (нова редакція) затвердженим рішенням виконавчого комітету від 12 березня 2019 року (далі – Порядок).</w:t>
      </w:r>
      <w:proofErr w:type="gramEnd"/>
    </w:p>
    <w:p w:rsidR="00050B98" w:rsidRPr="00593085" w:rsidRDefault="00050B98" w:rsidP="00593085">
      <w:pPr>
        <w:tabs>
          <w:tab w:val="num" w:pos="709"/>
          <w:tab w:val="num" w:pos="1440"/>
          <w:tab w:val="left" w:pos="1620"/>
          <w:tab w:val="num" w:pos="4690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0A1642">
        <w:rPr>
          <w:rFonts w:ascii="Times New Roman" w:hAnsi="Times New Roman"/>
          <w:sz w:val="28"/>
          <w:szCs w:val="28"/>
          <w:lang w:val="uk-UA"/>
        </w:rPr>
        <w:t>Відповідно</w:t>
      </w:r>
      <w:r>
        <w:rPr>
          <w:rFonts w:ascii="Times New Roman" w:hAnsi="Times New Roman"/>
          <w:sz w:val="28"/>
          <w:szCs w:val="28"/>
          <w:lang w:val="uk-UA"/>
        </w:rPr>
        <w:t xml:space="preserve"> п. 4.1. </w:t>
      </w:r>
      <w:r w:rsidR="00593085">
        <w:rPr>
          <w:rFonts w:ascii="Times New Roman" w:hAnsi="Times New Roman"/>
          <w:sz w:val="28"/>
          <w:szCs w:val="28"/>
          <w:lang w:val="uk-UA"/>
        </w:rPr>
        <w:t xml:space="preserve">Порядку перелік місць із розміщення тимчасових </w:t>
      </w:r>
      <w:proofErr w:type="spellStart"/>
      <w:r w:rsidR="00593085">
        <w:rPr>
          <w:rFonts w:ascii="Times New Roman" w:hAnsi="Times New Roman"/>
          <w:sz w:val="28"/>
          <w:szCs w:val="28"/>
          <w:lang w:val="uk-UA"/>
        </w:rPr>
        <w:t>об’</w:t>
      </w:r>
      <w:r w:rsidR="00593085">
        <w:rPr>
          <w:rFonts w:ascii="Times New Roman" w:hAnsi="Times New Roman"/>
          <w:sz w:val="28"/>
          <w:szCs w:val="28"/>
          <w:lang w:val="en-US"/>
        </w:rPr>
        <w:t>єктів</w:t>
      </w:r>
      <w:proofErr w:type="spellEnd"/>
      <w:r w:rsidR="0059308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93085">
        <w:rPr>
          <w:rFonts w:ascii="Times New Roman" w:hAnsi="Times New Roman"/>
          <w:sz w:val="28"/>
          <w:szCs w:val="28"/>
          <w:lang w:val="en-US"/>
        </w:rPr>
        <w:t>для</w:t>
      </w:r>
      <w:proofErr w:type="spellEnd"/>
      <w:r w:rsidR="0059308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93085">
        <w:rPr>
          <w:rFonts w:ascii="Times New Roman" w:hAnsi="Times New Roman"/>
          <w:sz w:val="28"/>
          <w:szCs w:val="28"/>
          <w:lang w:val="en-US"/>
        </w:rPr>
        <w:t>здійснення</w:t>
      </w:r>
      <w:proofErr w:type="spellEnd"/>
      <w:r w:rsidR="0059308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93085">
        <w:rPr>
          <w:rFonts w:ascii="Times New Roman" w:hAnsi="Times New Roman"/>
          <w:sz w:val="28"/>
          <w:szCs w:val="28"/>
          <w:lang w:val="en-US"/>
        </w:rPr>
        <w:t>сезонної</w:t>
      </w:r>
      <w:proofErr w:type="spellEnd"/>
      <w:r w:rsidR="0059308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93085">
        <w:rPr>
          <w:rFonts w:ascii="Times New Roman" w:hAnsi="Times New Roman"/>
          <w:sz w:val="28"/>
          <w:szCs w:val="28"/>
          <w:lang w:val="en-US"/>
        </w:rPr>
        <w:t>торгівлі</w:t>
      </w:r>
      <w:proofErr w:type="spellEnd"/>
      <w:r w:rsidR="0059308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93085">
        <w:rPr>
          <w:rFonts w:ascii="Times New Roman" w:hAnsi="Times New Roman"/>
          <w:sz w:val="28"/>
          <w:szCs w:val="28"/>
          <w:lang w:val="en-US"/>
        </w:rPr>
        <w:t>кавою</w:t>
      </w:r>
      <w:proofErr w:type="spellEnd"/>
      <w:r w:rsidR="00593085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593085">
        <w:rPr>
          <w:rFonts w:ascii="Times New Roman" w:hAnsi="Times New Roman"/>
          <w:sz w:val="28"/>
          <w:szCs w:val="28"/>
          <w:lang w:val="en-US"/>
        </w:rPr>
        <w:t>іншими</w:t>
      </w:r>
      <w:proofErr w:type="spellEnd"/>
      <w:r w:rsidR="0059308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93085">
        <w:rPr>
          <w:rFonts w:ascii="Times New Roman" w:hAnsi="Times New Roman"/>
          <w:sz w:val="28"/>
          <w:szCs w:val="28"/>
          <w:lang w:val="en-US"/>
        </w:rPr>
        <w:t>напоями</w:t>
      </w:r>
      <w:proofErr w:type="spellEnd"/>
      <w:r w:rsidR="00593085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593085">
        <w:rPr>
          <w:rFonts w:ascii="Times New Roman" w:hAnsi="Times New Roman"/>
          <w:sz w:val="28"/>
          <w:szCs w:val="28"/>
          <w:lang w:val="en-US"/>
        </w:rPr>
        <w:t>продуктами</w:t>
      </w:r>
      <w:proofErr w:type="spellEnd"/>
      <w:r w:rsidR="0059308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93085">
        <w:rPr>
          <w:rFonts w:ascii="Times New Roman" w:hAnsi="Times New Roman"/>
          <w:sz w:val="28"/>
          <w:szCs w:val="28"/>
          <w:lang w:val="en-US"/>
        </w:rPr>
        <w:t>швидкого</w:t>
      </w:r>
      <w:proofErr w:type="spellEnd"/>
      <w:r w:rsidR="0059308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93085">
        <w:rPr>
          <w:rFonts w:ascii="Times New Roman" w:hAnsi="Times New Roman"/>
          <w:sz w:val="28"/>
          <w:szCs w:val="28"/>
          <w:lang w:val="en-US"/>
        </w:rPr>
        <w:t>харчування</w:t>
      </w:r>
      <w:proofErr w:type="spellEnd"/>
      <w:r w:rsidR="00593085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593085">
        <w:rPr>
          <w:rFonts w:ascii="Times New Roman" w:hAnsi="Times New Roman"/>
          <w:sz w:val="28"/>
          <w:szCs w:val="28"/>
          <w:lang w:val="en-US"/>
        </w:rPr>
        <w:t>солодкою</w:t>
      </w:r>
      <w:proofErr w:type="spellEnd"/>
      <w:r w:rsidR="0059308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93085">
        <w:rPr>
          <w:rFonts w:ascii="Times New Roman" w:hAnsi="Times New Roman"/>
          <w:sz w:val="28"/>
          <w:szCs w:val="28"/>
          <w:lang w:val="en-US"/>
        </w:rPr>
        <w:t>ватою</w:t>
      </w:r>
      <w:proofErr w:type="spellEnd"/>
      <w:r w:rsidR="00593085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593085">
        <w:rPr>
          <w:rFonts w:ascii="Times New Roman" w:hAnsi="Times New Roman"/>
          <w:sz w:val="28"/>
          <w:szCs w:val="28"/>
          <w:lang w:val="en-US"/>
        </w:rPr>
        <w:t>морозивом</w:t>
      </w:r>
      <w:proofErr w:type="spellEnd"/>
      <w:r w:rsidR="0059308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93085">
        <w:rPr>
          <w:rFonts w:ascii="Times New Roman" w:hAnsi="Times New Roman"/>
          <w:sz w:val="28"/>
          <w:szCs w:val="28"/>
          <w:lang w:val="en-US"/>
        </w:rPr>
        <w:t>затверджується</w:t>
      </w:r>
      <w:proofErr w:type="spellEnd"/>
      <w:r w:rsidR="0059308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93085">
        <w:rPr>
          <w:rFonts w:ascii="Times New Roman" w:hAnsi="Times New Roman"/>
          <w:sz w:val="28"/>
          <w:szCs w:val="28"/>
          <w:lang w:val="en-US"/>
        </w:rPr>
        <w:t>виконавчим</w:t>
      </w:r>
      <w:proofErr w:type="spellEnd"/>
      <w:r w:rsidR="0059308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93085">
        <w:rPr>
          <w:rFonts w:ascii="Times New Roman" w:hAnsi="Times New Roman"/>
          <w:sz w:val="28"/>
          <w:szCs w:val="28"/>
          <w:lang w:val="en-US"/>
        </w:rPr>
        <w:t>комітетом</w:t>
      </w:r>
      <w:proofErr w:type="spellEnd"/>
      <w:r w:rsidR="0059308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93085">
        <w:rPr>
          <w:rFonts w:ascii="Times New Roman" w:hAnsi="Times New Roman"/>
          <w:sz w:val="28"/>
          <w:szCs w:val="28"/>
          <w:lang w:val="en-US"/>
        </w:rPr>
        <w:t>Чернігівської</w:t>
      </w:r>
      <w:proofErr w:type="spellEnd"/>
      <w:r w:rsidR="0059308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93085">
        <w:rPr>
          <w:rFonts w:ascii="Times New Roman" w:hAnsi="Times New Roman"/>
          <w:sz w:val="28"/>
          <w:szCs w:val="28"/>
          <w:lang w:val="en-US"/>
        </w:rPr>
        <w:t>міської</w:t>
      </w:r>
      <w:proofErr w:type="spellEnd"/>
      <w:r w:rsidR="0059308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93085">
        <w:rPr>
          <w:rFonts w:ascii="Times New Roman" w:hAnsi="Times New Roman"/>
          <w:sz w:val="28"/>
          <w:szCs w:val="28"/>
          <w:lang w:val="en-US"/>
        </w:rPr>
        <w:t>ради</w:t>
      </w:r>
      <w:proofErr w:type="spellEnd"/>
      <w:r w:rsidR="0059308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93085">
        <w:rPr>
          <w:rFonts w:ascii="Times New Roman" w:hAnsi="Times New Roman"/>
          <w:sz w:val="28"/>
          <w:szCs w:val="28"/>
          <w:lang w:val="en-US"/>
        </w:rPr>
        <w:t>на</w:t>
      </w:r>
      <w:proofErr w:type="spellEnd"/>
      <w:r w:rsidR="0059308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93085">
        <w:rPr>
          <w:rFonts w:ascii="Times New Roman" w:hAnsi="Times New Roman"/>
          <w:sz w:val="28"/>
          <w:szCs w:val="28"/>
          <w:lang w:val="en-US"/>
        </w:rPr>
        <w:t>відповідний</w:t>
      </w:r>
      <w:proofErr w:type="spellEnd"/>
      <w:r w:rsidR="0059308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93085">
        <w:rPr>
          <w:rFonts w:ascii="Times New Roman" w:hAnsi="Times New Roman"/>
          <w:sz w:val="28"/>
          <w:szCs w:val="28"/>
          <w:lang w:val="en-US"/>
        </w:rPr>
        <w:t>сезон</w:t>
      </w:r>
      <w:proofErr w:type="spellEnd"/>
      <w:r w:rsidR="00593085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593085">
        <w:rPr>
          <w:rFonts w:ascii="Times New Roman" w:hAnsi="Times New Roman"/>
          <w:sz w:val="28"/>
          <w:szCs w:val="28"/>
          <w:lang w:val="en-US"/>
        </w:rPr>
        <w:t>який</w:t>
      </w:r>
      <w:proofErr w:type="spellEnd"/>
      <w:r w:rsidR="0059308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93085">
        <w:rPr>
          <w:rFonts w:ascii="Times New Roman" w:hAnsi="Times New Roman"/>
          <w:sz w:val="28"/>
          <w:szCs w:val="28"/>
          <w:lang w:val="en-US"/>
        </w:rPr>
        <w:t>триває</w:t>
      </w:r>
      <w:proofErr w:type="spellEnd"/>
      <w:r w:rsidR="00593085">
        <w:rPr>
          <w:rFonts w:ascii="Times New Roman" w:hAnsi="Times New Roman"/>
          <w:sz w:val="28"/>
          <w:szCs w:val="28"/>
          <w:lang w:val="en-US"/>
        </w:rPr>
        <w:t xml:space="preserve"> з 1 </w:t>
      </w:r>
      <w:proofErr w:type="spellStart"/>
      <w:r w:rsidR="00593085">
        <w:rPr>
          <w:rFonts w:ascii="Times New Roman" w:hAnsi="Times New Roman"/>
          <w:sz w:val="28"/>
          <w:szCs w:val="28"/>
          <w:lang w:val="en-US"/>
        </w:rPr>
        <w:t>квітня</w:t>
      </w:r>
      <w:proofErr w:type="spellEnd"/>
      <w:r w:rsidR="0059308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93085">
        <w:rPr>
          <w:rFonts w:ascii="Times New Roman" w:hAnsi="Times New Roman"/>
          <w:sz w:val="28"/>
          <w:szCs w:val="28"/>
          <w:lang w:val="en-US"/>
        </w:rPr>
        <w:t>по</w:t>
      </w:r>
      <w:proofErr w:type="spellEnd"/>
      <w:r w:rsidR="00593085">
        <w:rPr>
          <w:rFonts w:ascii="Times New Roman" w:hAnsi="Times New Roman"/>
          <w:sz w:val="28"/>
          <w:szCs w:val="28"/>
          <w:lang w:val="en-US"/>
        </w:rPr>
        <w:t xml:space="preserve"> 31 </w:t>
      </w:r>
      <w:proofErr w:type="spellStart"/>
      <w:r w:rsidR="00593085">
        <w:rPr>
          <w:rFonts w:ascii="Times New Roman" w:hAnsi="Times New Roman"/>
          <w:sz w:val="28"/>
          <w:szCs w:val="28"/>
          <w:lang w:val="en-US"/>
        </w:rPr>
        <w:t>жовтня</w:t>
      </w:r>
      <w:proofErr w:type="spellEnd"/>
      <w:r w:rsidR="00593085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CA6302" w:rsidRDefault="005B31E6" w:rsidP="00593085">
      <w:pPr>
        <w:tabs>
          <w:tab w:val="num" w:pos="709"/>
          <w:tab w:val="num" w:pos="1440"/>
          <w:tab w:val="left" w:pos="1620"/>
          <w:tab w:val="num" w:pos="4690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</w:r>
      <w:r w:rsidR="00546A8D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На підставі цього </w:t>
      </w:r>
      <w:r w:rsidR="00546A8D">
        <w:rPr>
          <w:rFonts w:ascii="Times New Roman" w:hAnsi="Times New Roman"/>
          <w:sz w:val="28"/>
          <w:szCs w:val="28"/>
          <w:lang w:val="uk-UA"/>
        </w:rPr>
        <w:t>виконавчому</w:t>
      </w:r>
      <w:r w:rsidR="00636982" w:rsidRPr="00636982">
        <w:rPr>
          <w:rFonts w:ascii="Times New Roman" w:hAnsi="Times New Roman"/>
          <w:sz w:val="28"/>
          <w:szCs w:val="28"/>
          <w:lang w:val="uk-UA"/>
        </w:rPr>
        <w:t xml:space="preserve"> комітету міської ради пропонується </w:t>
      </w:r>
      <w:r w:rsidR="00593085">
        <w:rPr>
          <w:rFonts w:ascii="Times New Roman" w:hAnsi="Times New Roman"/>
          <w:sz w:val="28"/>
          <w:szCs w:val="28"/>
          <w:lang w:val="uk-UA"/>
        </w:rPr>
        <w:t>затвердити доповнення до п</w:t>
      </w:r>
      <w:proofErr w:type="spellStart"/>
      <w:r w:rsidR="00593085" w:rsidRPr="00593085">
        <w:rPr>
          <w:rFonts w:ascii="Times New Roman" w:hAnsi="Times New Roman"/>
          <w:sz w:val="28"/>
          <w:szCs w:val="28"/>
        </w:rPr>
        <w:t>ерелік</w:t>
      </w:r>
      <w:proofErr w:type="spellEnd"/>
      <w:r w:rsidR="00593085">
        <w:rPr>
          <w:rFonts w:ascii="Times New Roman" w:hAnsi="Times New Roman"/>
          <w:sz w:val="28"/>
          <w:szCs w:val="28"/>
          <w:lang w:val="uk-UA"/>
        </w:rPr>
        <w:t>у</w:t>
      </w:r>
      <w:r w:rsidR="00593085" w:rsidRPr="005930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93085" w:rsidRPr="00593085">
        <w:rPr>
          <w:rFonts w:ascii="Times New Roman" w:hAnsi="Times New Roman"/>
          <w:sz w:val="28"/>
          <w:szCs w:val="28"/>
        </w:rPr>
        <w:t>місць</w:t>
      </w:r>
      <w:proofErr w:type="spellEnd"/>
      <w:r w:rsidR="00593085" w:rsidRPr="005930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93085" w:rsidRPr="00593085">
        <w:rPr>
          <w:rFonts w:ascii="Times New Roman" w:hAnsi="Times New Roman"/>
          <w:sz w:val="28"/>
          <w:szCs w:val="28"/>
        </w:rPr>
        <w:t>розміщення</w:t>
      </w:r>
      <w:proofErr w:type="spellEnd"/>
      <w:r w:rsidR="00593085" w:rsidRPr="005930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93085" w:rsidRPr="00593085">
        <w:rPr>
          <w:rFonts w:ascii="Times New Roman" w:hAnsi="Times New Roman"/>
          <w:sz w:val="28"/>
          <w:szCs w:val="28"/>
        </w:rPr>
        <w:t>тимчасових</w:t>
      </w:r>
      <w:proofErr w:type="spellEnd"/>
      <w:r w:rsidR="00593085" w:rsidRPr="005930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93085" w:rsidRPr="00593085">
        <w:rPr>
          <w:rFonts w:ascii="Times New Roman" w:hAnsi="Times New Roman"/>
          <w:sz w:val="28"/>
          <w:szCs w:val="28"/>
        </w:rPr>
        <w:t>об’єктів</w:t>
      </w:r>
      <w:proofErr w:type="spellEnd"/>
      <w:r w:rsidR="00593085" w:rsidRPr="005930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93085" w:rsidRPr="00593085">
        <w:rPr>
          <w:rFonts w:ascii="Times New Roman" w:hAnsi="Times New Roman"/>
          <w:sz w:val="28"/>
          <w:szCs w:val="28"/>
        </w:rPr>
        <w:t>сезонної</w:t>
      </w:r>
      <w:proofErr w:type="spellEnd"/>
      <w:r w:rsidR="00593085" w:rsidRPr="005930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93085" w:rsidRPr="00593085">
        <w:rPr>
          <w:rFonts w:ascii="Times New Roman" w:hAnsi="Times New Roman"/>
          <w:sz w:val="28"/>
          <w:szCs w:val="28"/>
        </w:rPr>
        <w:t>торгівлі</w:t>
      </w:r>
      <w:proofErr w:type="spellEnd"/>
      <w:r w:rsidR="00593085" w:rsidRPr="005930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93085" w:rsidRPr="00593085">
        <w:rPr>
          <w:rFonts w:ascii="Times New Roman" w:hAnsi="Times New Roman"/>
          <w:sz w:val="28"/>
          <w:szCs w:val="28"/>
        </w:rPr>
        <w:t>кавою</w:t>
      </w:r>
      <w:proofErr w:type="spellEnd"/>
      <w:r w:rsidR="00593085" w:rsidRPr="0059308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93085" w:rsidRPr="00593085">
        <w:rPr>
          <w:rFonts w:ascii="Times New Roman" w:hAnsi="Times New Roman"/>
          <w:sz w:val="28"/>
          <w:szCs w:val="28"/>
        </w:rPr>
        <w:t>іншими</w:t>
      </w:r>
      <w:proofErr w:type="spellEnd"/>
      <w:r w:rsidR="00593085" w:rsidRPr="00593085">
        <w:rPr>
          <w:rFonts w:ascii="Times New Roman" w:hAnsi="Times New Roman"/>
          <w:sz w:val="28"/>
          <w:szCs w:val="28"/>
        </w:rPr>
        <w:t xml:space="preserve"> напоями, продуктами </w:t>
      </w:r>
      <w:proofErr w:type="spellStart"/>
      <w:r w:rsidR="00593085" w:rsidRPr="00593085">
        <w:rPr>
          <w:rFonts w:ascii="Times New Roman" w:hAnsi="Times New Roman"/>
          <w:sz w:val="28"/>
          <w:szCs w:val="28"/>
        </w:rPr>
        <w:t>швидкого</w:t>
      </w:r>
      <w:proofErr w:type="spellEnd"/>
      <w:r w:rsidR="00593085" w:rsidRPr="005930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93085" w:rsidRPr="00593085">
        <w:rPr>
          <w:rFonts w:ascii="Times New Roman" w:hAnsi="Times New Roman"/>
          <w:sz w:val="28"/>
          <w:szCs w:val="28"/>
        </w:rPr>
        <w:t>харчування</w:t>
      </w:r>
      <w:proofErr w:type="spellEnd"/>
      <w:r w:rsidR="00593085" w:rsidRPr="00593085">
        <w:rPr>
          <w:rFonts w:ascii="Times New Roman" w:hAnsi="Times New Roman"/>
          <w:sz w:val="28"/>
          <w:szCs w:val="28"/>
        </w:rPr>
        <w:t xml:space="preserve">, солодкою ватою, </w:t>
      </w:r>
      <w:proofErr w:type="spellStart"/>
      <w:r w:rsidR="00593085" w:rsidRPr="00593085">
        <w:rPr>
          <w:rFonts w:ascii="Times New Roman" w:hAnsi="Times New Roman"/>
          <w:sz w:val="28"/>
          <w:szCs w:val="28"/>
        </w:rPr>
        <w:t>морозивом</w:t>
      </w:r>
      <w:proofErr w:type="spellEnd"/>
      <w:r w:rsidR="00593085" w:rsidRPr="0059308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593085" w:rsidRPr="00593085">
        <w:rPr>
          <w:rFonts w:ascii="Times New Roman" w:hAnsi="Times New Roman"/>
          <w:sz w:val="28"/>
          <w:szCs w:val="28"/>
        </w:rPr>
        <w:t>відповідний</w:t>
      </w:r>
      <w:proofErr w:type="spellEnd"/>
      <w:r w:rsidR="00593085" w:rsidRPr="00593085">
        <w:rPr>
          <w:rFonts w:ascii="Times New Roman" w:hAnsi="Times New Roman"/>
          <w:sz w:val="28"/>
          <w:szCs w:val="28"/>
        </w:rPr>
        <w:t xml:space="preserve"> сезон, </w:t>
      </w:r>
      <w:proofErr w:type="spellStart"/>
      <w:r w:rsidR="00593085" w:rsidRPr="00593085">
        <w:rPr>
          <w:rFonts w:ascii="Times New Roman" w:hAnsi="Times New Roman"/>
          <w:sz w:val="28"/>
          <w:szCs w:val="28"/>
        </w:rPr>
        <w:t>який</w:t>
      </w:r>
      <w:proofErr w:type="spellEnd"/>
      <w:r w:rsidR="00593085" w:rsidRPr="005930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93085" w:rsidRPr="00593085">
        <w:rPr>
          <w:rFonts w:ascii="Times New Roman" w:hAnsi="Times New Roman"/>
          <w:sz w:val="28"/>
          <w:szCs w:val="28"/>
        </w:rPr>
        <w:t>триває</w:t>
      </w:r>
      <w:proofErr w:type="spellEnd"/>
      <w:r w:rsidR="00593085" w:rsidRPr="005930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93085" w:rsidRPr="00593085">
        <w:rPr>
          <w:rFonts w:ascii="Times New Roman" w:hAnsi="Times New Roman"/>
          <w:sz w:val="28"/>
          <w:szCs w:val="28"/>
        </w:rPr>
        <w:t>з</w:t>
      </w:r>
      <w:proofErr w:type="spellEnd"/>
      <w:r w:rsidR="00593085" w:rsidRPr="00593085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="00593085" w:rsidRPr="00593085">
        <w:rPr>
          <w:rFonts w:ascii="Times New Roman" w:hAnsi="Times New Roman"/>
          <w:sz w:val="28"/>
          <w:szCs w:val="28"/>
        </w:rPr>
        <w:t>квітня</w:t>
      </w:r>
      <w:proofErr w:type="spellEnd"/>
      <w:r w:rsidR="00593085" w:rsidRPr="00593085">
        <w:rPr>
          <w:rFonts w:ascii="Times New Roman" w:hAnsi="Times New Roman"/>
          <w:sz w:val="28"/>
          <w:szCs w:val="28"/>
        </w:rPr>
        <w:t xml:space="preserve"> по 31 </w:t>
      </w:r>
      <w:proofErr w:type="spellStart"/>
      <w:r w:rsidR="00593085" w:rsidRPr="00593085">
        <w:rPr>
          <w:rFonts w:ascii="Times New Roman" w:hAnsi="Times New Roman"/>
          <w:sz w:val="28"/>
          <w:szCs w:val="28"/>
        </w:rPr>
        <w:t>жовтня</w:t>
      </w:r>
      <w:proofErr w:type="spellEnd"/>
      <w:r w:rsidR="00593085" w:rsidRPr="00593085">
        <w:rPr>
          <w:rFonts w:ascii="Times New Roman" w:hAnsi="Times New Roman"/>
          <w:sz w:val="28"/>
          <w:szCs w:val="28"/>
        </w:rPr>
        <w:t xml:space="preserve"> 2019 року</w:t>
      </w:r>
      <w:r w:rsidR="003973B0">
        <w:rPr>
          <w:rFonts w:ascii="Times New Roman" w:hAnsi="Times New Roman"/>
          <w:sz w:val="28"/>
          <w:szCs w:val="28"/>
          <w:lang w:val="uk-UA"/>
        </w:rPr>
        <w:t>.</w:t>
      </w:r>
    </w:p>
    <w:p w:rsidR="00CA6302" w:rsidRDefault="00CA6302" w:rsidP="00636982">
      <w:pPr>
        <w:tabs>
          <w:tab w:val="num" w:pos="1260"/>
          <w:tab w:val="num" w:pos="1440"/>
          <w:tab w:val="left" w:pos="1620"/>
          <w:tab w:val="num" w:pos="4690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A6302" w:rsidRPr="00636982" w:rsidRDefault="005E1FEE" w:rsidP="00E5463E">
      <w:pPr>
        <w:tabs>
          <w:tab w:val="num" w:pos="1260"/>
          <w:tab w:val="num" w:pos="1440"/>
          <w:tab w:val="left" w:pos="1620"/>
          <w:tab w:val="num" w:pos="4690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sectPr w:rsidR="00CA6302" w:rsidRPr="00636982" w:rsidSect="0032531B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B2227"/>
    <w:multiLevelType w:val="hybridMultilevel"/>
    <w:tmpl w:val="2DE06AE8"/>
    <w:lvl w:ilvl="0" w:tplc="3012AA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164AD2"/>
    <w:multiLevelType w:val="multilevel"/>
    <w:tmpl w:val="EB10694E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4690"/>
        </w:tabs>
        <w:ind w:left="469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6BA1"/>
    <w:rsid w:val="000101B6"/>
    <w:rsid w:val="00050B98"/>
    <w:rsid w:val="000A1642"/>
    <w:rsid w:val="00100143"/>
    <w:rsid w:val="001004D9"/>
    <w:rsid w:val="00104C10"/>
    <w:rsid w:val="001105E4"/>
    <w:rsid w:val="00117922"/>
    <w:rsid w:val="00140DCA"/>
    <w:rsid w:val="00173CD2"/>
    <w:rsid w:val="00180AF7"/>
    <w:rsid w:val="001A1302"/>
    <w:rsid w:val="001A5D73"/>
    <w:rsid w:val="001E0CDD"/>
    <w:rsid w:val="0020186F"/>
    <w:rsid w:val="00226BD5"/>
    <w:rsid w:val="0024025E"/>
    <w:rsid w:val="00245911"/>
    <w:rsid w:val="0025736D"/>
    <w:rsid w:val="00276BA1"/>
    <w:rsid w:val="00291286"/>
    <w:rsid w:val="002D0B78"/>
    <w:rsid w:val="0032531B"/>
    <w:rsid w:val="00355AC0"/>
    <w:rsid w:val="003973B0"/>
    <w:rsid w:val="003C0708"/>
    <w:rsid w:val="003D7D38"/>
    <w:rsid w:val="00404E4A"/>
    <w:rsid w:val="0040670B"/>
    <w:rsid w:val="00411276"/>
    <w:rsid w:val="00431473"/>
    <w:rsid w:val="00482AFE"/>
    <w:rsid w:val="004B7C05"/>
    <w:rsid w:val="004C09DB"/>
    <w:rsid w:val="004E2A15"/>
    <w:rsid w:val="004E756E"/>
    <w:rsid w:val="00546A8D"/>
    <w:rsid w:val="00593085"/>
    <w:rsid w:val="00593D21"/>
    <w:rsid w:val="005B31E6"/>
    <w:rsid w:val="005E1FEE"/>
    <w:rsid w:val="00636982"/>
    <w:rsid w:val="00667379"/>
    <w:rsid w:val="007A0BF2"/>
    <w:rsid w:val="007C3A00"/>
    <w:rsid w:val="007F43D6"/>
    <w:rsid w:val="0083275C"/>
    <w:rsid w:val="00881567"/>
    <w:rsid w:val="008B74A9"/>
    <w:rsid w:val="008F1E1F"/>
    <w:rsid w:val="008F38C2"/>
    <w:rsid w:val="0095079B"/>
    <w:rsid w:val="009D1B97"/>
    <w:rsid w:val="009F6AFB"/>
    <w:rsid w:val="00A37E15"/>
    <w:rsid w:val="00A4512D"/>
    <w:rsid w:val="00A51CB9"/>
    <w:rsid w:val="00A643F3"/>
    <w:rsid w:val="00AE41F6"/>
    <w:rsid w:val="00B4527F"/>
    <w:rsid w:val="00B54C0D"/>
    <w:rsid w:val="00B54FAB"/>
    <w:rsid w:val="00B81393"/>
    <w:rsid w:val="00BA1BE5"/>
    <w:rsid w:val="00BB0C43"/>
    <w:rsid w:val="00BB5143"/>
    <w:rsid w:val="00BF4619"/>
    <w:rsid w:val="00C130E5"/>
    <w:rsid w:val="00C5377E"/>
    <w:rsid w:val="00C62481"/>
    <w:rsid w:val="00CA6302"/>
    <w:rsid w:val="00D44783"/>
    <w:rsid w:val="00DB3561"/>
    <w:rsid w:val="00DC4618"/>
    <w:rsid w:val="00E171B2"/>
    <w:rsid w:val="00E5463E"/>
    <w:rsid w:val="00E60DD6"/>
    <w:rsid w:val="00EC2E5C"/>
    <w:rsid w:val="00EE2F08"/>
    <w:rsid w:val="00F121E0"/>
    <w:rsid w:val="00F166FF"/>
    <w:rsid w:val="00F320C9"/>
    <w:rsid w:val="00F364D8"/>
    <w:rsid w:val="00F95BEA"/>
    <w:rsid w:val="00FA7902"/>
    <w:rsid w:val="00FC4A92"/>
    <w:rsid w:val="00FD2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BA1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BF4619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BA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BF461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">
    <w:name w:val="Знак Знак Знак Знак1 Знак Знак Знак Знак Знак"/>
    <w:basedOn w:val="a"/>
    <w:rsid w:val="008B74A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707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Томара</dc:creator>
  <cp:lastModifiedBy>Павел Валерьевич</cp:lastModifiedBy>
  <cp:revision>3</cp:revision>
  <cp:lastPrinted>2019-03-28T14:39:00Z</cp:lastPrinted>
  <dcterms:created xsi:type="dcterms:W3CDTF">2019-08-06T08:12:00Z</dcterms:created>
  <dcterms:modified xsi:type="dcterms:W3CDTF">2019-08-06T08:34:00Z</dcterms:modified>
</cp:coreProperties>
</file>