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542466" w:rsidRPr="00D225B5" w:rsidTr="00B4763F">
        <w:trPr>
          <w:trHeight w:val="983"/>
        </w:trPr>
        <w:tc>
          <w:tcPr>
            <w:tcW w:w="6487" w:type="dxa"/>
          </w:tcPr>
          <w:p w:rsidR="00542466" w:rsidRPr="00D225B5" w:rsidRDefault="00542466" w:rsidP="00B4763F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D225B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225B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225B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225B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225B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D225B5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D225B5">
              <w:rPr>
                <w:rFonts w:ascii="Garamond" w:hAnsi="Garamond"/>
                <w:sz w:val="36"/>
                <w:szCs w:val="36"/>
                <w:lang w:val="en-US"/>
              </w:rPr>
              <w:t xml:space="preserve">     </w:t>
            </w:r>
            <w:r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 wp14:anchorId="76E97F79" wp14:editId="76CC4947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542466" w:rsidRPr="00D225B5" w:rsidRDefault="00542466" w:rsidP="00B4763F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D225B5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542466" w:rsidRPr="00D225B5" w:rsidRDefault="00542466" w:rsidP="00B4763F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42466" w:rsidRPr="00D225B5" w:rsidRDefault="00542466" w:rsidP="00542466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  <w:r w:rsidRPr="00D225B5">
        <w:rPr>
          <w:rFonts w:ascii="Times New Roman" w:hAnsi="Times New Roman"/>
          <w:b/>
          <w:sz w:val="24"/>
          <w:szCs w:val="28"/>
        </w:rPr>
        <w:t xml:space="preserve">         </w:t>
      </w:r>
    </w:p>
    <w:p w:rsidR="00542466" w:rsidRPr="00D225B5" w:rsidRDefault="00542466" w:rsidP="00542466">
      <w:pPr>
        <w:spacing w:after="60" w:line="240" w:lineRule="auto"/>
        <w:ind w:left="3600" w:right="70" w:firstLine="720"/>
        <w:rPr>
          <w:rFonts w:ascii="Times New Roman" w:hAnsi="Times New Roman"/>
          <w:b/>
          <w:sz w:val="24"/>
          <w:szCs w:val="28"/>
          <w:lang w:val="uk-UA"/>
        </w:rPr>
      </w:pPr>
      <w:r w:rsidRPr="00D225B5">
        <w:rPr>
          <w:rFonts w:ascii="Times New Roman" w:hAnsi="Times New Roman"/>
          <w:b/>
          <w:sz w:val="24"/>
          <w:szCs w:val="28"/>
          <w:lang w:val="uk-UA"/>
        </w:rPr>
        <w:t>УКРАЇНА</w:t>
      </w:r>
    </w:p>
    <w:p w:rsidR="00542466" w:rsidRPr="00D225B5" w:rsidRDefault="00542466" w:rsidP="00542466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25B5">
        <w:rPr>
          <w:rFonts w:ascii="Times New Roman" w:hAnsi="Times New Roman"/>
          <w:b/>
          <w:sz w:val="28"/>
          <w:szCs w:val="28"/>
          <w:lang w:val="uk-UA"/>
        </w:rPr>
        <w:t xml:space="preserve">       ЧЕРНІГІВСЬКА МІСЬКА РАДА</w:t>
      </w:r>
    </w:p>
    <w:p w:rsidR="00542466" w:rsidRPr="00D225B5" w:rsidRDefault="00542466" w:rsidP="00542466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25B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225B5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42466" w:rsidRPr="00D225B5" w:rsidRDefault="00542466" w:rsidP="00542466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25B5"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D225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225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980"/>
      </w:tblGrid>
      <w:tr w:rsidR="00542466" w:rsidRPr="00D225B5" w:rsidTr="00B4763F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542466" w:rsidRPr="00EF4984" w:rsidRDefault="00542466" w:rsidP="00B4763F">
            <w:pPr>
              <w:keepNext/>
              <w:spacing w:before="60" w:after="0" w:line="240" w:lineRule="exac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542466" w:rsidRPr="00D225B5" w:rsidRDefault="00542466" w:rsidP="00B47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25B5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Pr="00D225B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року</w:t>
            </w:r>
            <w:r w:rsidRPr="00D225B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542466" w:rsidRPr="00D225B5" w:rsidRDefault="00542466" w:rsidP="00B47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42466" w:rsidRPr="00D225B5" w:rsidRDefault="00542466" w:rsidP="00B4763F">
            <w:pPr>
              <w:tabs>
                <w:tab w:val="left" w:pos="30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225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  <w:r w:rsidRPr="00D225B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542466" w:rsidRPr="00D225B5" w:rsidRDefault="00542466" w:rsidP="00B47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542466" w:rsidRPr="00D225B5" w:rsidRDefault="00542466" w:rsidP="00B4763F">
            <w:pPr>
              <w:keepNext/>
              <w:spacing w:before="60" w:after="0" w:line="240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542466" w:rsidRPr="0083288A" w:rsidRDefault="00542466" w:rsidP="00B4763F">
            <w:pPr>
              <w:tabs>
                <w:tab w:val="left" w:pos="19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5B5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</w:tc>
      </w:tr>
    </w:tbl>
    <w:p w:rsidR="00542466" w:rsidRPr="00D225B5" w:rsidRDefault="00542466" w:rsidP="00542466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 затвердження Статуту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</w:p>
    <w:p w:rsidR="00542466" w:rsidRDefault="00542466" w:rsidP="00542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підприємства «Міськсвітло» </w:t>
      </w:r>
      <w:proofErr w:type="spellStart"/>
      <w:r>
        <w:rPr>
          <w:rFonts w:ascii="Times New Roman" w:hAnsi="Times New Roman"/>
          <w:sz w:val="28"/>
          <w:szCs w:val="28"/>
        </w:rPr>
        <w:t>Черн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всько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2466" w:rsidRPr="00065389" w:rsidRDefault="00542466" w:rsidP="00542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676E2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4676E2">
        <w:rPr>
          <w:rFonts w:ascii="Times New Roman" w:hAnsi="Times New Roman"/>
          <w:sz w:val="28"/>
          <w:szCs w:val="28"/>
          <w:lang w:val="uk-UA"/>
        </w:rPr>
        <w:t>сько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4676E2">
        <w:rPr>
          <w:rFonts w:ascii="Times New Roman" w:hAnsi="Times New Roman"/>
          <w:sz w:val="28"/>
          <w:szCs w:val="28"/>
          <w:lang w:val="uk-UA"/>
        </w:rPr>
        <w:t xml:space="preserve"> ради</w:t>
      </w:r>
      <w:r>
        <w:rPr>
          <w:rFonts w:ascii="Times New Roman" w:hAnsi="Times New Roman"/>
          <w:sz w:val="28"/>
          <w:szCs w:val="28"/>
          <w:lang w:val="uk-UA"/>
        </w:rPr>
        <w:t xml:space="preserve"> у новій редакції</w:t>
      </w:r>
    </w:p>
    <w:p w:rsidR="00542466" w:rsidRPr="006C5D6C" w:rsidRDefault="00542466" w:rsidP="00542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вимог статті 57 Господарського кодексу України, керуючись пунктом 1 статті 2</w:t>
      </w:r>
      <w:r w:rsidRPr="00E871C2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Україні», рішенням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</w:t>
      </w:r>
      <w:r w:rsidRPr="00E871C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 xml:space="preserve">7 сесія </w:t>
      </w:r>
      <w:r w:rsidRPr="000406FA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скликання),</w:t>
      </w:r>
      <w:r w:rsidRPr="00EF49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177B4">
        <w:rPr>
          <w:rFonts w:ascii="Times New Roman" w:hAnsi="Times New Roman"/>
          <w:sz w:val="28"/>
          <w:szCs w:val="28"/>
          <w:lang w:val="uk-UA"/>
        </w:rPr>
        <w:t>у зв’язку з перерахуванням додаткового внеску в статутний капітал 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Міськсвітло»</w:t>
      </w:r>
      <w:r w:rsidR="00E22A54">
        <w:rPr>
          <w:rFonts w:ascii="Times New Roman" w:hAnsi="Times New Roman"/>
          <w:sz w:val="28"/>
          <w:szCs w:val="28"/>
          <w:lang w:val="uk-UA"/>
        </w:rPr>
        <w:t xml:space="preserve"> Чернігівської міської ради у сумі 756 119,69 грн. </w:t>
      </w:r>
      <w:r>
        <w:rPr>
          <w:rFonts w:ascii="Times New Roman" w:hAnsi="Times New Roman"/>
          <w:sz w:val="28"/>
          <w:szCs w:val="28"/>
          <w:lang w:val="uk-UA"/>
        </w:rPr>
        <w:t xml:space="preserve">(сімсот п’ятдесят шість тисяч сто дев’ятнадцять грн. 69 коп.) на </w:t>
      </w:r>
      <w:r w:rsidRPr="00A85671">
        <w:rPr>
          <w:rFonts w:ascii="Times New Roman" w:hAnsi="Times New Roman"/>
          <w:sz w:val="28"/>
          <w:szCs w:val="28"/>
          <w:lang w:val="uk-UA"/>
        </w:rPr>
        <w:t>підставі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4037">
        <w:rPr>
          <w:rFonts w:ascii="Times New Roman" w:eastAsia="Calibri" w:hAnsi="Times New Roman"/>
          <w:sz w:val="28"/>
          <w:szCs w:val="28"/>
          <w:lang w:val="uk-UA" w:eastAsia="en-US"/>
        </w:rPr>
        <w:t>сесії Чернігівської міської ради від 2</w:t>
      </w:r>
      <w:r w:rsidRPr="0083288A">
        <w:rPr>
          <w:rFonts w:ascii="Times New Roman" w:eastAsia="Calibri" w:hAnsi="Times New Roman"/>
          <w:sz w:val="28"/>
          <w:szCs w:val="28"/>
          <w:lang w:val="uk-UA" w:eastAsia="en-US"/>
        </w:rPr>
        <w:t xml:space="preserve">1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вересня</w:t>
      </w:r>
      <w:r w:rsidRPr="00384037">
        <w:rPr>
          <w:rFonts w:ascii="Times New Roman" w:hAnsi="Times New Roman"/>
          <w:color w:val="000000"/>
          <w:sz w:val="28"/>
          <w:szCs w:val="28"/>
          <w:lang w:val="uk-UA"/>
        </w:rPr>
        <w:t xml:space="preserve"> 2017 року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№ 23</w:t>
      </w:r>
      <w:r w:rsidRPr="00384037">
        <w:rPr>
          <w:rFonts w:ascii="Times New Roman" w:hAnsi="Times New Roman"/>
          <w:color w:val="000000"/>
          <w:sz w:val="28"/>
          <w:szCs w:val="28"/>
          <w:lang w:val="uk-UA"/>
        </w:rPr>
        <w:t>/</w:t>
      </w:r>
      <w:r w:rsidRPr="00384037">
        <w:rPr>
          <w:rFonts w:ascii="Times New Roman" w:hAnsi="Times New Roman"/>
          <w:color w:val="000000"/>
          <w:sz w:val="28"/>
          <w:szCs w:val="28"/>
        </w:rPr>
        <w:t>VII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5 </w:t>
      </w:r>
      <w:r w:rsidRPr="00384037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внесення змін і доповнень до рішення міської ради від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  <w:r w:rsidRPr="00384037">
        <w:rPr>
          <w:rFonts w:ascii="Times New Roman" w:hAnsi="Times New Roman"/>
          <w:color w:val="000000"/>
          <w:sz w:val="28"/>
          <w:szCs w:val="28"/>
          <w:lang w:val="uk-UA"/>
        </w:rPr>
        <w:t>30 листопада 2016 року № 13/</w:t>
      </w:r>
      <w:r w:rsidRPr="00384037">
        <w:rPr>
          <w:rFonts w:ascii="Times New Roman" w:hAnsi="Times New Roman"/>
          <w:color w:val="000000"/>
          <w:sz w:val="28"/>
          <w:szCs w:val="28"/>
        </w:rPr>
        <w:t>VII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-8 "Про Комплексну цільову Програму розвитку житлово-комунального господарства міста Чернігова на               2017 - 2020 роки», </w:t>
      </w:r>
      <w:r>
        <w:rPr>
          <w:rFonts w:ascii="Times New Roman" w:hAnsi="Times New Roman"/>
          <w:sz w:val="28"/>
          <w:szCs w:val="28"/>
          <w:lang w:val="uk-UA"/>
        </w:rPr>
        <w:t>на цей час  розмір статутного капіталу складає</w:t>
      </w:r>
      <w:r w:rsidRPr="002F4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14 286 223,48 грн. (чотирнадцять мільйонів двісті вісімдесят шість тисяч двісті двадцять три грн. 48 коп.), </w:t>
      </w:r>
      <w:r w:rsidRPr="00A85671">
        <w:rPr>
          <w:rFonts w:ascii="Times New Roman" w:hAnsi="Times New Roman"/>
          <w:sz w:val="28"/>
          <w:szCs w:val="28"/>
          <w:lang w:val="uk-UA"/>
        </w:rPr>
        <w:t>виконавчий комітет міської ради вирішив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542466" w:rsidRDefault="00542466" w:rsidP="00542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Затвердити Статут комунального підприємства «Міськсвітло» Чернігівської міської ради у новій редакції (далі – Статут), що додається.</w:t>
      </w:r>
    </w:p>
    <w:p w:rsidR="00542466" w:rsidRDefault="00542466" w:rsidP="00542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Комунальному підприємству «Міськсвітло» Чернігівської міської ради (Николенко В. М.) здійснити заходи щодо реєстрації Статуту.</w:t>
      </w:r>
    </w:p>
    <w:p w:rsidR="00542466" w:rsidRPr="00E72FD4" w:rsidRDefault="00542466" w:rsidP="005424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72FD4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Черненка А. В.</w:t>
      </w:r>
    </w:p>
    <w:p w:rsidR="00542466" w:rsidRDefault="00542466" w:rsidP="00542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В. А. Атрошенко</w:t>
      </w:r>
    </w:p>
    <w:p w:rsidR="00542466" w:rsidRDefault="00542466" w:rsidP="00542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М. П. Черненок</w:t>
      </w:r>
    </w:p>
    <w:p w:rsidR="00542466" w:rsidRDefault="00542466" w:rsidP="005424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466" w:rsidRDefault="00542466" w:rsidP="00542466">
      <w:pPr>
        <w:spacing w:after="0"/>
        <w:rPr>
          <w:lang w:val="uk-UA"/>
        </w:rPr>
      </w:pPr>
    </w:p>
    <w:p w:rsidR="00660410" w:rsidRDefault="00660410" w:rsidP="0054246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6683B" w:rsidRDefault="0056683B">
      <w:bookmarkStart w:id="0" w:name="_GoBack"/>
      <w:bookmarkEnd w:id="0"/>
    </w:p>
    <w:sectPr w:rsidR="0056683B" w:rsidSect="00E76474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D0FA1A"/>
    <w:lvl w:ilvl="0">
      <w:numFmt w:val="bullet"/>
      <w:lvlText w:val="*"/>
      <w:lvlJc w:val="left"/>
    </w:lvl>
  </w:abstractNum>
  <w:abstractNum w:abstractNumId="1">
    <w:nsid w:val="39DB4602"/>
    <w:multiLevelType w:val="singleLevel"/>
    <w:tmpl w:val="EB6C5264"/>
    <w:lvl w:ilvl="0">
      <w:start w:val="1"/>
      <w:numFmt w:val="decimal"/>
      <w:lvlText w:val="3.%1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">
    <w:nsid w:val="5A2D3D08"/>
    <w:multiLevelType w:val="multilevel"/>
    <w:tmpl w:val="6E4A7738"/>
    <w:lvl w:ilvl="0">
      <w:start w:val="5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8"/>
        </w:tabs>
        <w:ind w:left="71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3">
    <w:nsid w:val="7D66091E"/>
    <w:multiLevelType w:val="multilevel"/>
    <w:tmpl w:val="FC04C50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5"/>
        <w:numFmt w:val="decimal"/>
        <w:lvlText w:val="3.%1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66"/>
    <w:rsid w:val="00542466"/>
    <w:rsid w:val="0056683B"/>
    <w:rsid w:val="00660410"/>
    <w:rsid w:val="00E2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4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2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4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Natashayurist</dc:creator>
  <cp:lastModifiedBy>Вікторія В. Латина</cp:lastModifiedBy>
  <cp:revision>4</cp:revision>
  <dcterms:created xsi:type="dcterms:W3CDTF">2018-01-11T14:24:00Z</dcterms:created>
  <dcterms:modified xsi:type="dcterms:W3CDTF">2018-01-12T12:18:00Z</dcterms:modified>
</cp:coreProperties>
</file>