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8C19" w14:textId="297A1181" w:rsidR="00F66260" w:rsidRDefault="00FF42ED" w:rsidP="001A5979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14:paraId="48DBCBD7" w14:textId="55F2785A" w:rsidR="00F66260" w:rsidRDefault="00F66260" w:rsidP="001A597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оголошення про</w:t>
      </w:r>
    </w:p>
    <w:p w14:paraId="2D96C38B" w14:textId="77B7D196" w:rsidR="00F66260" w:rsidRDefault="00F66260" w:rsidP="001A597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конкурсу</w:t>
      </w:r>
    </w:p>
    <w:p w14:paraId="61F053E9" w14:textId="5BD00B8D" w:rsidR="001A5979" w:rsidRDefault="001A5979" w:rsidP="001A597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80E5E" w14:textId="77777777" w:rsidR="001A5979" w:rsidRDefault="001A5979" w:rsidP="001A597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2C8ECE4B" w14:textId="31184BB3" w:rsidR="00ED7A34" w:rsidRPr="00F66260" w:rsidRDefault="00ED7A34" w:rsidP="001A597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ЗАТВЕРДЖЕНО</w:t>
      </w:r>
    </w:p>
    <w:p w14:paraId="6174AEC9" w14:textId="0A4D492D" w:rsidR="00ED7A34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</w:t>
      </w:r>
      <w:r w:rsidR="00DF0C4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Наказ Міністерства соціальної політики</w:t>
      </w:r>
    </w:p>
    <w:p w14:paraId="3A0B2ED8" w14:textId="50D29E45" w:rsid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DF0C4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України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02 червня 2021 року </w:t>
      </w:r>
      <w:r w:rsidR="00E13D7A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№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296</w:t>
      </w:r>
    </w:p>
    <w:p w14:paraId="4A30BF78" w14:textId="77777777" w:rsidR="00ED7A34" w:rsidRP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5A10D462" w14:textId="3DBD3E29" w:rsidR="003051BD" w:rsidRPr="003051BD" w:rsidRDefault="00F66260" w:rsidP="003051BD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 xml:space="preserve">Форма </w:t>
      </w:r>
      <w:r w:rsidR="003051BD"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конкурсної пропозиції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4481"/>
        <w:gridCol w:w="4400"/>
      </w:tblGrid>
      <w:tr w:rsidR="003051BD" w:rsidRPr="003051BD" w14:paraId="5C059085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08B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5DD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834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BF80643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62A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A8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Замовник соціальних послуг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20150" w14:textId="77777777" w:rsidR="000552A7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соціальної політики</w:t>
            </w:r>
          </w:p>
          <w:p w14:paraId="4074CD62" w14:textId="0623C98F" w:rsidR="003051BD" w:rsidRPr="003051BD" w:rsidRDefault="000552A7" w:rsidP="00DF0C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F0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3051BD" w:rsidRPr="003051BD" w14:paraId="6F74ABC5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4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FD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оголошення конкурсу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48A26" w14:textId="0EBC288B" w:rsidR="003051BD" w:rsidRPr="003051BD" w:rsidRDefault="003051BD" w:rsidP="00DF0C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F0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817C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F0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серпня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</w:t>
            </w:r>
            <w:r w:rsidR="00DF0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</w:tbl>
    <w:p w14:paraId="69EE87D8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I. Відомості про надавача соціальних послуг</w:t>
      </w:r>
    </w:p>
    <w:p w14:paraId="7EDE5D3B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 Загальна інформація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4481"/>
        <w:gridCol w:w="4400"/>
      </w:tblGrid>
      <w:tr w:rsidR="003051BD" w:rsidRPr="003051BD" w14:paraId="0FA120DF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92A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A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5A3574F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6B6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806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та скорочене найменування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Прізвище, ім'я, по батькові (за наявності) (для фізичних осіб - підприємців)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0CB4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E97C51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936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032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182F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85E2655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19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CCB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 і дата державної реєстрації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9D5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C56EA17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179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F955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 </w:t>
            </w:r>
            <w:hyperlink r:id="rId8" w:tgtFrame="_top" w:history="1">
              <w:r w:rsidRPr="00595BF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- підприємців)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FBC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7467965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39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D0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Податковий статус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36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E372998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05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01D6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Місце проживання (для фізичних осіб - підприємців)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735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F4366D8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3AD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87A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адреса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027C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8C23530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4C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EEAD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телефон, факс, електронна адреса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4E42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D6C710C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F5E0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52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Керівник (прізвище, ім'я, по батькові (за 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наявності), посада)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0E3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051BD" w:rsidRPr="003051BD" w14:paraId="7DEE6F27" w14:textId="77777777" w:rsidTr="00DF0C4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8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3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A7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реквізити (N поточного рахунка, назва установи банку, МФО)</w:t>
            </w:r>
          </w:p>
        </w:tc>
        <w:tc>
          <w:tcPr>
            <w:tcW w:w="228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40F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F2B22E7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 Інформація про соціальні послуги</w:t>
      </w:r>
    </w:p>
    <w:p w14:paraId="74E6DBF2" w14:textId="371419B9" w:rsidR="003051BD" w:rsidRPr="003051BD" w:rsidRDefault="003051BD" w:rsidP="00DF0C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Перелік соціальних послуг, які надаються: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</w:t>
      </w:r>
    </w:p>
    <w:p w14:paraId="5790BF8F" w14:textId="25456618" w:rsidR="003051BD" w:rsidRPr="003051BD" w:rsidRDefault="003051BD" w:rsidP="00DF0C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Категорії осіб, яким надаються соціальні послуги: 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</w:t>
      </w:r>
    </w:p>
    <w:p w14:paraId="6711B979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3. Надавач соціальних послуг</w:t>
      </w:r>
    </w:p>
    <w:p w14:paraId="2E053FB5" w14:textId="1BB53362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836"/>
        <w:gridCol w:w="1190"/>
        <w:gridCol w:w="2411"/>
        <w:gridCol w:w="3289"/>
      </w:tblGrid>
      <w:tr w:rsidR="003051BD" w:rsidRPr="003051BD" w14:paraId="0FBAA3AE" w14:textId="77777777" w:rsidTr="003051BD">
        <w:trPr>
          <w:tblCellSpacing w:w="22" w:type="dxa"/>
        </w:trPr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DA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EC94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CE7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B9D3690" w14:textId="77777777" w:rsidTr="003051BD">
        <w:trPr>
          <w:tblCellSpacing w:w="22" w:type="dxa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F4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пропозиції)</w:t>
            </w:r>
          </w:p>
        </w:tc>
        <w:tc>
          <w:tcPr>
            <w:tcW w:w="18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7EA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8D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</w:tr>
    </w:tbl>
    <w:p w14:paraId="39431AC3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II. Відомості про персонал надавача соціальних послуг</w:t>
      </w:r>
    </w:p>
    <w:p w14:paraId="5E668C9F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 Адміністративний та управлінський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1931"/>
        <w:gridCol w:w="1158"/>
        <w:gridCol w:w="1158"/>
        <w:gridCol w:w="1352"/>
        <w:gridCol w:w="1834"/>
        <w:gridCol w:w="1448"/>
      </w:tblGrid>
      <w:tr w:rsidR="003051BD" w:rsidRPr="003051BD" w14:paraId="156C2C6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D8B2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3DEF8" w14:textId="77777777" w:rsidR="00DF0C4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ім'я та по батькові </w:t>
            </w:r>
          </w:p>
          <w:p w14:paraId="314107E7" w14:textId="4EDD73FC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8F8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1CF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046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0ED9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5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1EAA9D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118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3BA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436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050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F5A7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E0B2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DB5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4EB344F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5D8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AD82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Управлінський персонал</w:t>
            </w:r>
          </w:p>
        </w:tc>
      </w:tr>
      <w:tr w:rsidR="003051BD" w:rsidRPr="003051BD" w14:paraId="337F06E7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A31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EB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66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F45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67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FA0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469E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1CAFC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92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775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155B80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154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0AF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A139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98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396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F793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B139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B37A74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A46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842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адміністративний персонал</w:t>
            </w:r>
          </w:p>
        </w:tc>
      </w:tr>
      <w:tr w:rsidR="003051BD" w:rsidRPr="003051BD" w14:paraId="54D0A9F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97C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DB0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242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0E8D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1B1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EF3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8C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414E2E2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 Основний персонал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504"/>
        <w:gridCol w:w="1135"/>
        <w:gridCol w:w="1222"/>
        <w:gridCol w:w="869"/>
        <w:gridCol w:w="1352"/>
        <w:gridCol w:w="1352"/>
        <w:gridCol w:w="1450"/>
      </w:tblGrid>
      <w:tr w:rsidR="003051BD" w:rsidRPr="003051BD" w14:paraId="18618ADE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0F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7649D" w14:textId="77777777" w:rsidR="00DF0C4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  <w:p w14:paraId="0C5B6522" w14:textId="0A9FB348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58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385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3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613B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E0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4A3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1A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086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2082C386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931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B46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4CF6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5EE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97C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C38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FAD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F6C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3F9DD3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3B61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601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D2B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працівники та робітники</w:t>
            </w:r>
          </w:p>
        </w:tc>
      </w:tr>
      <w:tr w:rsidR="003051BD" w:rsidRPr="003051BD" w14:paraId="5E350983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756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3C54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3A66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3C26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646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E4A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AF48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2A1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49363B2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AC5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4601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64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</w:t>
            </w:r>
          </w:p>
        </w:tc>
      </w:tr>
      <w:tr w:rsidR="003051BD" w:rsidRPr="003051BD" w14:paraId="51EE1824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48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1B6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EB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6FDA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D842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289A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7B73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B9F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A9D5446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0F6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601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046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</w:t>
            </w:r>
          </w:p>
        </w:tc>
      </w:tr>
      <w:tr w:rsidR="003051BD" w:rsidRPr="003051BD" w14:paraId="326DEFE9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6F66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48E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563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5D56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980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585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9F3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222C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73062E5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984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601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E0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основний персонал</w:t>
            </w:r>
          </w:p>
        </w:tc>
      </w:tr>
      <w:tr w:rsidR="003051BD" w:rsidRPr="003051BD" w14:paraId="38613D90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ECD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706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23A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76C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CC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945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DFEF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AC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58390DD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3. Допоміжний персонал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1504"/>
        <w:gridCol w:w="1006"/>
        <w:gridCol w:w="1255"/>
        <w:gridCol w:w="869"/>
        <w:gridCol w:w="1352"/>
        <w:gridCol w:w="1352"/>
        <w:gridCol w:w="1545"/>
      </w:tblGrid>
      <w:tr w:rsidR="003051BD" w:rsidRPr="003051BD" w14:paraId="36329CAD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90F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D7A25" w14:textId="77777777" w:rsidR="00DF0C4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ім'я та по батькові </w:t>
            </w:r>
          </w:p>
          <w:p w14:paraId="2ABC46AE" w14:textId="39339EA1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5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056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CBB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393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06E1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DF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C34C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740A8D38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16A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049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872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D2E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C0D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1E5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06A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645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789A1D" w14:textId="77777777" w:rsidTr="00DF0C4D">
        <w:tc>
          <w:tcPr>
            <w:tcW w:w="3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8A4A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1E96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A7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466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8CE7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22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7FF6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DF9E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5BD25CC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III. Відомості про матеріально-технічну базу надавача соціальних послуг</w:t>
      </w:r>
    </w:p>
    <w:p w14:paraId="545FE617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 Відокремлені приміщення, будівлі та споруди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157"/>
        <w:gridCol w:w="828"/>
        <w:gridCol w:w="1045"/>
        <w:gridCol w:w="1367"/>
        <w:gridCol w:w="1408"/>
        <w:gridCol w:w="1031"/>
        <w:gridCol w:w="1236"/>
        <w:gridCol w:w="867"/>
      </w:tblGrid>
      <w:tr w:rsidR="003051BD" w:rsidRPr="00595BF8" w14:paraId="6303EAD8" w14:textId="77777777" w:rsidTr="00595BF8">
        <w:tc>
          <w:tcPr>
            <w:tcW w:w="3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D82B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5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3E555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тип</w:t>
            </w:r>
          </w:p>
        </w:tc>
        <w:tc>
          <w:tcPr>
            <w:tcW w:w="4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19D28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6F8FA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70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4DFC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Функціональне призначення</w:t>
            </w:r>
          </w:p>
        </w:tc>
        <w:tc>
          <w:tcPr>
            <w:tcW w:w="7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E9B1B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53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3D7D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Санітарний стан приміщень</w:t>
            </w:r>
          </w:p>
        </w:tc>
        <w:tc>
          <w:tcPr>
            <w:tcW w:w="64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0C6B6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 приміщень державним будівельним нормам</w:t>
            </w:r>
          </w:p>
        </w:tc>
        <w:tc>
          <w:tcPr>
            <w:tcW w:w="4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4404F" w14:textId="77777777" w:rsidR="003051BD" w:rsidRPr="00595BF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5B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7CD83F10" w14:textId="77777777" w:rsidTr="00595BF8">
        <w:tc>
          <w:tcPr>
            <w:tcW w:w="3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539A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D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2EE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345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1F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E99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628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222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34D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3051BD" w:rsidRPr="003051BD" w14:paraId="78FFD27B" w14:textId="77777777" w:rsidTr="00595BF8">
        <w:tc>
          <w:tcPr>
            <w:tcW w:w="3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83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62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62C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Приміщення, будівлі та споруди спеціального призначення</w:t>
            </w:r>
          </w:p>
        </w:tc>
      </w:tr>
      <w:tr w:rsidR="003051BD" w:rsidRPr="003051BD" w14:paraId="2308E67B" w14:textId="77777777" w:rsidTr="00595BF8">
        <w:tc>
          <w:tcPr>
            <w:tcW w:w="3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AA0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9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455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577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2A2E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77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16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4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DF03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69E0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06435C0" w14:textId="77777777" w:rsidTr="00595BF8">
        <w:tc>
          <w:tcPr>
            <w:tcW w:w="3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ECD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629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1548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приміщення, будівлі та споруди</w:t>
            </w:r>
          </w:p>
        </w:tc>
      </w:tr>
      <w:tr w:rsidR="003051BD" w:rsidRPr="003051BD" w14:paraId="10D78A7C" w14:textId="77777777" w:rsidTr="00595BF8">
        <w:tc>
          <w:tcPr>
            <w:tcW w:w="3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EF2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832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84B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F080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B10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A89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BC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4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804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720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7E87324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 Транспортні засоби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1738"/>
        <w:gridCol w:w="869"/>
        <w:gridCol w:w="1062"/>
        <w:gridCol w:w="1641"/>
        <w:gridCol w:w="1738"/>
        <w:gridCol w:w="676"/>
        <w:gridCol w:w="1158"/>
      </w:tblGrid>
      <w:tr w:rsidR="003051BD" w:rsidRPr="003051BD" w14:paraId="2C3F05B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F9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AF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вид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A0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Марка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FEF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7E9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транспортним засобом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90A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742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E4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66B77C8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9E9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B7E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EE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6104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B01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1146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881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542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E5AF38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14E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3A0C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транспортні засоби</w:t>
            </w:r>
          </w:p>
        </w:tc>
      </w:tr>
      <w:tr w:rsidR="003051BD" w:rsidRPr="003051BD" w14:paraId="73395F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CDB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D1B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B0E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77C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755F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9991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37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4262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1AC478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3DD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56D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засоби загального призначення</w:t>
            </w:r>
          </w:p>
        </w:tc>
      </w:tr>
      <w:tr w:rsidR="003051BD" w:rsidRPr="003051BD" w14:paraId="579CC7D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1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A82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C4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B7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6A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165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2C2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AC0A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4AA62FC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3. Прилади, засоби та інвентар, призначені для надання соціальних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578"/>
        <w:gridCol w:w="1419"/>
        <w:gridCol w:w="1362"/>
        <w:gridCol w:w="1806"/>
        <w:gridCol w:w="1131"/>
        <w:gridCol w:w="1228"/>
      </w:tblGrid>
      <w:tr w:rsidR="003051BD" w:rsidRPr="003051BD" w14:paraId="2458AED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310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94D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Найменування, 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категорія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3F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Право 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користування майном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A07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Призначення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6D9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Основні 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5B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Стан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DD3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1133AFA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875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7F25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8F3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E1D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CCD6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0B6A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BA3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7369C19B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07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90E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обладнання та інструменти</w:t>
            </w:r>
          </w:p>
        </w:tc>
      </w:tr>
      <w:tr w:rsidR="003051BD" w:rsidRPr="003051BD" w14:paraId="1AEB36C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48C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C7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53D0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264F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9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C5F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6AB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8356C2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99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32B0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засоби та інвентар</w:t>
            </w:r>
          </w:p>
        </w:tc>
      </w:tr>
      <w:tr w:rsidR="003051BD" w:rsidRPr="003051BD" w14:paraId="2C0C77C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3D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441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49D8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C49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A8CD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AB2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4480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55D014F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4. Прилади, засоби та інвентар адміністративного призначення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2703"/>
        <w:gridCol w:w="2414"/>
        <w:gridCol w:w="1448"/>
        <w:gridCol w:w="1931"/>
      </w:tblGrid>
      <w:tr w:rsidR="003051BD" w:rsidRPr="003051BD" w14:paraId="1D85004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2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8E0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52A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AF7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62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4D8430D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77D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A5B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266A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9BAE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462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051BD" w:rsidRPr="003051BD" w14:paraId="3BFC3E6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DD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C0F1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Комп'ютерне обладнання</w:t>
            </w:r>
          </w:p>
        </w:tc>
      </w:tr>
      <w:tr w:rsidR="003051BD" w:rsidRPr="003051BD" w14:paraId="1F60BA4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3973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DEF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8FF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D051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758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EB976B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6AB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AB7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Прилади, засоби та інвентар</w:t>
            </w:r>
          </w:p>
        </w:tc>
      </w:tr>
      <w:tr w:rsidR="003051BD" w:rsidRPr="003051BD" w14:paraId="020558B2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BCB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1A8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846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C414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FFE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228652E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IV. Фінансування соціальних послуг за рахунок бюджетних коштів</w:t>
      </w:r>
    </w:p>
    <w:p w14:paraId="02BE5841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 Прямі витрати</w:t>
      </w:r>
    </w:p>
    <w:p w14:paraId="5B4C651E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931"/>
        <w:gridCol w:w="1641"/>
        <w:gridCol w:w="1738"/>
        <w:gridCol w:w="1545"/>
        <w:gridCol w:w="1641"/>
      </w:tblGrid>
      <w:tr w:rsidR="003051BD" w:rsidRPr="003051BD" w14:paraId="751EF50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00F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E35B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01E9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за місяць, грн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2C1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6373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24D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002160B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BCE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7DC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C10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C2C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5D7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4093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E58EFC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09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695A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Основний персонал</w:t>
            </w:r>
          </w:p>
        </w:tc>
      </w:tr>
      <w:tr w:rsidR="003051BD" w:rsidRPr="003051BD" w14:paraId="4957728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38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1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D17F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21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3ECD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1B91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D2FEE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1EC4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238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Допоміжний персонал</w:t>
            </w:r>
          </w:p>
        </w:tc>
      </w:tr>
      <w:tr w:rsidR="003051BD" w:rsidRPr="003051BD" w14:paraId="3A7F9F2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AE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619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DF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1ED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87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AD1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8D4495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878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3933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F1E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10A6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D81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FBCE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E60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F00254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1A6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6725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D00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3A37A00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931"/>
        <w:gridCol w:w="1641"/>
        <w:gridCol w:w="1641"/>
        <w:gridCol w:w="1641"/>
        <w:gridCol w:w="1641"/>
      </w:tblGrid>
      <w:tr w:rsidR="003051BD" w:rsidRPr="003051BD" w14:paraId="572C928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C1E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9C09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D97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29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9A21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F8A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7B2077F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F5B0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314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8C7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82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D50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92A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552A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74E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C0DA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</w:t>
            </w:r>
          </w:p>
        </w:tc>
      </w:tr>
      <w:tr w:rsidR="003051BD" w:rsidRPr="003051BD" w14:paraId="34EA50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0C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C25C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1F0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7C0B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838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ACD7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DD5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8CCD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7D0A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Медикаменти та перев'язувальні матеріали</w:t>
            </w:r>
          </w:p>
        </w:tc>
      </w:tr>
      <w:tr w:rsidR="003051BD" w:rsidRPr="003051BD" w14:paraId="773EEAA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BB4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A697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D48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37F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523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04B2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BA8AA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E10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1E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Продукти харчування</w:t>
            </w:r>
          </w:p>
        </w:tc>
      </w:tr>
      <w:tr w:rsidR="003051BD" w:rsidRPr="003051BD" w14:paraId="0143062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4F2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2DC9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62C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4F7C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1FC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0ED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0308B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FFEB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C09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Супутні роботи і послуги</w:t>
            </w:r>
          </w:p>
        </w:tc>
      </w:tr>
      <w:tr w:rsidR="003051BD" w:rsidRPr="003051BD" w14:paraId="5F6ECC2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C3E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9F18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11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2CC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4C0F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B322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763780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B5F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F19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32D90B6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F8B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BEA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7F4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32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F27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E24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C6BFB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3A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6E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EC01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595E8EF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1.3. Інші прямі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124"/>
        <w:gridCol w:w="1641"/>
        <w:gridCol w:w="1641"/>
        <w:gridCol w:w="1641"/>
        <w:gridCol w:w="1641"/>
      </w:tblGrid>
      <w:tr w:rsidR="003051BD" w:rsidRPr="003051BD" w14:paraId="784B11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5F8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40A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517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329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F6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7FA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5F4AD6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1925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5E7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076E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CD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C95D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2AE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5603FC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F4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C4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</w:t>
            </w:r>
          </w:p>
        </w:tc>
      </w:tr>
      <w:tr w:rsidR="003051BD" w:rsidRPr="003051BD" w14:paraId="5864496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BE0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F51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0C27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1F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76D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2B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8AC09B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FEE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FEE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обслуговування спеціального обладнання та інших спеціальних засобів</w:t>
            </w:r>
          </w:p>
        </w:tc>
      </w:tr>
      <w:tr w:rsidR="003051BD" w:rsidRPr="003051BD" w14:paraId="4B4FB94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DC4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AB7A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47EB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E5F1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3C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D47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A046E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2FA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608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спеціального обладнання та інших спеціальних засобів</w:t>
            </w:r>
          </w:p>
        </w:tc>
      </w:tr>
      <w:tr w:rsidR="003051BD" w:rsidRPr="003051BD" w14:paraId="04ADA8B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E6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39A9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EA20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B5E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BD0C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57B7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A82F74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F6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B39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7FFF421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70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9CA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A6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C88B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5A2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2A5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CE1CA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73F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90E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00F2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D13CC6C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 Адміністративні витрати</w:t>
      </w:r>
    </w:p>
    <w:p w14:paraId="6B9617E2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124"/>
        <w:gridCol w:w="1641"/>
        <w:gridCol w:w="1641"/>
        <w:gridCol w:w="1641"/>
        <w:gridCol w:w="1641"/>
      </w:tblGrid>
      <w:tr w:rsidR="003051BD" w:rsidRPr="003051BD" w14:paraId="7065639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F3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AE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Штатна 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A69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Оклад за місяць,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EDAE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46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ABA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29A11F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B44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8BF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B6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E1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5A3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097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38DA78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0F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2B8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Адміністративний та управлінський персонал</w:t>
            </w:r>
          </w:p>
        </w:tc>
      </w:tr>
      <w:tr w:rsidR="003051BD" w:rsidRPr="003051BD" w14:paraId="1104714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0C5C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12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B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C4B0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7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236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395FE5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9D9A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FAB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7CC35A9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A81D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38D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3F3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345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40E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665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CE38D6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788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E9B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E0C8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15556B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58E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47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8A0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B3D2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1EB51CA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220"/>
        <w:gridCol w:w="1641"/>
        <w:gridCol w:w="1641"/>
        <w:gridCol w:w="1641"/>
        <w:gridCol w:w="1545"/>
      </w:tblGrid>
      <w:tr w:rsidR="003051BD" w:rsidRPr="003051BD" w14:paraId="2ED4CB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D9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B44D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30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BCF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DC10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F88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3F4FEAB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354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D22C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B8D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0283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83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9A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0DEC4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ACF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8F72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 для адміністративних потреб</w:t>
            </w:r>
          </w:p>
        </w:tc>
      </w:tr>
      <w:tr w:rsidR="003051BD" w:rsidRPr="003051BD" w14:paraId="1EA502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E55A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DD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91A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E17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2D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C06F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7B629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A86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76B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та послуги для адміністративних потреб</w:t>
            </w:r>
          </w:p>
        </w:tc>
      </w:tr>
      <w:tr w:rsidR="003051BD" w:rsidRPr="003051BD" w14:paraId="0205808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1BC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C660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3532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6D2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9D3B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C2B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C891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FF8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02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088652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C41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5CDB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305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F53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16E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45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D0290B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BA2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3308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A5B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67774B6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2.3. Інші адміністративні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220"/>
        <w:gridCol w:w="1641"/>
        <w:gridCol w:w="1641"/>
        <w:gridCol w:w="1641"/>
        <w:gridCol w:w="1545"/>
      </w:tblGrid>
      <w:tr w:rsidR="003051BD" w:rsidRPr="003051BD" w14:paraId="5B2112C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19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7A89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C7F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304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AB4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703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F5FE4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AFF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EC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2D5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9B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3D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D4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C100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AC7B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DDAB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Оренда та обслуговування приміщень, будівель, споруд</w:t>
            </w:r>
          </w:p>
        </w:tc>
      </w:tr>
      <w:tr w:rsidR="003051BD" w:rsidRPr="003051BD" w14:paraId="36D1841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F67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4A75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3F4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A85F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16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174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8DA8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44C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A55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комунальні послуги та енергоносії</w:t>
            </w:r>
          </w:p>
        </w:tc>
      </w:tr>
      <w:tr w:rsidR="003051BD" w:rsidRPr="003051BD" w14:paraId="092D060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C282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DC4B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FEC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02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41E4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7F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617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CFD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B8D3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зв'язок (в тому числі пошта, телефон, інтернет)</w:t>
            </w:r>
          </w:p>
        </w:tc>
      </w:tr>
      <w:tr w:rsidR="003051BD" w:rsidRPr="003051BD" w14:paraId="6E46899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462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16B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D09A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B61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15E3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7E69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FCD139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88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23EB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 на адміністративні потреби</w:t>
            </w:r>
          </w:p>
        </w:tc>
      </w:tr>
      <w:tr w:rsidR="003051BD" w:rsidRPr="003051BD" w14:paraId="047B708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4DC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0A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E0D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4CC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46F8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85E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D0EC6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84E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6F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відрядження працівників</w:t>
            </w:r>
          </w:p>
        </w:tc>
      </w:tr>
      <w:tr w:rsidR="003051BD" w:rsidRPr="003051BD" w14:paraId="7B6772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A84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CA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D3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A6F3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8DCF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260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A8336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95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674B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і обслуговування обладнання адміністративного призначення</w:t>
            </w:r>
          </w:p>
        </w:tc>
      </w:tr>
      <w:tr w:rsidR="003051BD" w:rsidRPr="003051BD" w14:paraId="75AE137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9C4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F5F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BBA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170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908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7D90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B962C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ED8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B562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нематеріальних активів адміністративного призначення</w:t>
            </w:r>
          </w:p>
        </w:tc>
      </w:tr>
      <w:tr w:rsidR="003051BD" w:rsidRPr="003051BD" w14:paraId="60B9815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C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AE8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0A4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794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AAC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E9C9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D99D9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349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173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адміністративного призначення</w:t>
            </w:r>
          </w:p>
        </w:tc>
      </w:tr>
      <w:tr w:rsidR="003051BD" w:rsidRPr="003051BD" w14:paraId="065A2B7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ECC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B1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6DAB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27E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9E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F0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2907F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1388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2B93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інших необоротних матеріальних активів адміністративного призначення</w:t>
            </w:r>
          </w:p>
        </w:tc>
      </w:tr>
      <w:tr w:rsidR="003051BD" w:rsidRPr="003051BD" w14:paraId="59FD62B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462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0A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DD01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55C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AFF1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86D7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F2DAA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044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F88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1B43FEC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C077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6902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43B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C5A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6AE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935D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93756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117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DCE2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B4B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A0ABF83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lastRenderedPageBreak/>
        <w:t>3. Вартість людино-години</w:t>
      </w:r>
    </w:p>
    <w:p w14:paraId="6961E40C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3.1. Розрахунок коефіцієнта розподілу адміністративних витрат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337"/>
        <w:gridCol w:w="1352"/>
      </w:tblGrid>
      <w:tr w:rsidR="003051BD" w:rsidRPr="003051BD" w14:paraId="4F9841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689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66D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202F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1B9CA7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942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56C9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основного та допоміжного персоналу, що залучається до надання соціальних послуг у межах соціального замовлення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307A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2404A5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828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503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витрати на заробітну плату основного та допоміжного персоналу, який надає соціальні послуги, за усіма договорами / проектами надавача соціальних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D6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54630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16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52BA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7F2A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8680180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3.2. Розрахунок вартості людино-години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896"/>
        <w:gridCol w:w="1352"/>
        <w:gridCol w:w="2027"/>
        <w:gridCol w:w="1352"/>
        <w:gridCol w:w="1062"/>
      </w:tblGrid>
      <w:tr w:rsidR="003051BD" w:rsidRPr="003051BD" w14:paraId="1E4A296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E4B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41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E20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категорією, грн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7F9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витрат, %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DD9A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за категорією, грн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114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на одну людино-годину, грн</w:t>
            </w:r>
          </w:p>
        </w:tc>
      </w:tr>
      <w:tr w:rsidR="003051BD" w:rsidRPr="003051BD" w14:paraId="5B17F65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259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49A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EB2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593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60F6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887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41A35BF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25E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241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</w:t>
            </w:r>
          </w:p>
        </w:tc>
      </w:tr>
      <w:tr w:rsidR="003051BD" w:rsidRPr="003051BD" w14:paraId="506B553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14A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498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і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6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C86E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146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303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20E8C2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0E5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63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22A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C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EAE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CB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5F09C4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2BD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A5B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E52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A83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945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AB22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284CD4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7B5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4C6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прямих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0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C611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28C3D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3D9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FC95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</w:t>
            </w:r>
          </w:p>
        </w:tc>
      </w:tr>
      <w:tr w:rsidR="003051BD" w:rsidRPr="003051BD" w14:paraId="489D21C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15C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7A0D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та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1DAF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998B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532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69C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39A47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4CB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ECE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6FB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8F2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BC0C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0BAC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4D5A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6D9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A11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A72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33CA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A6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93CC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E5A0D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5747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1A83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EF54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3D6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5C3BC3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F7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9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FCD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8997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118C2AF" w14:textId="77777777" w:rsidR="003051BD" w:rsidRPr="00595BF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595BF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lastRenderedPageBreak/>
        <w:t>4. Розрахунок вартості надання соціальної послуги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124"/>
        <w:gridCol w:w="1641"/>
        <w:gridCol w:w="1641"/>
        <w:gridCol w:w="1738"/>
        <w:gridCol w:w="1545"/>
      </w:tblGrid>
      <w:tr w:rsidR="003051BD" w:rsidRPr="003051BD" w14:paraId="66D7AC5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15D3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A05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отримувачів соціальної послуги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EA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людино-години,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998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людино-годин на особу, год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9F4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отримувачів соціальної послуги, осіб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B325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3DBD66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C6D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C97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C0D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D442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C47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EA0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1D13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CD8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C31F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6CC8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1C03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80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6112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5AFA4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186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2264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255C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21FD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C65C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A5C7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1AAF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071F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0504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51E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2D6B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3AEE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9A2E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10E12E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F9C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696C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2DB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3F84F9C" w14:textId="3B0E902A" w:rsidR="003051BD" w:rsidRDefault="003051BD" w:rsidP="008026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Надавач соціальних послуг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</w:t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</w:t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u w:val="single"/>
          <w:lang w:eastAsia="uk-UA"/>
        </w:rPr>
        <w:tab/>
      </w:r>
      <w:r w:rsidR="008026F5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 (найменування юридичної особи / прізвище, ім'я, по батькові (за наявності) фізичної особи - підприємця)</w:t>
      </w:r>
    </w:p>
    <w:p w14:paraId="38BD5F98" w14:textId="540916DF" w:rsidR="00E13D7A" w:rsidRDefault="00E13D7A" w:rsidP="008026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7BBF3BE1" w14:textId="77777777" w:rsidR="00E13D7A" w:rsidRPr="003051BD" w:rsidRDefault="00E13D7A" w:rsidP="008026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350"/>
        <w:gridCol w:w="1396"/>
        <w:gridCol w:w="1813"/>
        <w:gridCol w:w="3167"/>
      </w:tblGrid>
      <w:tr w:rsidR="003051BD" w:rsidRPr="003051BD" w14:paraId="05C3F2C1" w14:textId="77777777" w:rsidTr="003051BD">
        <w:trPr>
          <w:tblCellSpacing w:w="22" w:type="dxa"/>
        </w:trPr>
        <w:tc>
          <w:tcPr>
            <w:tcW w:w="24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DA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FF8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D93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38711F9" w14:textId="77777777" w:rsidTr="003051BD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47B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конкурсної пропозиції)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AFB6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2B5E2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4DA1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FC95A4A" w14:textId="77777777" w:rsidR="006B0C4E" w:rsidRPr="003051BD" w:rsidRDefault="006B0C4E">
      <w:pPr>
        <w:rPr>
          <w:rFonts w:ascii="Times New Roman" w:hAnsi="Times New Roman" w:cs="Times New Roman"/>
        </w:rPr>
      </w:pPr>
    </w:p>
    <w:sectPr w:rsidR="006B0C4E" w:rsidRPr="003051BD" w:rsidSect="00E13D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853"/>
    <w:rsid w:val="000552A7"/>
    <w:rsid w:val="00175662"/>
    <w:rsid w:val="001A36A2"/>
    <w:rsid w:val="001A5979"/>
    <w:rsid w:val="00203661"/>
    <w:rsid w:val="003051BD"/>
    <w:rsid w:val="003D630C"/>
    <w:rsid w:val="00451092"/>
    <w:rsid w:val="00595BF8"/>
    <w:rsid w:val="006B0C4E"/>
    <w:rsid w:val="007C160E"/>
    <w:rsid w:val="007D1F21"/>
    <w:rsid w:val="00801A6C"/>
    <w:rsid w:val="008026F5"/>
    <w:rsid w:val="00817CF8"/>
    <w:rsid w:val="008F2722"/>
    <w:rsid w:val="009E7168"/>
    <w:rsid w:val="00AA550D"/>
    <w:rsid w:val="00AB615A"/>
    <w:rsid w:val="00D11853"/>
    <w:rsid w:val="00DF0C4D"/>
    <w:rsid w:val="00E13D7A"/>
    <w:rsid w:val="00E52F31"/>
    <w:rsid w:val="00ED7A34"/>
    <w:rsid w:val="00F66260"/>
    <w:rsid w:val="00FD0E9C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183"/>
  <w15:docId w15:val="{BFEAC67E-3E81-4227-9DC1-9F078869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1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051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1BD"/>
    <w:rPr>
      <w:color w:val="800080"/>
      <w:u w:val="single"/>
    </w:rPr>
  </w:style>
  <w:style w:type="character" w:customStyle="1" w:styleId="fs2">
    <w:name w:val="fs2"/>
    <w:basedOn w:val="a0"/>
    <w:rsid w:val="003051BD"/>
  </w:style>
  <w:style w:type="paragraph" w:styleId="a5">
    <w:name w:val="Balloon Text"/>
    <w:basedOn w:val="a"/>
    <w:link w:val="a6"/>
    <w:uiPriority w:val="99"/>
    <w:semiHidden/>
    <w:unhideWhenUsed/>
    <w:rsid w:val="00ED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99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10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25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4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14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42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10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17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6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2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2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27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6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0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3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8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117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FUA27UETQC2X-86-169020</_dlc_DocId>
    <_dlc_DocIdUrl xmlns="c27bb2c1-a177-45d1-b251-525dd66ab087">
      <Url>http://dpszn.vmr.gov.ua/vk/_layouts/DocIdRedir.aspx?ID=FUA27UETQC2X-86-169020</Url>
      <Description>FUA27UETQC2X-86-169020</Description>
    </_dlc_DocIdUrl>
  </documentManagement>
</p:properties>
</file>

<file path=customXml/itemProps1.xml><?xml version="1.0" encoding="utf-8"?>
<ds:datastoreItem xmlns:ds="http://schemas.openxmlformats.org/officeDocument/2006/customXml" ds:itemID="{1DAA942C-AFD8-4B78-B486-5609689AC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C2B29-D051-45E0-8C88-070F7E73EE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0E9009-DD8B-4380-8969-86F1561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D0A5D-9747-46D0-8A8E-4396B15D77D9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Гелетко Олена Миколаївна</dc:creator>
  <cp:lastModifiedBy>DEPARTAMENT</cp:lastModifiedBy>
  <cp:revision>5</cp:revision>
  <cp:lastPrinted>2021-09-29T10:00:00Z</cp:lastPrinted>
  <dcterms:created xsi:type="dcterms:W3CDTF">2025-08-12T12:29:00Z</dcterms:created>
  <dcterms:modified xsi:type="dcterms:W3CDTF">2025-08-13T12:37:00Z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95f73682-cbe9-4f0d-8586-0df26045eff7</vt:lpwstr>
  </property>
  <property fmtid="{D5CDD505-2E9C-101B-9397-08002B2CF9AE}" pid="3" name="ContentTypeId">
    <vt:lpwstr>0x01010078FA38C37E2B6D41AF2941733699356E</vt:lpwstr>
  </property>
</Properties>
</file>