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47B2E">
        <w:rPr>
          <w:sz w:val="28"/>
          <w:szCs w:val="28"/>
        </w:rPr>
        <w:t>2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336276" w:rsidRPr="00336276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336276" w:rsidRPr="00336276">
        <w:rPr>
          <w:sz w:val="28"/>
          <w:szCs w:val="28"/>
        </w:rPr>
        <w:t>________</w:t>
      </w:r>
      <w:r>
        <w:rPr>
          <w:sz w:val="28"/>
          <w:szCs w:val="28"/>
        </w:rPr>
        <w:t>2023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36276" w:rsidRPr="000F321C">
        <w:rPr>
          <w:sz w:val="28"/>
          <w:szCs w:val="28"/>
        </w:rPr>
        <w:t>___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щодо доцільності позбавлення </w:t>
      </w:r>
      <w:proofErr w:type="spellStart"/>
      <w:r w:rsidR="008602F1">
        <w:rPr>
          <w:b/>
          <w:bCs/>
          <w:sz w:val="28"/>
          <w:szCs w:val="28"/>
        </w:rPr>
        <w:t>Селівона</w:t>
      </w:r>
      <w:proofErr w:type="spellEnd"/>
      <w:r w:rsidR="008602F1">
        <w:rPr>
          <w:b/>
          <w:bCs/>
          <w:sz w:val="28"/>
          <w:szCs w:val="28"/>
        </w:rPr>
        <w:t xml:space="preserve"> Богдана Володимировича </w:t>
      </w:r>
      <w:r>
        <w:rPr>
          <w:b/>
          <w:bCs/>
          <w:sz w:val="28"/>
          <w:szCs w:val="28"/>
        </w:rPr>
        <w:t xml:space="preserve">батьківських прав по відношенню до його </w:t>
      </w:r>
      <w:r w:rsidR="00A53CBD">
        <w:rPr>
          <w:b/>
          <w:bCs/>
          <w:sz w:val="28"/>
          <w:szCs w:val="28"/>
        </w:rPr>
        <w:t>м</w:t>
      </w:r>
      <w:r w:rsidR="008602F1">
        <w:rPr>
          <w:b/>
          <w:bCs/>
          <w:sz w:val="28"/>
          <w:szCs w:val="28"/>
        </w:rPr>
        <w:t>алолітнього сина</w:t>
      </w:r>
      <w:r>
        <w:rPr>
          <w:b/>
          <w:bCs/>
          <w:sz w:val="28"/>
          <w:szCs w:val="28"/>
        </w:rPr>
        <w:t xml:space="preserve">, </w:t>
      </w:r>
      <w:proofErr w:type="spellStart"/>
      <w:r w:rsidR="008602F1">
        <w:rPr>
          <w:b/>
          <w:bCs/>
          <w:sz w:val="28"/>
          <w:szCs w:val="28"/>
        </w:rPr>
        <w:t>Селівона</w:t>
      </w:r>
      <w:proofErr w:type="spellEnd"/>
      <w:r w:rsidR="008602F1">
        <w:rPr>
          <w:b/>
          <w:bCs/>
          <w:sz w:val="28"/>
          <w:szCs w:val="28"/>
        </w:rPr>
        <w:t xml:space="preserve"> Дмитра Богдановича, 26 січня, 2012</w:t>
      </w:r>
      <w:r w:rsidR="00FE36F5">
        <w:rPr>
          <w:b/>
          <w:bCs/>
          <w:sz w:val="28"/>
          <w:szCs w:val="28"/>
        </w:rPr>
        <w:t xml:space="preserve"> 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2021" w:rsidRDefault="008602F1" w:rsidP="006F4D1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Деснянського </w:t>
      </w:r>
      <w:r w:rsidR="00230620">
        <w:rPr>
          <w:sz w:val="28"/>
          <w:szCs w:val="28"/>
        </w:rPr>
        <w:t xml:space="preserve">районного суду </w:t>
      </w:r>
      <w:r>
        <w:rPr>
          <w:sz w:val="28"/>
          <w:szCs w:val="28"/>
        </w:rPr>
        <w:t xml:space="preserve">міста Чернігова </w:t>
      </w:r>
      <w:r w:rsidR="00230620">
        <w:rPr>
          <w:sz w:val="28"/>
          <w:szCs w:val="28"/>
        </w:rPr>
        <w:t xml:space="preserve">знаходиться цивільна справа за позовом </w:t>
      </w:r>
      <w:r w:rsidR="006F4D1E">
        <w:rPr>
          <w:sz w:val="28"/>
          <w:szCs w:val="28"/>
        </w:rPr>
        <w:t xml:space="preserve">Вікарної </w:t>
      </w:r>
      <w:r w:rsidR="00A42E0D">
        <w:rPr>
          <w:sz w:val="28"/>
          <w:szCs w:val="28"/>
        </w:rPr>
        <w:t>Юліа</w:t>
      </w:r>
      <w:r>
        <w:rPr>
          <w:sz w:val="28"/>
          <w:szCs w:val="28"/>
        </w:rPr>
        <w:t xml:space="preserve">ни Юріївни </w:t>
      </w:r>
      <w:r w:rsidR="00230620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Селівона</w:t>
      </w:r>
      <w:proofErr w:type="spellEnd"/>
      <w:r>
        <w:rPr>
          <w:sz w:val="28"/>
          <w:szCs w:val="28"/>
        </w:rPr>
        <w:t xml:space="preserve"> Богдана Володимировича </w:t>
      </w:r>
      <w:r w:rsidR="00230620">
        <w:rPr>
          <w:sz w:val="28"/>
          <w:szCs w:val="28"/>
        </w:rPr>
        <w:t xml:space="preserve">про позбавлення батьківських прав по відношенню до його </w:t>
      </w:r>
      <w:r w:rsidR="001B269F">
        <w:rPr>
          <w:sz w:val="28"/>
          <w:szCs w:val="28"/>
        </w:rPr>
        <w:t>малолітнього сина</w:t>
      </w:r>
      <w:r w:rsidR="00230620" w:rsidRPr="00C42021">
        <w:rPr>
          <w:sz w:val="28"/>
          <w:szCs w:val="28"/>
        </w:rPr>
        <w:t xml:space="preserve">, </w:t>
      </w:r>
      <w:proofErr w:type="spellStart"/>
      <w:r w:rsidR="00C42021" w:rsidRPr="00C42021">
        <w:rPr>
          <w:bCs/>
          <w:sz w:val="28"/>
          <w:szCs w:val="28"/>
        </w:rPr>
        <w:t>Селіво</w:t>
      </w:r>
      <w:r w:rsidR="009347E7">
        <w:rPr>
          <w:bCs/>
          <w:sz w:val="28"/>
          <w:szCs w:val="28"/>
        </w:rPr>
        <w:t>на</w:t>
      </w:r>
      <w:proofErr w:type="spellEnd"/>
      <w:r w:rsidR="009347E7">
        <w:rPr>
          <w:bCs/>
          <w:sz w:val="28"/>
          <w:szCs w:val="28"/>
        </w:rPr>
        <w:t xml:space="preserve"> Дмитра Богдановича, 26 січня</w:t>
      </w:r>
      <w:r w:rsidR="00C42021" w:rsidRPr="00C42021">
        <w:rPr>
          <w:bCs/>
          <w:sz w:val="28"/>
          <w:szCs w:val="28"/>
        </w:rPr>
        <w:t xml:space="preserve"> 2012 року народження</w:t>
      </w:r>
      <w:r w:rsidR="00C42021">
        <w:rPr>
          <w:bCs/>
          <w:sz w:val="28"/>
          <w:szCs w:val="28"/>
        </w:rPr>
        <w:t>.</w:t>
      </w:r>
    </w:p>
    <w:p w:rsidR="00230620" w:rsidRDefault="00230620" w:rsidP="006F4D1E">
      <w:pPr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висновок щодо доцільності</w:t>
      </w:r>
      <w:r w:rsidR="008D3F94">
        <w:rPr>
          <w:sz w:val="28"/>
          <w:szCs w:val="28"/>
        </w:rPr>
        <w:t xml:space="preserve"> (</w:t>
      </w:r>
      <w:r>
        <w:rPr>
          <w:sz w:val="28"/>
          <w:szCs w:val="28"/>
        </w:rPr>
        <w:t>недоцільності</w:t>
      </w:r>
      <w:r w:rsidR="008D3F94">
        <w:rPr>
          <w:sz w:val="28"/>
          <w:szCs w:val="28"/>
        </w:rPr>
        <w:t>)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6F4D1E">
      <w:pPr>
        <w:tabs>
          <w:tab w:val="left" w:pos="840"/>
        </w:tabs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230620" w:rsidRDefault="006D5F15" w:rsidP="006F4D1E">
      <w:pPr>
        <w:tabs>
          <w:tab w:val="left" w:pos="860"/>
          <w:tab w:val="left" w:pos="4920"/>
        </w:tabs>
        <w:autoSpaceDE w:val="0"/>
        <w:spacing w:line="100" w:lineRule="atLeast"/>
        <w:ind w:right="-1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Селівон</w:t>
      </w:r>
      <w:proofErr w:type="spellEnd"/>
      <w:r>
        <w:rPr>
          <w:sz w:val="28"/>
          <w:szCs w:val="28"/>
        </w:rPr>
        <w:t xml:space="preserve"> Богдан Володимирович </w:t>
      </w:r>
      <w:r w:rsidR="00230620">
        <w:rPr>
          <w:sz w:val="28"/>
          <w:szCs w:val="28"/>
        </w:rPr>
        <w:t xml:space="preserve">та </w:t>
      </w:r>
      <w:proofErr w:type="spellStart"/>
      <w:r w:rsidR="00A42E0D">
        <w:rPr>
          <w:sz w:val="28"/>
          <w:szCs w:val="28"/>
        </w:rPr>
        <w:t>Селівон</w:t>
      </w:r>
      <w:proofErr w:type="spellEnd"/>
      <w:r w:rsidR="00A42E0D">
        <w:rPr>
          <w:sz w:val="28"/>
          <w:szCs w:val="28"/>
        </w:rPr>
        <w:t xml:space="preserve"> Юліа</w:t>
      </w:r>
      <w:r>
        <w:rPr>
          <w:sz w:val="28"/>
          <w:szCs w:val="28"/>
        </w:rPr>
        <w:t xml:space="preserve">на Юріївна </w:t>
      </w:r>
      <w:r w:rsidR="00230620">
        <w:rPr>
          <w:rFonts w:cs="Times New Roman CYR"/>
          <w:color w:val="000000"/>
          <w:sz w:val="28"/>
          <w:szCs w:val="28"/>
        </w:rPr>
        <w:t xml:space="preserve">мають </w:t>
      </w:r>
      <w:r>
        <w:rPr>
          <w:rFonts w:cs="Times New Roman CYR"/>
          <w:color w:val="000000"/>
          <w:sz w:val="28"/>
          <w:szCs w:val="28"/>
        </w:rPr>
        <w:t>малолітнього сина</w:t>
      </w:r>
      <w:r w:rsidR="00230620">
        <w:rPr>
          <w:rFonts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Селівона</w:t>
      </w:r>
      <w:proofErr w:type="spellEnd"/>
      <w:r>
        <w:rPr>
          <w:bCs/>
          <w:sz w:val="28"/>
          <w:szCs w:val="28"/>
        </w:rPr>
        <w:t xml:space="preserve"> Дмитра Богдановича, 26 січня 2012 року</w:t>
      </w:r>
      <w:r w:rsidR="009347E7">
        <w:rPr>
          <w:bCs/>
          <w:sz w:val="28"/>
          <w:szCs w:val="28"/>
        </w:rPr>
        <w:t xml:space="preserve"> народження. У грудні 2016 року</w:t>
      </w:r>
      <w:r w:rsidR="006F4D1E">
        <w:rPr>
          <w:bCs/>
          <w:sz w:val="28"/>
          <w:szCs w:val="28"/>
        </w:rPr>
        <w:t>, відповідно до рішення</w:t>
      </w:r>
      <w:r w:rsidR="009347E7">
        <w:rPr>
          <w:bCs/>
          <w:sz w:val="28"/>
          <w:szCs w:val="28"/>
        </w:rPr>
        <w:t xml:space="preserve"> Десня</w:t>
      </w:r>
      <w:r>
        <w:rPr>
          <w:bCs/>
          <w:sz w:val="28"/>
          <w:szCs w:val="28"/>
        </w:rPr>
        <w:t>нського р</w:t>
      </w:r>
      <w:r w:rsidR="009347E7">
        <w:rPr>
          <w:bCs/>
          <w:sz w:val="28"/>
          <w:szCs w:val="28"/>
        </w:rPr>
        <w:t>айонного суду міста Чернігова</w:t>
      </w:r>
      <w:r w:rsidR="006F4D1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шлюб між батьками Дмитра був розірваний.</w:t>
      </w:r>
    </w:p>
    <w:p w:rsidR="00A42E0D" w:rsidRDefault="009347E7" w:rsidP="006F4D1E">
      <w:pPr>
        <w:tabs>
          <w:tab w:val="left" w:pos="860"/>
          <w:tab w:val="left" w:pos="4920"/>
        </w:tabs>
        <w:autoSpaceDE w:val="0"/>
        <w:spacing w:line="100" w:lineRule="atLeast"/>
        <w:ind w:right="-1"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bCs/>
          <w:sz w:val="28"/>
          <w:szCs w:val="28"/>
        </w:rPr>
        <w:t>У березні 2023 року</w:t>
      </w:r>
      <w:r w:rsidR="00A42E0D">
        <w:rPr>
          <w:bCs/>
          <w:sz w:val="28"/>
          <w:szCs w:val="28"/>
        </w:rPr>
        <w:t xml:space="preserve"> </w:t>
      </w:r>
      <w:proofErr w:type="spellStart"/>
      <w:r w:rsidR="00A42E0D">
        <w:rPr>
          <w:bCs/>
          <w:sz w:val="28"/>
          <w:szCs w:val="28"/>
        </w:rPr>
        <w:t>Селівон</w:t>
      </w:r>
      <w:proofErr w:type="spellEnd"/>
      <w:r w:rsidR="00A42E0D">
        <w:rPr>
          <w:bCs/>
          <w:sz w:val="28"/>
          <w:szCs w:val="28"/>
        </w:rPr>
        <w:t xml:space="preserve"> Юліана Юріївна уклала шлюб з Вікарним Олексієм Петровичем та змінила прізвище з «</w:t>
      </w:r>
      <w:proofErr w:type="spellStart"/>
      <w:r w:rsidR="00A42E0D">
        <w:rPr>
          <w:bCs/>
          <w:sz w:val="28"/>
          <w:szCs w:val="28"/>
        </w:rPr>
        <w:t>Селівон</w:t>
      </w:r>
      <w:proofErr w:type="spellEnd"/>
      <w:r w:rsidR="00A42E0D">
        <w:rPr>
          <w:bCs/>
          <w:sz w:val="28"/>
          <w:szCs w:val="28"/>
        </w:rPr>
        <w:t xml:space="preserve">» на «Вікарну». </w:t>
      </w:r>
    </w:p>
    <w:p w:rsidR="00230620" w:rsidRDefault="00A42E0D" w:rsidP="006F4D1E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Селівон</w:t>
      </w:r>
      <w:proofErr w:type="spellEnd"/>
      <w:r>
        <w:rPr>
          <w:color w:val="000000"/>
          <w:sz w:val="28"/>
          <w:szCs w:val="28"/>
        </w:rPr>
        <w:t xml:space="preserve"> Дмитро проживає</w:t>
      </w:r>
      <w:r w:rsidR="000F321C">
        <w:rPr>
          <w:color w:val="000000"/>
          <w:sz w:val="28"/>
          <w:szCs w:val="28"/>
        </w:rPr>
        <w:t xml:space="preserve"> </w:t>
      </w:r>
      <w:r w:rsidR="008D3F94">
        <w:rPr>
          <w:color w:val="000000"/>
          <w:sz w:val="28"/>
          <w:szCs w:val="28"/>
        </w:rPr>
        <w:t xml:space="preserve">разом з матір’ю </w:t>
      </w:r>
      <w:r w:rsidR="00230620">
        <w:rPr>
          <w:color w:val="000000"/>
          <w:sz w:val="28"/>
          <w:szCs w:val="28"/>
        </w:rPr>
        <w:t xml:space="preserve">за адресою: місто Чернігів, </w:t>
      </w:r>
      <w:r>
        <w:rPr>
          <w:color w:val="000000"/>
          <w:sz w:val="28"/>
          <w:szCs w:val="28"/>
        </w:rPr>
        <w:t xml:space="preserve">вулиця </w:t>
      </w:r>
      <w:proofErr w:type="spellStart"/>
      <w:r>
        <w:rPr>
          <w:color w:val="000000"/>
          <w:sz w:val="28"/>
          <w:szCs w:val="28"/>
        </w:rPr>
        <w:t>Доценка</w:t>
      </w:r>
      <w:proofErr w:type="spellEnd"/>
      <w:r>
        <w:rPr>
          <w:color w:val="000000"/>
          <w:sz w:val="28"/>
          <w:szCs w:val="28"/>
        </w:rPr>
        <w:t>, будинок 8-А, квартира 35</w:t>
      </w:r>
      <w:r w:rsidR="006D10B5">
        <w:rPr>
          <w:color w:val="000000"/>
          <w:sz w:val="28"/>
          <w:szCs w:val="28"/>
        </w:rPr>
        <w:t xml:space="preserve">. Батько </w:t>
      </w:r>
      <w:r w:rsidR="006F4D1E">
        <w:rPr>
          <w:color w:val="000000"/>
          <w:sz w:val="28"/>
          <w:szCs w:val="28"/>
        </w:rPr>
        <w:t xml:space="preserve">дитини </w:t>
      </w:r>
      <w:r w:rsidR="006D10B5">
        <w:rPr>
          <w:color w:val="000000"/>
          <w:sz w:val="28"/>
          <w:szCs w:val="28"/>
        </w:rPr>
        <w:t>проживає окремо.</w:t>
      </w:r>
    </w:p>
    <w:p w:rsidR="00896637" w:rsidRDefault="00A42E0D" w:rsidP="006F4D1E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з довідкою Чернігівської загальноосвітньої спеціалізованої школи І-ІІІ ступенів</w:t>
      </w:r>
      <w:r w:rsidR="006C007B">
        <w:rPr>
          <w:color w:val="000000"/>
          <w:sz w:val="28"/>
          <w:szCs w:val="28"/>
        </w:rPr>
        <w:t xml:space="preserve"> фізико-математичного профілю</w:t>
      </w:r>
      <w:r w:rsidR="00A26952">
        <w:rPr>
          <w:color w:val="000000"/>
          <w:sz w:val="28"/>
          <w:szCs w:val="28"/>
        </w:rPr>
        <w:t xml:space="preserve"> </w:t>
      </w:r>
      <w:r w:rsidR="006F4D1E">
        <w:rPr>
          <w:color w:val="000000"/>
          <w:sz w:val="28"/>
          <w:szCs w:val="28"/>
        </w:rPr>
        <w:t xml:space="preserve">№ 12 </w:t>
      </w:r>
      <w:r w:rsidR="00AE6307">
        <w:rPr>
          <w:color w:val="000000"/>
          <w:sz w:val="28"/>
          <w:szCs w:val="28"/>
        </w:rPr>
        <w:t>Чернігівської міської ради</w:t>
      </w:r>
      <w:r w:rsidR="006C007B">
        <w:rPr>
          <w:color w:val="000000"/>
          <w:sz w:val="28"/>
          <w:szCs w:val="28"/>
        </w:rPr>
        <w:t xml:space="preserve">, </w:t>
      </w:r>
      <w:r w:rsidR="006F4D1E">
        <w:rPr>
          <w:color w:val="000000"/>
          <w:sz w:val="28"/>
          <w:szCs w:val="28"/>
        </w:rPr>
        <w:t xml:space="preserve">  </w:t>
      </w:r>
      <w:r w:rsidR="006C007B">
        <w:rPr>
          <w:color w:val="000000"/>
          <w:sz w:val="28"/>
          <w:szCs w:val="28"/>
        </w:rPr>
        <w:t>у якій навчається Дмитро</w:t>
      </w:r>
      <w:r w:rsidR="00A26952">
        <w:rPr>
          <w:color w:val="000000"/>
          <w:sz w:val="28"/>
          <w:szCs w:val="28"/>
        </w:rPr>
        <w:t xml:space="preserve">, </w:t>
      </w:r>
      <w:proofErr w:type="spellStart"/>
      <w:r w:rsidR="006C007B">
        <w:rPr>
          <w:color w:val="000000"/>
          <w:sz w:val="28"/>
          <w:szCs w:val="28"/>
        </w:rPr>
        <w:t>Селівон</w:t>
      </w:r>
      <w:proofErr w:type="spellEnd"/>
      <w:r w:rsidR="006C007B">
        <w:rPr>
          <w:color w:val="000000"/>
          <w:sz w:val="28"/>
          <w:szCs w:val="28"/>
        </w:rPr>
        <w:t xml:space="preserve"> Богдан Володимирович школу не відвідував, не цікавився навчанням та поведінкою сина.</w:t>
      </w:r>
    </w:p>
    <w:p w:rsidR="00896637" w:rsidRDefault="00896637" w:rsidP="006F4D1E">
      <w:pPr>
        <w:tabs>
          <w:tab w:val="left" w:pos="860"/>
        </w:tabs>
        <w:spacing w:line="100" w:lineRule="atLeast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</w:t>
      </w:r>
      <w:r w:rsidR="006C007B">
        <w:rPr>
          <w:color w:val="000000"/>
          <w:sz w:val="28"/>
          <w:szCs w:val="28"/>
        </w:rPr>
        <w:t>інформацією комунального некомерційного підприємства «Сімейна поліклініка» Чернігівської міської ради, батько Дмитра в питаннях, що стосуються здоров’я дитини</w:t>
      </w:r>
      <w:r w:rsidR="009347E7">
        <w:rPr>
          <w:color w:val="000000"/>
          <w:sz w:val="28"/>
          <w:szCs w:val="28"/>
        </w:rPr>
        <w:t>,</w:t>
      </w:r>
      <w:r w:rsidR="006C007B">
        <w:rPr>
          <w:color w:val="000000"/>
          <w:sz w:val="28"/>
          <w:szCs w:val="28"/>
        </w:rPr>
        <w:t xml:space="preserve"> до медичного закладу не звертався. На огляди до лікаря дитина приходила в супроводі матері.</w:t>
      </w:r>
    </w:p>
    <w:p w:rsidR="0011628C" w:rsidRDefault="0011628C" w:rsidP="006F4D1E">
      <w:pPr>
        <w:suppressAutoHyphens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Малолітній </w:t>
      </w:r>
      <w:proofErr w:type="spellStart"/>
      <w:r>
        <w:rPr>
          <w:sz w:val="28"/>
          <w:szCs w:val="28"/>
        </w:rPr>
        <w:t>Селівон</w:t>
      </w:r>
      <w:proofErr w:type="spellEnd"/>
      <w:r>
        <w:rPr>
          <w:sz w:val="28"/>
          <w:szCs w:val="28"/>
        </w:rPr>
        <w:t xml:space="preserve"> Дмитро Богданович повністю підтримує намір матері щодо позбавлення його батька, </w:t>
      </w:r>
      <w:proofErr w:type="spellStart"/>
      <w:r>
        <w:rPr>
          <w:sz w:val="28"/>
          <w:szCs w:val="28"/>
        </w:rPr>
        <w:t>Селівона</w:t>
      </w:r>
      <w:proofErr w:type="spellEnd"/>
      <w:r>
        <w:rPr>
          <w:sz w:val="28"/>
          <w:szCs w:val="28"/>
        </w:rPr>
        <w:t xml:space="preserve"> Богдана Володимировича, батьківських прав по відношенню до нього.</w:t>
      </w:r>
    </w:p>
    <w:p w:rsidR="0011628C" w:rsidRDefault="0011628C" w:rsidP="006F4D1E">
      <w:pPr>
        <w:suppressAutoHyphens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Зі слів </w:t>
      </w:r>
      <w:r w:rsidR="006F4D1E">
        <w:rPr>
          <w:sz w:val="28"/>
          <w:szCs w:val="28"/>
        </w:rPr>
        <w:t>баби (</w:t>
      </w:r>
      <w:r>
        <w:rPr>
          <w:sz w:val="28"/>
          <w:szCs w:val="28"/>
        </w:rPr>
        <w:t>матері батька</w:t>
      </w:r>
      <w:r w:rsidR="006F4D1E">
        <w:rPr>
          <w:sz w:val="28"/>
          <w:szCs w:val="28"/>
        </w:rPr>
        <w:t>)</w:t>
      </w:r>
      <w:r>
        <w:rPr>
          <w:sz w:val="28"/>
          <w:szCs w:val="28"/>
        </w:rPr>
        <w:t xml:space="preserve"> дитини, </w:t>
      </w:r>
      <w:proofErr w:type="spellStart"/>
      <w:r>
        <w:rPr>
          <w:sz w:val="28"/>
          <w:szCs w:val="28"/>
        </w:rPr>
        <w:t>Селівон</w:t>
      </w:r>
      <w:proofErr w:type="spellEnd"/>
      <w:r>
        <w:rPr>
          <w:sz w:val="28"/>
          <w:szCs w:val="28"/>
        </w:rPr>
        <w:t xml:space="preserve"> Валентини Миколаївни, </w:t>
      </w:r>
      <w:proofErr w:type="spellStart"/>
      <w:r>
        <w:rPr>
          <w:sz w:val="28"/>
          <w:szCs w:val="28"/>
        </w:rPr>
        <w:t>Селівон</w:t>
      </w:r>
      <w:proofErr w:type="spellEnd"/>
      <w:r>
        <w:rPr>
          <w:sz w:val="28"/>
          <w:szCs w:val="28"/>
        </w:rPr>
        <w:t xml:space="preserve"> Богдан Володимирович за місцем реєстрації не проживає та перебуває за межами України, будь-які </w:t>
      </w:r>
      <w:r w:rsidR="006F4D1E">
        <w:rPr>
          <w:sz w:val="28"/>
          <w:szCs w:val="28"/>
        </w:rPr>
        <w:t>контакти</w:t>
      </w:r>
      <w:r>
        <w:rPr>
          <w:sz w:val="28"/>
          <w:szCs w:val="28"/>
        </w:rPr>
        <w:t xml:space="preserve"> з ним відсутні. </w:t>
      </w:r>
    </w:p>
    <w:p w:rsidR="009347E7" w:rsidRDefault="006F4D1E" w:rsidP="006F4D1E">
      <w:pPr>
        <w:suppressAutoHyphens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інформації</w:t>
      </w:r>
      <w:r w:rsidR="009347E7">
        <w:rPr>
          <w:sz w:val="28"/>
          <w:szCs w:val="28"/>
        </w:rPr>
        <w:t xml:space="preserve"> Чернігівського районного управління поліції головного управління національної поліції, </w:t>
      </w:r>
      <w:proofErr w:type="spellStart"/>
      <w:r w:rsidR="009347E7">
        <w:rPr>
          <w:sz w:val="28"/>
          <w:szCs w:val="28"/>
        </w:rPr>
        <w:t>Селівон</w:t>
      </w:r>
      <w:proofErr w:type="spellEnd"/>
      <w:r w:rsidR="009347E7">
        <w:rPr>
          <w:sz w:val="28"/>
          <w:szCs w:val="28"/>
        </w:rPr>
        <w:t xml:space="preserve"> Богдан Володимирович     04 квітня 2022 року перетнув державний кордон України в напрямку </w:t>
      </w:r>
      <w:r>
        <w:rPr>
          <w:sz w:val="28"/>
          <w:szCs w:val="28"/>
        </w:rPr>
        <w:t>«</w:t>
      </w:r>
      <w:r w:rsidR="009347E7">
        <w:rPr>
          <w:sz w:val="28"/>
          <w:szCs w:val="28"/>
        </w:rPr>
        <w:t>виїзд</w:t>
      </w:r>
      <w:r>
        <w:rPr>
          <w:sz w:val="28"/>
          <w:szCs w:val="28"/>
        </w:rPr>
        <w:t>»</w:t>
      </w:r>
      <w:r w:rsidR="009347E7">
        <w:rPr>
          <w:sz w:val="28"/>
          <w:szCs w:val="28"/>
        </w:rPr>
        <w:t>.</w:t>
      </w:r>
    </w:p>
    <w:p w:rsidR="00E04D67" w:rsidRDefault="00E04D67" w:rsidP="006F4D1E">
      <w:pPr>
        <w:suppressAutoHyphens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Питання щодо доцільності позбавлення батьківських прав </w:t>
      </w:r>
      <w:proofErr w:type="spellStart"/>
      <w:r w:rsidR="0011628C" w:rsidRPr="0011628C">
        <w:rPr>
          <w:bCs/>
          <w:sz w:val="28"/>
          <w:szCs w:val="28"/>
        </w:rPr>
        <w:t>Селівона</w:t>
      </w:r>
      <w:proofErr w:type="spellEnd"/>
      <w:r w:rsidR="0011628C" w:rsidRPr="0011628C">
        <w:rPr>
          <w:bCs/>
          <w:sz w:val="28"/>
          <w:szCs w:val="28"/>
        </w:rPr>
        <w:t xml:space="preserve"> Богдана Володимировича по відношенню до його малолітнього сина, </w:t>
      </w:r>
      <w:proofErr w:type="spellStart"/>
      <w:r w:rsidR="0011628C" w:rsidRPr="0011628C">
        <w:rPr>
          <w:bCs/>
          <w:sz w:val="28"/>
          <w:szCs w:val="28"/>
        </w:rPr>
        <w:t>Селівона</w:t>
      </w:r>
      <w:proofErr w:type="spellEnd"/>
      <w:r w:rsidR="0011628C" w:rsidRPr="0011628C">
        <w:rPr>
          <w:bCs/>
          <w:sz w:val="28"/>
          <w:szCs w:val="28"/>
        </w:rPr>
        <w:t xml:space="preserve"> Дмитра Богдановича, 26 січня, 2012 року народження</w:t>
      </w:r>
      <w:r w:rsidRPr="00793F54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розглядалос</w:t>
      </w:r>
      <w:r w:rsidR="00D531D9">
        <w:rPr>
          <w:sz w:val="28"/>
          <w:szCs w:val="28"/>
        </w:rPr>
        <w:t>ь</w:t>
      </w:r>
      <w:r>
        <w:rPr>
          <w:sz w:val="28"/>
          <w:szCs w:val="28"/>
        </w:rPr>
        <w:t xml:space="preserve"> на засіданні комісії з питань захисту прав дитини. </w:t>
      </w:r>
      <w:r w:rsidR="0011628C">
        <w:rPr>
          <w:sz w:val="28"/>
          <w:szCs w:val="28"/>
        </w:rPr>
        <w:t xml:space="preserve">Вікарна Юліана Юріївна </w:t>
      </w:r>
      <w:r>
        <w:rPr>
          <w:sz w:val="28"/>
          <w:szCs w:val="28"/>
        </w:rPr>
        <w:t xml:space="preserve">наполягала на невиконанні </w:t>
      </w:r>
      <w:r w:rsidR="00793F54">
        <w:rPr>
          <w:sz w:val="28"/>
          <w:szCs w:val="28"/>
        </w:rPr>
        <w:t>батьківськи</w:t>
      </w:r>
      <w:r w:rsidR="00D44E2A">
        <w:rPr>
          <w:sz w:val="28"/>
          <w:szCs w:val="28"/>
        </w:rPr>
        <w:t>х обов’язків батьком дитини</w:t>
      </w:r>
      <w:r>
        <w:rPr>
          <w:sz w:val="28"/>
          <w:szCs w:val="28"/>
        </w:rPr>
        <w:t>.</w:t>
      </w:r>
    </w:p>
    <w:p w:rsidR="00793F54" w:rsidRDefault="00E04D67" w:rsidP="006F4D1E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щодо доцільності позбавлення батьківських прав</w:t>
      </w:r>
      <w:r w:rsidR="0011628C">
        <w:rPr>
          <w:sz w:val="28"/>
          <w:szCs w:val="28"/>
        </w:rPr>
        <w:t xml:space="preserve"> </w:t>
      </w:r>
      <w:proofErr w:type="spellStart"/>
      <w:r w:rsidR="0011628C">
        <w:rPr>
          <w:bCs/>
          <w:sz w:val="28"/>
          <w:szCs w:val="28"/>
        </w:rPr>
        <w:t>Селівона</w:t>
      </w:r>
      <w:proofErr w:type="spellEnd"/>
      <w:r w:rsidR="0011628C">
        <w:rPr>
          <w:bCs/>
          <w:sz w:val="28"/>
          <w:szCs w:val="28"/>
        </w:rPr>
        <w:t xml:space="preserve"> Богдана Володимировича</w:t>
      </w:r>
      <w:r w:rsidR="00793F54">
        <w:rPr>
          <w:bCs/>
          <w:sz w:val="28"/>
          <w:szCs w:val="28"/>
        </w:rPr>
        <w:t>.</w:t>
      </w:r>
      <w:r w:rsidR="00793F54">
        <w:rPr>
          <w:b/>
          <w:bCs/>
          <w:sz w:val="28"/>
          <w:szCs w:val="28"/>
        </w:rPr>
        <w:t xml:space="preserve"> </w:t>
      </w:r>
    </w:p>
    <w:p w:rsidR="00000552" w:rsidRPr="0011628C" w:rsidRDefault="00793F54" w:rsidP="006F4D1E">
      <w:pPr>
        <w:tabs>
          <w:tab w:val="left" w:pos="860"/>
        </w:tabs>
        <w:spacing w:line="1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викладеного вище та враховуючи пропозиції комісії з питань захисту прав дитини, керуючись статтею 164 Сімейного кодексу України, виконавчий комітет Чернігівської міської ради, як орган опіки та піклування, вважає за доцільне позбавити батьківських прав</w:t>
      </w:r>
      <w:r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proofErr w:type="spellStart"/>
      <w:r w:rsidR="0011628C" w:rsidRPr="0011628C">
        <w:rPr>
          <w:bCs/>
          <w:sz w:val="28"/>
          <w:szCs w:val="28"/>
        </w:rPr>
        <w:t>Селівона</w:t>
      </w:r>
      <w:proofErr w:type="spellEnd"/>
      <w:r w:rsidR="0011628C" w:rsidRPr="0011628C">
        <w:rPr>
          <w:bCs/>
          <w:sz w:val="28"/>
          <w:szCs w:val="28"/>
        </w:rPr>
        <w:t xml:space="preserve"> Богдана Володимировича по відношенню до його малолітнього сина, </w:t>
      </w:r>
      <w:proofErr w:type="spellStart"/>
      <w:r w:rsidR="0011628C" w:rsidRPr="0011628C">
        <w:rPr>
          <w:bCs/>
          <w:sz w:val="28"/>
          <w:szCs w:val="28"/>
        </w:rPr>
        <w:t>Селіво</w:t>
      </w:r>
      <w:r w:rsidR="00D44E2A">
        <w:rPr>
          <w:bCs/>
          <w:sz w:val="28"/>
          <w:szCs w:val="28"/>
        </w:rPr>
        <w:t>на</w:t>
      </w:r>
      <w:proofErr w:type="spellEnd"/>
      <w:r w:rsidR="00D44E2A">
        <w:rPr>
          <w:bCs/>
          <w:sz w:val="28"/>
          <w:szCs w:val="28"/>
        </w:rPr>
        <w:t xml:space="preserve"> Дмитра Богдановича, 26 січня</w:t>
      </w:r>
      <w:r w:rsidR="0011628C" w:rsidRPr="0011628C">
        <w:rPr>
          <w:bCs/>
          <w:sz w:val="28"/>
          <w:szCs w:val="28"/>
        </w:rPr>
        <w:t xml:space="preserve"> 2012 року народження</w:t>
      </w:r>
      <w:r w:rsidR="0011628C">
        <w:rPr>
          <w:bCs/>
          <w:sz w:val="28"/>
          <w:szCs w:val="28"/>
        </w:rPr>
        <w:t>.</w:t>
      </w:r>
    </w:p>
    <w:p w:rsidR="00793F54" w:rsidRDefault="00793F54" w:rsidP="00BE6779">
      <w:pPr>
        <w:suppressAutoHyphens w:val="0"/>
        <w:rPr>
          <w:bCs/>
          <w:sz w:val="28"/>
          <w:szCs w:val="28"/>
        </w:rPr>
      </w:pPr>
    </w:p>
    <w:p w:rsidR="00F072C9" w:rsidRDefault="00F072C9" w:rsidP="00BE6779">
      <w:pPr>
        <w:suppressAutoHyphens w:val="0"/>
        <w:rPr>
          <w:bCs/>
          <w:sz w:val="28"/>
          <w:szCs w:val="28"/>
        </w:rPr>
      </w:pPr>
    </w:p>
    <w:p w:rsidR="00F072C9" w:rsidRPr="009E09B7" w:rsidRDefault="00F072C9" w:rsidP="00F072C9">
      <w:pPr>
        <w:widowControl w:val="0"/>
        <w:rPr>
          <w:kern w:val="2"/>
        </w:rPr>
      </w:pP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</w:t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  <w:t xml:space="preserve">                    Вікторія ПЕКУР</w:t>
      </w:r>
    </w:p>
    <w:p w:rsidR="00BE6779" w:rsidRDefault="00BE6779" w:rsidP="00BE6779">
      <w:pPr>
        <w:suppressAutoHyphens w:val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BE6779" w:rsidRDefault="00BE6779" w:rsidP="00BE6779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F57850" w:rsidRDefault="00F57850" w:rsidP="00BE6779"/>
    <w:p w:rsidR="00E04D67" w:rsidRDefault="00E04D67" w:rsidP="00BE6779"/>
    <w:p w:rsidR="00E04D67" w:rsidRDefault="00E04D67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p w:rsidR="001A0AB2" w:rsidRDefault="001A0AB2" w:rsidP="00BE6779"/>
    <w:sectPr w:rsidR="001A0AB2" w:rsidSect="00F271E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82854"/>
    <w:rsid w:val="000834D9"/>
    <w:rsid w:val="000F321C"/>
    <w:rsid w:val="001138DF"/>
    <w:rsid w:val="00114C73"/>
    <w:rsid w:val="0011628C"/>
    <w:rsid w:val="001409FA"/>
    <w:rsid w:val="00176C40"/>
    <w:rsid w:val="001A0AB2"/>
    <w:rsid w:val="001B269F"/>
    <w:rsid w:val="001D36B6"/>
    <w:rsid w:val="00230620"/>
    <w:rsid w:val="002D70A6"/>
    <w:rsid w:val="00336276"/>
    <w:rsid w:val="003B48FB"/>
    <w:rsid w:val="003E718E"/>
    <w:rsid w:val="00476638"/>
    <w:rsid w:val="005E4F70"/>
    <w:rsid w:val="00666E4C"/>
    <w:rsid w:val="0067030E"/>
    <w:rsid w:val="006C007B"/>
    <w:rsid w:val="006D10B5"/>
    <w:rsid w:val="006D5F15"/>
    <w:rsid w:val="006F4D1E"/>
    <w:rsid w:val="007378EF"/>
    <w:rsid w:val="00745D34"/>
    <w:rsid w:val="00750448"/>
    <w:rsid w:val="00783945"/>
    <w:rsid w:val="00793F54"/>
    <w:rsid w:val="008076C9"/>
    <w:rsid w:val="008602F1"/>
    <w:rsid w:val="00885248"/>
    <w:rsid w:val="00896637"/>
    <w:rsid w:val="008D3F94"/>
    <w:rsid w:val="009137D2"/>
    <w:rsid w:val="009156B1"/>
    <w:rsid w:val="009347E7"/>
    <w:rsid w:val="009A79E2"/>
    <w:rsid w:val="00A26952"/>
    <w:rsid w:val="00A42E0D"/>
    <w:rsid w:val="00A53CBD"/>
    <w:rsid w:val="00AC5026"/>
    <w:rsid w:val="00AE6307"/>
    <w:rsid w:val="00B03083"/>
    <w:rsid w:val="00B26623"/>
    <w:rsid w:val="00BE6779"/>
    <w:rsid w:val="00C42021"/>
    <w:rsid w:val="00D44E2A"/>
    <w:rsid w:val="00D531D9"/>
    <w:rsid w:val="00D53A77"/>
    <w:rsid w:val="00E04D67"/>
    <w:rsid w:val="00E05560"/>
    <w:rsid w:val="00F072C9"/>
    <w:rsid w:val="00F271ED"/>
    <w:rsid w:val="00F47B2E"/>
    <w:rsid w:val="00F56BDD"/>
    <w:rsid w:val="00F57850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AB9A3-A15C-487B-97CD-06A13A0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26</cp:revision>
  <cp:lastPrinted>2023-05-26T07:54:00Z</cp:lastPrinted>
  <dcterms:created xsi:type="dcterms:W3CDTF">2023-07-20T12:31:00Z</dcterms:created>
  <dcterms:modified xsi:type="dcterms:W3CDTF">2023-10-02T09:17:00Z</dcterms:modified>
</cp:coreProperties>
</file>