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A" w:rsidRDefault="00E65E2A" w:rsidP="00E65E2A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Пояснювальна записка</w:t>
      </w:r>
    </w:p>
    <w:p w:rsidR="00E65E2A" w:rsidRDefault="00E65E2A" w:rsidP="00E65E2A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 проекту рішення виконавчого комітету міської ради </w:t>
      </w:r>
    </w:p>
    <w:p w:rsidR="00E65E2A" w:rsidRDefault="00E65E2A" w:rsidP="00E65E2A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«Про перекриття руху автотранспорту»</w:t>
      </w:r>
    </w:p>
    <w:p w:rsidR="00691248" w:rsidRDefault="00691248" w:rsidP="00691248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31357" w:rsidRPr="00FA084D" w:rsidRDefault="00031357" w:rsidP="00031357">
      <w:pPr>
        <w:ind w:firstLine="709"/>
        <w:jc w:val="both"/>
        <w:rPr>
          <w:rStyle w:val="2"/>
          <w:rFonts w:eastAsia="Courier New"/>
          <w:color w:val="auto"/>
          <w:sz w:val="28"/>
        </w:rPr>
      </w:pPr>
      <w:r w:rsidRPr="00FA084D">
        <w:rPr>
          <w:rFonts w:ascii="Times New Roman" w:hAnsi="Times New Roman"/>
          <w:color w:val="auto"/>
          <w:sz w:val="28"/>
          <w:szCs w:val="28"/>
        </w:rPr>
        <w:t xml:space="preserve">Для проведення робіт </w:t>
      </w:r>
      <w:r w:rsidR="00F33EA8">
        <w:rPr>
          <w:rFonts w:ascii="Times New Roman" w:hAnsi="Times New Roman"/>
          <w:color w:val="auto"/>
          <w:sz w:val="28"/>
          <w:szCs w:val="28"/>
        </w:rPr>
        <w:t>і</w:t>
      </w:r>
      <w:r w:rsidRPr="00FA084D">
        <w:rPr>
          <w:rFonts w:ascii="Times New Roman" w:hAnsi="Times New Roman"/>
          <w:color w:val="auto"/>
          <w:sz w:val="28"/>
          <w:szCs w:val="28"/>
        </w:rPr>
        <w:t>з заміни ма</w:t>
      </w:r>
      <w:r w:rsidR="00A16F71">
        <w:rPr>
          <w:rFonts w:ascii="Times New Roman" w:hAnsi="Times New Roman"/>
          <w:color w:val="auto"/>
          <w:sz w:val="28"/>
          <w:szCs w:val="28"/>
        </w:rPr>
        <w:t>гістральної теплової мережі КЕП</w:t>
      </w:r>
      <w:r w:rsidR="00A16F71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FA084D">
        <w:rPr>
          <w:rFonts w:ascii="Times New Roman" w:hAnsi="Times New Roman"/>
          <w:color w:val="auto"/>
          <w:sz w:val="28"/>
          <w:szCs w:val="28"/>
        </w:rPr>
        <w:t xml:space="preserve">«Чернігівська ТЕЦ» ТОВ </w:t>
      </w:r>
      <w:r w:rsidR="00A16F71">
        <w:rPr>
          <w:rFonts w:ascii="Times New Roman" w:hAnsi="Times New Roman"/>
          <w:color w:val="auto"/>
          <w:sz w:val="28"/>
          <w:szCs w:val="28"/>
          <w:lang w:val="ru-RU"/>
        </w:rPr>
        <w:t>ФІРМИ</w:t>
      </w:r>
      <w:r w:rsidRPr="00FA084D">
        <w:rPr>
          <w:rFonts w:ascii="Times New Roman" w:hAnsi="Times New Roman"/>
          <w:color w:val="auto"/>
          <w:sz w:val="28"/>
          <w:szCs w:val="28"/>
        </w:rPr>
        <w:t xml:space="preserve"> «Т</w:t>
      </w:r>
      <w:r w:rsidR="00A16F71">
        <w:rPr>
          <w:rFonts w:ascii="Times New Roman" w:hAnsi="Times New Roman"/>
          <w:color w:val="auto"/>
          <w:sz w:val="28"/>
          <w:szCs w:val="28"/>
        </w:rPr>
        <w:t>ЕХНОВА</w:t>
      </w:r>
      <w:r w:rsidRPr="00FA084D">
        <w:rPr>
          <w:rFonts w:ascii="Times New Roman" w:hAnsi="Times New Roman"/>
          <w:color w:val="auto"/>
          <w:sz w:val="28"/>
          <w:szCs w:val="28"/>
        </w:rPr>
        <w:t xml:space="preserve">», </w:t>
      </w:r>
      <w:r w:rsidRPr="00FA084D">
        <w:rPr>
          <w:rFonts w:ascii="Times New Roman" w:hAnsi="Times New Roman" w:cs="Times New Roman"/>
          <w:color w:val="auto"/>
          <w:sz w:val="28"/>
          <w:szCs w:val="28"/>
        </w:rPr>
        <w:t xml:space="preserve">виникла потреба в цілодобовому перекритті руху автотранспорту </w:t>
      </w:r>
      <w:r w:rsidRPr="00FA084D">
        <w:rPr>
          <w:rStyle w:val="2"/>
          <w:rFonts w:eastAsia="Courier New"/>
          <w:color w:val="auto"/>
          <w:sz w:val="28"/>
        </w:rPr>
        <w:t>в м. Чернігові:</w:t>
      </w:r>
    </w:p>
    <w:p w:rsidR="00031357" w:rsidRPr="00FA084D" w:rsidRDefault="00031357" w:rsidP="00031357">
      <w:pPr>
        <w:pStyle w:val="a4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A084D">
        <w:rPr>
          <w:rFonts w:ascii="Times New Roman" w:hAnsi="Times New Roman"/>
          <w:color w:val="auto"/>
          <w:sz w:val="28"/>
          <w:szCs w:val="28"/>
        </w:rPr>
        <w:t>- вулиці Коцюбинського від вулиці П’ятницька до вулиці Мстиславська</w:t>
      </w:r>
      <w:r w:rsidR="00695511" w:rsidRPr="00FA084D">
        <w:rPr>
          <w:rFonts w:ascii="Times New Roman" w:hAnsi="Times New Roman"/>
          <w:color w:val="auto"/>
          <w:sz w:val="28"/>
          <w:szCs w:val="28"/>
        </w:rPr>
        <w:t xml:space="preserve"> цілодобово на період з </w:t>
      </w:r>
      <w:r w:rsidR="00FA084D" w:rsidRPr="00FA084D">
        <w:rPr>
          <w:rFonts w:ascii="Times New Roman" w:hAnsi="Times New Roman"/>
          <w:color w:val="auto"/>
          <w:sz w:val="28"/>
          <w:szCs w:val="28"/>
        </w:rPr>
        <w:t>3 серпня</w:t>
      </w:r>
      <w:r w:rsidRPr="00FA084D">
        <w:rPr>
          <w:rFonts w:ascii="Times New Roman" w:hAnsi="Times New Roman"/>
          <w:color w:val="auto"/>
          <w:sz w:val="28"/>
          <w:szCs w:val="28"/>
        </w:rPr>
        <w:t xml:space="preserve"> по 2</w:t>
      </w:r>
      <w:r w:rsidR="00FA084D" w:rsidRPr="00FA084D">
        <w:rPr>
          <w:rFonts w:ascii="Times New Roman" w:hAnsi="Times New Roman"/>
          <w:color w:val="auto"/>
          <w:sz w:val="28"/>
          <w:szCs w:val="28"/>
        </w:rPr>
        <w:t>0</w:t>
      </w:r>
      <w:r w:rsidRPr="00FA084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A084D" w:rsidRPr="00FA084D">
        <w:rPr>
          <w:rFonts w:ascii="Times New Roman" w:hAnsi="Times New Roman"/>
          <w:color w:val="auto"/>
          <w:sz w:val="28"/>
          <w:szCs w:val="28"/>
        </w:rPr>
        <w:t>вересня</w:t>
      </w:r>
      <w:r w:rsidR="00695511" w:rsidRPr="00FA084D">
        <w:rPr>
          <w:rFonts w:ascii="Times New Roman" w:hAnsi="Times New Roman"/>
          <w:color w:val="auto"/>
          <w:sz w:val="28"/>
          <w:szCs w:val="28"/>
        </w:rPr>
        <w:t xml:space="preserve"> 2020</w:t>
      </w:r>
      <w:r w:rsidRPr="00FA084D">
        <w:rPr>
          <w:rFonts w:ascii="Times New Roman" w:hAnsi="Times New Roman"/>
          <w:color w:val="auto"/>
          <w:sz w:val="28"/>
          <w:szCs w:val="28"/>
        </w:rPr>
        <w:t xml:space="preserve"> року включно</w:t>
      </w:r>
      <w:r w:rsidR="00695511" w:rsidRPr="00FA084D">
        <w:rPr>
          <w:rFonts w:ascii="Times New Roman" w:hAnsi="Times New Roman"/>
          <w:color w:val="auto"/>
          <w:sz w:val="28"/>
          <w:szCs w:val="28"/>
        </w:rPr>
        <w:t>;</w:t>
      </w:r>
    </w:p>
    <w:p w:rsidR="00695511" w:rsidRPr="00FA084D" w:rsidRDefault="00695511" w:rsidP="00031357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FA084D">
        <w:rPr>
          <w:rFonts w:ascii="Times New Roman" w:hAnsi="Times New Roman"/>
          <w:color w:val="auto"/>
          <w:sz w:val="28"/>
          <w:szCs w:val="28"/>
        </w:rPr>
        <w:t xml:space="preserve">- перехрестя вулиць Мстиславська та Коцюбинського на період з </w:t>
      </w:r>
      <w:r w:rsidR="00F72396">
        <w:rPr>
          <w:rFonts w:ascii="Times New Roman" w:hAnsi="Times New Roman"/>
          <w:color w:val="auto"/>
          <w:sz w:val="28"/>
          <w:szCs w:val="28"/>
        </w:rPr>
        <w:t>3</w:t>
      </w:r>
      <w:r w:rsidR="00F72396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FA084D" w:rsidRPr="00FA084D">
        <w:rPr>
          <w:rFonts w:ascii="Times New Roman" w:hAnsi="Times New Roman"/>
          <w:color w:val="auto"/>
          <w:sz w:val="28"/>
          <w:szCs w:val="28"/>
        </w:rPr>
        <w:t>серпня по 20 вересня 2020 року включно</w:t>
      </w:r>
      <w:r w:rsidRPr="00FA084D">
        <w:rPr>
          <w:rFonts w:ascii="Times New Roman" w:hAnsi="Times New Roman"/>
          <w:color w:val="auto"/>
          <w:sz w:val="28"/>
          <w:szCs w:val="28"/>
        </w:rPr>
        <w:t>.</w:t>
      </w:r>
    </w:p>
    <w:p w:rsidR="00691248" w:rsidRPr="00FA084D" w:rsidRDefault="00E65E2A" w:rsidP="00E65E2A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FA084D">
        <w:rPr>
          <w:rStyle w:val="2"/>
          <w:rFonts w:eastAsia="Courier New"/>
          <w:color w:val="auto"/>
          <w:sz w:val="28"/>
        </w:rPr>
        <w:t>Схем</w:t>
      </w:r>
      <w:r w:rsidR="000C1779" w:rsidRPr="00FA084D">
        <w:rPr>
          <w:rStyle w:val="2"/>
          <w:rFonts w:eastAsia="Courier New"/>
          <w:color w:val="auto"/>
          <w:sz w:val="28"/>
        </w:rPr>
        <w:t>а</w:t>
      </w:r>
      <w:r w:rsidRPr="00FA084D">
        <w:rPr>
          <w:rStyle w:val="2"/>
          <w:rFonts w:eastAsia="Courier New"/>
          <w:color w:val="auto"/>
          <w:sz w:val="28"/>
        </w:rPr>
        <w:t xml:space="preserve"> організації дорожнього руху на час виконання </w:t>
      </w:r>
      <w:r w:rsidR="00691248" w:rsidRPr="00FA084D">
        <w:rPr>
          <w:rFonts w:ascii="Times New Roman" w:hAnsi="Times New Roman"/>
          <w:color w:val="auto"/>
          <w:sz w:val="28"/>
          <w:szCs w:val="28"/>
        </w:rPr>
        <w:t xml:space="preserve">ремонтних робіт на </w:t>
      </w:r>
      <w:r w:rsidR="00031357" w:rsidRPr="00FA084D">
        <w:rPr>
          <w:rFonts w:ascii="Times New Roman" w:hAnsi="Times New Roman"/>
          <w:color w:val="auto"/>
          <w:sz w:val="28"/>
          <w:szCs w:val="28"/>
        </w:rPr>
        <w:t>вищевказаних мережах</w:t>
      </w:r>
      <w:r w:rsidRPr="00FA084D">
        <w:rPr>
          <w:rStyle w:val="2"/>
          <w:rFonts w:eastAsia="Courier New"/>
          <w:color w:val="auto"/>
          <w:sz w:val="28"/>
        </w:rPr>
        <w:t xml:space="preserve"> погоджен</w:t>
      </w:r>
      <w:r w:rsidR="00031357" w:rsidRPr="00FA084D">
        <w:rPr>
          <w:rStyle w:val="2"/>
          <w:rFonts w:eastAsia="Courier New"/>
          <w:color w:val="auto"/>
          <w:sz w:val="28"/>
        </w:rPr>
        <w:t>і</w:t>
      </w:r>
      <w:r w:rsidRPr="00FA084D">
        <w:rPr>
          <w:rStyle w:val="2"/>
          <w:rFonts w:eastAsia="Courier New"/>
          <w:color w:val="auto"/>
          <w:sz w:val="28"/>
        </w:rPr>
        <w:t xml:space="preserve"> з управлінням патрульної поліції в Чернігівській області</w:t>
      </w:r>
      <w:r w:rsidRPr="00FA084D">
        <w:rPr>
          <w:rFonts w:ascii="Times New Roman" w:hAnsi="Times New Roman" w:cs="Times New Roman"/>
          <w:color w:val="auto"/>
          <w:sz w:val="28"/>
        </w:rPr>
        <w:t xml:space="preserve">. </w:t>
      </w:r>
    </w:p>
    <w:p w:rsidR="00E65E2A" w:rsidRPr="00FA084D" w:rsidRDefault="00691248" w:rsidP="00E65E2A">
      <w:pPr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FA084D">
        <w:rPr>
          <w:rFonts w:ascii="Times New Roman" w:hAnsi="Times New Roman" w:cs="Times New Roman"/>
          <w:color w:val="auto"/>
          <w:sz w:val="28"/>
        </w:rPr>
        <w:t>На місці</w:t>
      </w:r>
      <w:r w:rsidR="00E65E2A" w:rsidRPr="00FA084D">
        <w:rPr>
          <w:rFonts w:ascii="Times New Roman" w:hAnsi="Times New Roman" w:cs="Times New Roman"/>
          <w:color w:val="auto"/>
          <w:sz w:val="28"/>
        </w:rPr>
        <w:t xml:space="preserve"> проведення робіт буде встановлено дорожні знаки згідно </w:t>
      </w:r>
      <w:r w:rsidR="00031357" w:rsidRPr="00FA084D">
        <w:rPr>
          <w:rFonts w:ascii="Times New Roman" w:hAnsi="Times New Roman" w:cs="Times New Roman"/>
          <w:color w:val="auto"/>
          <w:sz w:val="28"/>
        </w:rPr>
        <w:t>відповідних схем</w:t>
      </w:r>
      <w:r w:rsidR="00E65E2A" w:rsidRPr="00FA084D">
        <w:rPr>
          <w:rFonts w:ascii="Times New Roman" w:hAnsi="Times New Roman" w:cs="Times New Roman"/>
          <w:color w:val="auto"/>
          <w:sz w:val="28"/>
        </w:rPr>
        <w:t xml:space="preserve"> організації дорожнього руху.</w:t>
      </w:r>
    </w:p>
    <w:p w:rsidR="00E65E2A" w:rsidRDefault="00E65E2A" w:rsidP="00E65E2A">
      <w:pPr>
        <w:pStyle w:val="a3"/>
        <w:jc w:val="both"/>
        <w:rPr>
          <w:lang w:val="uk-UA"/>
        </w:rPr>
      </w:pPr>
    </w:p>
    <w:p w:rsidR="00B468A9" w:rsidRDefault="00B468A9" w:rsidP="00E65E2A">
      <w:pPr>
        <w:pStyle w:val="a3"/>
        <w:jc w:val="both"/>
        <w:rPr>
          <w:lang w:val="uk-UA"/>
        </w:rPr>
      </w:pPr>
    </w:p>
    <w:p w:rsidR="00B468A9" w:rsidRPr="00B468A9" w:rsidRDefault="00B468A9" w:rsidP="00E65E2A">
      <w:pPr>
        <w:pStyle w:val="a3"/>
        <w:jc w:val="both"/>
        <w:rPr>
          <w:lang w:val="uk-UA"/>
        </w:rPr>
      </w:pPr>
    </w:p>
    <w:p w:rsidR="00E65E2A" w:rsidRPr="00E65E2A" w:rsidRDefault="00E65E2A" w:rsidP="00E65E2A">
      <w:pPr>
        <w:tabs>
          <w:tab w:val="left" w:pos="5940"/>
          <w:tab w:val="left" w:pos="63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A" w:rsidRPr="00E65E2A" w:rsidRDefault="00691248" w:rsidP="00E65E2A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Т.в.о.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</w:t>
      </w:r>
      <w:r w:rsidR="00F33E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 Щербина</w:t>
      </w:r>
    </w:p>
    <w:p w:rsidR="00E65E2A" w:rsidRPr="00E65E2A" w:rsidRDefault="00E65E2A" w:rsidP="00E65E2A">
      <w:pPr>
        <w:tabs>
          <w:tab w:val="left" w:pos="5940"/>
          <w:tab w:val="left" w:pos="6300"/>
        </w:tabs>
        <w:ind w:left="-360" w:firstLine="720"/>
        <w:jc w:val="both"/>
        <w:rPr>
          <w:rFonts w:ascii="Times New Roman" w:hAnsi="Times New Roman" w:cs="Times New Roman"/>
        </w:rPr>
      </w:pPr>
    </w:p>
    <w:p w:rsidR="00E65E2A" w:rsidRDefault="00E65E2A" w:rsidP="00E65E2A">
      <w:pPr>
        <w:tabs>
          <w:tab w:val="left" w:pos="1102"/>
        </w:tabs>
        <w:spacing w:after="67" w:line="317" w:lineRule="exact"/>
        <w:jc w:val="both"/>
      </w:pPr>
    </w:p>
    <w:p w:rsidR="00B95DA2" w:rsidRDefault="00B95DA2" w:rsidP="00E65E2A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DA4"/>
    <w:multiLevelType w:val="hybridMultilevel"/>
    <w:tmpl w:val="28FCAC26"/>
    <w:lvl w:ilvl="0" w:tplc="D336382A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2EEB"/>
    <w:multiLevelType w:val="hybridMultilevel"/>
    <w:tmpl w:val="200CCB98"/>
    <w:lvl w:ilvl="0" w:tplc="648CE156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C3343"/>
    <w:multiLevelType w:val="hybridMultilevel"/>
    <w:tmpl w:val="C3784F58"/>
    <w:lvl w:ilvl="0" w:tplc="DEC4A17C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2A"/>
    <w:rsid w:val="00031357"/>
    <w:rsid w:val="000C1779"/>
    <w:rsid w:val="00556095"/>
    <w:rsid w:val="00691248"/>
    <w:rsid w:val="00695511"/>
    <w:rsid w:val="00A16F71"/>
    <w:rsid w:val="00B35A29"/>
    <w:rsid w:val="00B468A9"/>
    <w:rsid w:val="00B95DA2"/>
    <w:rsid w:val="00BA6751"/>
    <w:rsid w:val="00E65E2A"/>
    <w:rsid w:val="00F33EA8"/>
    <w:rsid w:val="00F72396"/>
    <w:rsid w:val="00F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2A"/>
    <w:pPr>
      <w:spacing w:after="0" w:line="240" w:lineRule="auto"/>
    </w:pPr>
  </w:style>
  <w:style w:type="character" w:customStyle="1" w:styleId="2">
    <w:name w:val="Основной текст (2)"/>
    <w:rsid w:val="00E65E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5333F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69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2A"/>
    <w:pPr>
      <w:spacing w:after="0" w:line="240" w:lineRule="auto"/>
    </w:pPr>
  </w:style>
  <w:style w:type="character" w:customStyle="1" w:styleId="2">
    <w:name w:val="Основной текст (2)"/>
    <w:rsid w:val="00E65E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5333F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69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Світлана А. Горбач</cp:lastModifiedBy>
  <cp:revision>7</cp:revision>
  <cp:lastPrinted>2020-07-22T05:34:00Z</cp:lastPrinted>
  <dcterms:created xsi:type="dcterms:W3CDTF">2020-07-21T12:04:00Z</dcterms:created>
  <dcterms:modified xsi:type="dcterms:W3CDTF">2020-07-22T05:56:00Z</dcterms:modified>
</cp:coreProperties>
</file>