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6B" w:rsidRDefault="00BB5F6B" w:rsidP="00BB5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6B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BB5F6B" w:rsidRPr="00BB5F6B" w:rsidRDefault="00BB5F6B" w:rsidP="00BB5F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220EA" w:rsidRPr="003172E0" w:rsidRDefault="00BB5F6B" w:rsidP="00A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2E0">
        <w:rPr>
          <w:rFonts w:ascii="Times New Roman" w:hAnsi="Times New Roman" w:cs="Times New Roman"/>
          <w:b/>
          <w:sz w:val="28"/>
          <w:szCs w:val="28"/>
        </w:rPr>
        <w:t xml:space="preserve">депутатів Чернігівської </w:t>
      </w:r>
      <w:r w:rsidR="003172E0" w:rsidRPr="003172E0">
        <w:rPr>
          <w:rFonts w:ascii="Times New Roman" w:hAnsi="Times New Roman" w:cs="Times New Roman"/>
          <w:b/>
          <w:sz w:val="28"/>
          <w:szCs w:val="28"/>
        </w:rPr>
        <w:t>міської</w:t>
      </w:r>
      <w:r w:rsidRPr="003172E0">
        <w:rPr>
          <w:rFonts w:ascii="Times New Roman" w:hAnsi="Times New Roman" w:cs="Times New Roman"/>
          <w:b/>
          <w:sz w:val="28"/>
          <w:szCs w:val="28"/>
        </w:rPr>
        <w:t xml:space="preserve"> ради  </w:t>
      </w:r>
      <w:r w:rsidR="00A220EA" w:rsidRPr="003172E0">
        <w:rPr>
          <w:rFonts w:ascii="Times New Roman" w:hAnsi="Times New Roman" w:cs="Times New Roman"/>
          <w:b/>
          <w:sz w:val="28"/>
          <w:szCs w:val="28"/>
        </w:rPr>
        <w:t>до</w:t>
      </w:r>
    </w:p>
    <w:p w:rsidR="00A31F0D" w:rsidRPr="008C521B" w:rsidRDefault="00A34377" w:rsidP="00A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2E0">
        <w:rPr>
          <w:rFonts w:ascii="Times New Roman" w:hAnsi="Times New Roman" w:cs="Times New Roman"/>
          <w:b/>
          <w:bCs/>
          <w:sz w:val="28"/>
          <w:szCs w:val="28"/>
        </w:rPr>
        <w:t xml:space="preserve">Кабінету Міністрів України щодо </w:t>
      </w:r>
      <w:r w:rsidR="00A31F0D" w:rsidRPr="003172E0">
        <w:rPr>
          <w:rFonts w:ascii="Times New Roman" w:hAnsi="Times New Roman" w:cs="Times New Roman"/>
          <w:b/>
          <w:bCs/>
          <w:sz w:val="28"/>
          <w:szCs w:val="28"/>
        </w:rPr>
        <w:t>недопущення ускладнення</w:t>
      </w:r>
      <w:r w:rsidR="00A31F0D" w:rsidRPr="008C521B">
        <w:rPr>
          <w:rFonts w:ascii="Times New Roman" w:hAnsi="Times New Roman" w:cs="Times New Roman"/>
          <w:b/>
          <w:bCs/>
          <w:sz w:val="28"/>
          <w:szCs w:val="28"/>
        </w:rPr>
        <w:t xml:space="preserve"> ввезення гуманітарної допомоги в Україну</w:t>
      </w:r>
    </w:p>
    <w:p w:rsidR="00A34377" w:rsidRPr="00BB5F6B" w:rsidRDefault="00A34377" w:rsidP="002B4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F0D" w:rsidRDefault="001300F7" w:rsidP="002B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 w:rsidR="003172E0" w:rsidRPr="003172E0">
        <w:rPr>
          <w:rFonts w:ascii="Times New Roman" w:hAnsi="Times New Roman" w:cs="Times New Roman"/>
          <w:sz w:val="28"/>
          <w:szCs w:val="28"/>
        </w:rPr>
        <w:t>Чернігівської міської ради</w:t>
      </w:r>
      <w:r w:rsidR="00A34377" w:rsidRPr="003172E0">
        <w:rPr>
          <w:rFonts w:ascii="Times New Roman" w:hAnsi="Times New Roman" w:cs="Times New Roman"/>
          <w:sz w:val="28"/>
          <w:szCs w:val="28"/>
        </w:rPr>
        <w:t>,</w:t>
      </w:r>
      <w:r w:rsidR="00BB5F6B" w:rsidRPr="003172E0">
        <w:rPr>
          <w:rFonts w:ascii="Times New Roman" w:hAnsi="Times New Roman" w:cs="Times New Roman"/>
          <w:sz w:val="28"/>
          <w:szCs w:val="28"/>
        </w:rPr>
        <w:t xml:space="preserve"> що</w:t>
      </w:r>
      <w:r w:rsidR="00BB5F6B">
        <w:rPr>
          <w:rFonts w:ascii="Times New Roman" w:hAnsi="Times New Roman" w:cs="Times New Roman"/>
          <w:sz w:val="28"/>
          <w:szCs w:val="28"/>
        </w:rPr>
        <w:t xml:space="preserve"> представляємо</w:t>
      </w:r>
      <w:r w:rsidR="00EF52AF">
        <w:rPr>
          <w:rFonts w:ascii="Times New Roman" w:hAnsi="Times New Roman" w:cs="Times New Roman"/>
          <w:sz w:val="28"/>
          <w:szCs w:val="28"/>
        </w:rPr>
        <w:t xml:space="preserve"> спільні </w:t>
      </w:r>
      <w:r w:rsidRPr="00BB5F6B">
        <w:rPr>
          <w:rFonts w:ascii="Times New Roman" w:hAnsi="Times New Roman" w:cs="Times New Roman"/>
          <w:sz w:val="28"/>
          <w:szCs w:val="28"/>
        </w:rPr>
        <w:t xml:space="preserve"> інтереси </w:t>
      </w:r>
      <w:r w:rsidR="00A34377" w:rsidRPr="00BB5F6B">
        <w:rPr>
          <w:rFonts w:ascii="Times New Roman" w:hAnsi="Times New Roman" w:cs="Times New Roman"/>
          <w:sz w:val="28"/>
          <w:szCs w:val="28"/>
        </w:rPr>
        <w:t>громад</w:t>
      </w:r>
      <w:r w:rsidR="003172E0">
        <w:rPr>
          <w:rFonts w:ascii="Times New Roman" w:hAnsi="Times New Roman" w:cs="Times New Roman"/>
          <w:sz w:val="28"/>
          <w:szCs w:val="28"/>
        </w:rPr>
        <w:t>и м. Чернігова</w:t>
      </w:r>
      <w:r w:rsidR="00A31F0D">
        <w:rPr>
          <w:rFonts w:ascii="Times New Roman" w:hAnsi="Times New Roman" w:cs="Times New Roman"/>
          <w:sz w:val="28"/>
          <w:szCs w:val="28"/>
        </w:rPr>
        <w:t xml:space="preserve">, глибоко обурені ситуацією, що склалась </w:t>
      </w:r>
      <w:r w:rsidR="0043466F">
        <w:rPr>
          <w:rFonts w:ascii="Times New Roman" w:hAnsi="Times New Roman" w:cs="Times New Roman"/>
          <w:sz w:val="28"/>
          <w:szCs w:val="28"/>
        </w:rPr>
        <w:t>щодо завезення гуманітарної допомоги в Україну з</w:t>
      </w:r>
      <w:r w:rsidR="003172E0">
        <w:rPr>
          <w:rFonts w:ascii="Times New Roman" w:hAnsi="Times New Roman" w:cs="Times New Roman"/>
          <w:sz w:val="28"/>
          <w:szCs w:val="28"/>
        </w:rPr>
        <w:t xml:space="preserve"> </w:t>
      </w:r>
      <w:r w:rsidR="0043466F">
        <w:rPr>
          <w:rFonts w:ascii="Times New Roman" w:hAnsi="Times New Roman" w:cs="Times New Roman"/>
          <w:sz w:val="28"/>
          <w:szCs w:val="28"/>
        </w:rPr>
        <w:t>1 грудня 2023 року.</w:t>
      </w:r>
    </w:p>
    <w:p w:rsidR="00A31F0D" w:rsidRDefault="00A31F0D" w:rsidP="002B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0D" w:rsidRDefault="00A31F0D" w:rsidP="00434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Завезення українськими волонтерами допомоги для Збройних Сил України та інших підрозділів Сил оборони є одним з ключових факторів стійкості нашої держави.</w:t>
      </w:r>
    </w:p>
    <w:p w:rsidR="00A31F0D" w:rsidRDefault="00A31F0D" w:rsidP="00434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Волонтерська допомога дозволяє нашим воїнам отримати необхідне там, де державна система не відповідає вимогам або не встигає за потребами. 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цих умовах найбільш логічним рішенням є максимально спростити увезення допомоги та розподіл її між підрозділами, які її потребують.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 Постанова Кабінету Міністрів України «Деякі питання пропуску та обліку гуманітарної допомоги в умовах воєнного стану» (№953 від 5 вересня 2023 року) передбачає, що спрощеній системі буде покладено край уже з </w:t>
      </w:r>
      <w:r w:rsidR="00114393" w:rsidRPr="0011439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грудня 2023 року.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 xml:space="preserve">Згідно з новими правилами, </w:t>
      </w:r>
      <w:r>
        <w:rPr>
          <w:rFonts w:ascii="Times New Roman" w:hAnsi="Times New Roman" w:cs="Times New Roman"/>
          <w:sz w:val="28"/>
          <w:szCs w:val="28"/>
        </w:rPr>
        <w:t>отримувачі</w:t>
      </w:r>
      <w:r w:rsidRPr="00B20DA7">
        <w:rPr>
          <w:rFonts w:ascii="Times New Roman" w:hAnsi="Times New Roman" w:cs="Times New Roman"/>
          <w:sz w:val="28"/>
          <w:szCs w:val="28"/>
        </w:rPr>
        <w:t xml:space="preserve"> повинні будуть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гуманітарні поставки в електронну систему, використовуючи кваліфікований електронний підпис. Також, їм слід буде надавати надмірні деталі про вміст поставок, отримувати унікальний код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DA7">
        <w:rPr>
          <w:rFonts w:ascii="Times New Roman" w:hAnsi="Times New Roman" w:cs="Times New Roman"/>
          <w:sz w:val="28"/>
          <w:szCs w:val="28"/>
        </w:rPr>
        <w:t xml:space="preserve"> подавати </w:t>
      </w:r>
      <w:r>
        <w:rPr>
          <w:rFonts w:ascii="Times New Roman" w:hAnsi="Times New Roman" w:cs="Times New Roman"/>
          <w:sz w:val="28"/>
          <w:szCs w:val="28"/>
        </w:rPr>
        <w:t>звіти тощо</w:t>
      </w:r>
      <w:r w:rsidRPr="00B2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створює аж 20 кіл бюрократичного пекла, які будуть змушені пройти надавачі, отримувачі і набувачі допомоги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Недарма петиція щодо скасування цієї Постанови швидко набрала необхідну для розгляду кількість підписів. </w:t>
      </w:r>
    </w:p>
    <w:p w:rsidR="00A31F0D" w:rsidRPr="00B20DA7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 xml:space="preserve">Особливо гостро постає питання ввезення автомобілів та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; о</w:t>
      </w:r>
      <w:r w:rsidRPr="00B20DA7">
        <w:rPr>
          <w:rFonts w:ascii="Times New Roman" w:hAnsi="Times New Roman" w:cs="Times New Roman"/>
          <w:sz w:val="28"/>
          <w:szCs w:val="28"/>
        </w:rPr>
        <w:t xml:space="preserve">кремий виклик – медикаменти. </w:t>
      </w:r>
      <w:r>
        <w:rPr>
          <w:rFonts w:ascii="Times New Roman" w:hAnsi="Times New Roman" w:cs="Times New Roman"/>
          <w:sz w:val="28"/>
          <w:szCs w:val="28"/>
        </w:rPr>
        <w:t>А це – питання, чи не найважливіші для підтримки фронту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</w:p>
    <w:p w:rsidR="00A31F0D" w:rsidRPr="00B20DA7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Подібні рішення неприпустимі – чим би не пояснювалось їх ухвалення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листопада 2023 року Верховна Рада України ухвалила Закон «П</w:t>
      </w:r>
      <w:r w:rsidRPr="00391CE4">
        <w:rPr>
          <w:rFonts w:ascii="Times New Roman" w:hAnsi="Times New Roman" w:cs="Times New Roman"/>
          <w:sz w:val="28"/>
          <w:szCs w:val="28"/>
        </w:rPr>
        <w:t xml:space="preserve">ро внесення змін до деяких законодавчих актів щодо спрощення порядку ввезення, </w:t>
      </w:r>
      <w:r w:rsidRPr="003172E0">
        <w:rPr>
          <w:rFonts w:ascii="Times New Roman" w:hAnsi="Times New Roman" w:cs="Times New Roman"/>
          <w:sz w:val="28"/>
          <w:szCs w:val="28"/>
        </w:rPr>
        <w:t>обліку та розподілу гуманітарної допомоги» (проект №9111 від 16.03.2023).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 xml:space="preserve">Документ справді наближає до сучасних реалій норми застарілого закону «Про гуманітарну допомогу» 1999 року. Однак і він залишає регулювання порядку і особливостей надання гуманітарної допомоги, фактично, Кабінету Міністрів України. 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>Відтак може виникнути ситуація, коли надмірні ускладнення у наданні допомоги будуть подані як «врегулювання питання відповідно до закону».</w:t>
      </w:r>
    </w:p>
    <w:p w:rsidR="00A31F0D" w:rsidRDefault="00A31F0D" w:rsidP="00A31F0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Щоб уникнути цього і зберегти ефективно працюючий мех</w:t>
      </w:r>
      <w:r w:rsidR="000945C7">
        <w:rPr>
          <w:rFonts w:ascii="Times New Roman" w:hAnsi="Times New Roman" w:cs="Times New Roman"/>
          <w:sz w:val="28"/>
          <w:szCs w:val="28"/>
        </w:rPr>
        <w:t xml:space="preserve">анізм допомоги </w:t>
      </w:r>
      <w:r w:rsidR="000945C7" w:rsidRPr="003172E0">
        <w:rPr>
          <w:rFonts w:ascii="Times New Roman" w:hAnsi="Times New Roman" w:cs="Times New Roman"/>
          <w:sz w:val="28"/>
          <w:szCs w:val="28"/>
        </w:rPr>
        <w:t xml:space="preserve">фронту, Чернігівська </w:t>
      </w:r>
      <w:r w:rsidR="003172E0" w:rsidRPr="003172E0">
        <w:rPr>
          <w:rFonts w:ascii="Times New Roman" w:hAnsi="Times New Roman" w:cs="Times New Roman"/>
          <w:sz w:val="28"/>
          <w:szCs w:val="28"/>
        </w:rPr>
        <w:t>міська</w:t>
      </w:r>
      <w:r w:rsidRPr="003172E0">
        <w:rPr>
          <w:rFonts w:ascii="Times New Roman" w:hAnsi="Times New Roman" w:cs="Times New Roman"/>
          <w:sz w:val="28"/>
          <w:szCs w:val="28"/>
        </w:rPr>
        <w:t xml:space="preserve"> рада вимагає</w:t>
      </w:r>
      <w:r>
        <w:rPr>
          <w:rFonts w:ascii="Times New Roman" w:hAnsi="Times New Roman" w:cs="Times New Roman"/>
          <w:sz w:val="28"/>
          <w:szCs w:val="28"/>
        </w:rPr>
        <w:t xml:space="preserve"> від Кабінету Міністрів України: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скасувати Постанову «Деякі питання пропуску та обліку гуманітарної допомоги в умовах воєнного стану» (№953 від 5 вересня 2023 року);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розробити, із обов’язковим залученням надавачів допомоги і волонтерської спільноти, Постанову, яка не перешкоджатиме забезпеченню фронту.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Основою має стати чинна Постанова Кабінету Міністрів «Деякі питання пропуску гуманітарної допомоги через митний кордон України в умовах воєнного стану» (</w:t>
      </w:r>
      <w:r w:rsidRPr="002A50F3">
        <w:rPr>
          <w:rFonts w:ascii="Times New Roman" w:hAnsi="Times New Roman" w:cs="Times New Roman"/>
          <w:sz w:val="28"/>
          <w:szCs w:val="28"/>
        </w:rPr>
        <w:t>№174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F3">
        <w:rPr>
          <w:rFonts w:ascii="Times New Roman" w:hAnsi="Times New Roman" w:cs="Times New Roman"/>
          <w:sz w:val="28"/>
          <w:szCs w:val="28"/>
        </w:rPr>
        <w:t>від 01.03.2022</w:t>
      </w:r>
      <w:r>
        <w:rPr>
          <w:rFonts w:ascii="Times New Roman" w:hAnsi="Times New Roman" w:cs="Times New Roman"/>
          <w:sz w:val="28"/>
          <w:szCs w:val="28"/>
        </w:rPr>
        <w:t>), чинність якої необхідно продовжити на час підготовки нового документу.</w:t>
      </w:r>
    </w:p>
    <w:p w:rsidR="00BB5F6B" w:rsidRDefault="00BB5F6B" w:rsidP="002B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F6B" w:rsidRDefault="00BB5F6B" w:rsidP="002B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2E0" w:rsidRDefault="003172E0" w:rsidP="003172E0">
      <w:pPr>
        <w:ind w:left="4536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прийняте Чернігівською міською радою _________ 2023 року на _____сесії 8 скликання</w:t>
      </w:r>
    </w:p>
    <w:p w:rsidR="00BB5F6B" w:rsidRPr="00BB5F6B" w:rsidRDefault="00BB5F6B" w:rsidP="00317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sectPr w:rsidR="00BB5F6B" w:rsidRPr="00BB5F6B" w:rsidSect="00BB5F6B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20"/>
    <w:rsid w:val="00010202"/>
    <w:rsid w:val="000945C7"/>
    <w:rsid w:val="000D4F97"/>
    <w:rsid w:val="00114393"/>
    <w:rsid w:val="001300F7"/>
    <w:rsid w:val="00153990"/>
    <w:rsid w:val="001C382F"/>
    <w:rsid w:val="001C767E"/>
    <w:rsid w:val="002267B7"/>
    <w:rsid w:val="002638C7"/>
    <w:rsid w:val="002B46B2"/>
    <w:rsid w:val="003172E0"/>
    <w:rsid w:val="003B58AF"/>
    <w:rsid w:val="0043466F"/>
    <w:rsid w:val="005736EA"/>
    <w:rsid w:val="006B02F2"/>
    <w:rsid w:val="006B0B73"/>
    <w:rsid w:val="00790429"/>
    <w:rsid w:val="008776F8"/>
    <w:rsid w:val="008A4126"/>
    <w:rsid w:val="00931968"/>
    <w:rsid w:val="009706FF"/>
    <w:rsid w:val="00A220EA"/>
    <w:rsid w:val="00A31F0D"/>
    <w:rsid w:val="00A34377"/>
    <w:rsid w:val="00BB5F6B"/>
    <w:rsid w:val="00BD75C5"/>
    <w:rsid w:val="00CB3320"/>
    <w:rsid w:val="00D249C2"/>
    <w:rsid w:val="00D74C17"/>
    <w:rsid w:val="00E6671C"/>
    <w:rsid w:val="00EE0945"/>
    <w:rsid w:val="00EE0F8F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B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B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 рішення</vt:lpstr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NEW</dc:creator>
  <cp:lastModifiedBy>Олександр В. Примаков</cp:lastModifiedBy>
  <cp:revision>3</cp:revision>
  <cp:lastPrinted>2023-11-20T08:52:00Z</cp:lastPrinted>
  <dcterms:created xsi:type="dcterms:W3CDTF">2023-11-20T09:12:00Z</dcterms:created>
  <dcterms:modified xsi:type="dcterms:W3CDTF">2023-12-01T10:13:00Z</dcterms:modified>
</cp:coreProperties>
</file>