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CE" w:rsidRPr="007970CE" w:rsidRDefault="00372FA9" w:rsidP="007970CE">
      <w:pPr>
        <w:spacing w:after="0" w:line="240" w:lineRule="auto"/>
        <w:jc w:val="center"/>
        <w:rPr>
          <w:rFonts w:ascii="Times New Roman" w:hAnsi="Times New Roman"/>
          <w:b/>
          <w:sz w:val="28"/>
          <w:szCs w:val="28"/>
        </w:rPr>
      </w:pPr>
      <w:r w:rsidRPr="007970CE">
        <w:rPr>
          <w:rFonts w:ascii="Times New Roman" w:hAnsi="Times New Roman"/>
          <w:b/>
          <w:sz w:val="28"/>
          <w:szCs w:val="28"/>
        </w:rPr>
        <w:t xml:space="preserve">Інформація про виконання </w:t>
      </w:r>
      <w:r w:rsidR="007970CE" w:rsidRPr="007970CE">
        <w:rPr>
          <w:rFonts w:ascii="Times New Roman" w:hAnsi="Times New Roman"/>
          <w:b/>
          <w:sz w:val="28"/>
          <w:szCs w:val="28"/>
        </w:rPr>
        <w:t>за підсумками 202</w:t>
      </w:r>
      <w:r w:rsidR="005D5993">
        <w:rPr>
          <w:rFonts w:ascii="Times New Roman" w:hAnsi="Times New Roman"/>
          <w:b/>
          <w:sz w:val="28"/>
          <w:szCs w:val="28"/>
        </w:rPr>
        <w:t>5</w:t>
      </w:r>
      <w:r w:rsidR="007970CE" w:rsidRPr="007970CE">
        <w:rPr>
          <w:rFonts w:ascii="Times New Roman" w:hAnsi="Times New Roman"/>
          <w:b/>
          <w:sz w:val="28"/>
          <w:szCs w:val="28"/>
        </w:rPr>
        <w:t xml:space="preserve"> року</w:t>
      </w:r>
    </w:p>
    <w:p w:rsidR="007970CE" w:rsidRDefault="00372FA9" w:rsidP="007970CE">
      <w:pPr>
        <w:spacing w:after="0" w:line="240" w:lineRule="auto"/>
        <w:jc w:val="center"/>
        <w:rPr>
          <w:rFonts w:ascii="Times New Roman" w:hAnsi="Times New Roman"/>
          <w:b/>
          <w:sz w:val="28"/>
          <w:szCs w:val="28"/>
        </w:rPr>
      </w:pPr>
      <w:r w:rsidRPr="007970CE">
        <w:rPr>
          <w:rFonts w:ascii="Times New Roman" w:hAnsi="Times New Roman"/>
          <w:b/>
          <w:sz w:val="28"/>
          <w:szCs w:val="28"/>
        </w:rPr>
        <w:t xml:space="preserve">заходів з реалізації основних завдань розділу </w:t>
      </w:r>
    </w:p>
    <w:p w:rsidR="00372FA9" w:rsidRPr="007970CE" w:rsidRDefault="00372FA9" w:rsidP="007970CE">
      <w:pPr>
        <w:spacing w:after="0" w:line="240" w:lineRule="auto"/>
        <w:jc w:val="center"/>
        <w:rPr>
          <w:rFonts w:ascii="Times New Roman" w:hAnsi="Times New Roman"/>
          <w:b/>
          <w:i/>
          <w:sz w:val="28"/>
          <w:szCs w:val="28"/>
        </w:rPr>
      </w:pPr>
      <w:r w:rsidRPr="007970CE">
        <w:rPr>
          <w:rFonts w:ascii="Times New Roman" w:hAnsi="Times New Roman"/>
          <w:b/>
          <w:sz w:val="28"/>
          <w:szCs w:val="28"/>
        </w:rPr>
        <w:t>«2.15. Культурний простір та збереження культурної спадщини. Туризм»</w:t>
      </w:r>
    </w:p>
    <w:p w:rsidR="005D5993" w:rsidRDefault="00372FA9" w:rsidP="007970CE">
      <w:pPr>
        <w:spacing w:after="0" w:line="240" w:lineRule="auto"/>
        <w:jc w:val="center"/>
        <w:rPr>
          <w:rFonts w:ascii="Times New Roman" w:hAnsi="Times New Roman"/>
          <w:b/>
          <w:sz w:val="28"/>
          <w:szCs w:val="28"/>
        </w:rPr>
      </w:pPr>
      <w:r w:rsidRPr="007970CE">
        <w:rPr>
          <w:rFonts w:ascii="Times New Roman" w:hAnsi="Times New Roman"/>
          <w:b/>
          <w:sz w:val="28"/>
          <w:szCs w:val="28"/>
        </w:rPr>
        <w:t>Програми економічного і соціального розвитку Чернігівської міської територіальної громади на 202</w:t>
      </w:r>
      <w:r w:rsidR="005D5993">
        <w:rPr>
          <w:rFonts w:ascii="Times New Roman" w:hAnsi="Times New Roman"/>
          <w:b/>
          <w:sz w:val="28"/>
          <w:szCs w:val="28"/>
        </w:rPr>
        <w:t>5</w:t>
      </w:r>
      <w:r w:rsidRPr="007970CE">
        <w:rPr>
          <w:rFonts w:ascii="Times New Roman" w:hAnsi="Times New Roman"/>
          <w:b/>
          <w:sz w:val="28"/>
          <w:szCs w:val="28"/>
        </w:rPr>
        <w:t xml:space="preserve"> рік</w:t>
      </w:r>
    </w:p>
    <w:p w:rsidR="00372FA9" w:rsidRDefault="00372FA9" w:rsidP="007970CE">
      <w:pPr>
        <w:spacing w:after="0" w:line="240" w:lineRule="auto"/>
        <w:jc w:val="center"/>
        <w:rPr>
          <w:rFonts w:ascii="Times New Roman" w:hAnsi="Times New Roman"/>
          <w:b/>
          <w:i/>
          <w:sz w:val="28"/>
          <w:szCs w:val="28"/>
        </w:rPr>
      </w:pPr>
    </w:p>
    <w:p w:rsidR="005D5993" w:rsidRPr="00C734C0" w:rsidRDefault="005D5993" w:rsidP="005D5993">
      <w:pPr>
        <w:spacing w:after="0" w:line="240" w:lineRule="auto"/>
        <w:jc w:val="both"/>
        <w:rPr>
          <w:rFonts w:ascii="Times New Roman" w:hAnsi="Times New Roman"/>
          <w:b/>
          <w:i/>
          <w:sz w:val="28"/>
          <w:szCs w:val="28"/>
        </w:rPr>
      </w:pPr>
      <w:r w:rsidRPr="005D5993">
        <w:rPr>
          <w:rFonts w:ascii="Times New Roman" w:hAnsi="Times New Roman"/>
          <w:b/>
          <w:i/>
          <w:sz w:val="28"/>
          <w:szCs w:val="28"/>
        </w:rPr>
        <w:t>Ліквідація наслідків воєнного вторгнення.</w:t>
      </w:r>
    </w:p>
    <w:p w:rsidR="005D5993" w:rsidRDefault="005D5993" w:rsidP="005D5993">
      <w:pPr>
        <w:spacing w:after="0" w:line="240" w:lineRule="auto"/>
        <w:jc w:val="both"/>
        <w:rPr>
          <w:rFonts w:ascii="Times New Roman" w:hAnsi="Times New Roman"/>
          <w:sz w:val="28"/>
          <w:szCs w:val="28"/>
        </w:rPr>
      </w:pPr>
      <w:r w:rsidRPr="005D5993">
        <w:rPr>
          <w:rFonts w:ascii="Times New Roman" w:hAnsi="Times New Roman"/>
          <w:sz w:val="28"/>
          <w:szCs w:val="28"/>
        </w:rPr>
        <w:t>Протягом звітного періоду прово</w:t>
      </w:r>
      <w:r>
        <w:rPr>
          <w:rFonts w:ascii="Times New Roman" w:hAnsi="Times New Roman"/>
          <w:sz w:val="28"/>
          <w:szCs w:val="28"/>
        </w:rPr>
        <w:t>дилась реалізація відновлювальних проєктів капітальних ремонтів будівель комунальних закладів сфери культури, що були пошкоджені унаслідок військової агресії: Комунальний клубний заклад «</w:t>
      </w:r>
      <w:r w:rsidRPr="005D5993">
        <w:rPr>
          <w:rFonts w:ascii="Times New Roman" w:hAnsi="Times New Roman"/>
          <w:sz w:val="28"/>
          <w:szCs w:val="28"/>
        </w:rPr>
        <w:t>Центр культури та мистецтв</w:t>
      </w:r>
      <w:r>
        <w:rPr>
          <w:rFonts w:ascii="Times New Roman" w:hAnsi="Times New Roman"/>
          <w:sz w:val="28"/>
          <w:szCs w:val="28"/>
        </w:rPr>
        <w:t xml:space="preserve">» та </w:t>
      </w:r>
      <w:r w:rsidRPr="005D5993">
        <w:rPr>
          <w:rFonts w:ascii="Times New Roman" w:hAnsi="Times New Roman"/>
          <w:sz w:val="28"/>
          <w:szCs w:val="28"/>
        </w:rPr>
        <w:t>Чернігівськ</w:t>
      </w:r>
      <w:r>
        <w:rPr>
          <w:rFonts w:ascii="Times New Roman" w:hAnsi="Times New Roman"/>
          <w:sz w:val="28"/>
          <w:szCs w:val="28"/>
        </w:rPr>
        <w:t>а</w:t>
      </w:r>
      <w:r w:rsidRPr="005D5993">
        <w:rPr>
          <w:rFonts w:ascii="Times New Roman" w:hAnsi="Times New Roman"/>
          <w:sz w:val="28"/>
          <w:szCs w:val="28"/>
        </w:rPr>
        <w:t xml:space="preserve"> музичн</w:t>
      </w:r>
      <w:r>
        <w:rPr>
          <w:rFonts w:ascii="Times New Roman" w:hAnsi="Times New Roman"/>
          <w:sz w:val="28"/>
          <w:szCs w:val="28"/>
        </w:rPr>
        <w:t>а</w:t>
      </w:r>
      <w:r w:rsidRPr="005D5993">
        <w:rPr>
          <w:rFonts w:ascii="Times New Roman" w:hAnsi="Times New Roman"/>
          <w:sz w:val="28"/>
          <w:szCs w:val="28"/>
        </w:rPr>
        <w:t xml:space="preserve"> школ</w:t>
      </w:r>
      <w:r>
        <w:rPr>
          <w:rFonts w:ascii="Times New Roman" w:hAnsi="Times New Roman"/>
          <w:sz w:val="28"/>
          <w:szCs w:val="28"/>
        </w:rPr>
        <w:t>а</w:t>
      </w:r>
      <w:r w:rsidRPr="005D5993">
        <w:rPr>
          <w:rFonts w:ascii="Times New Roman" w:hAnsi="Times New Roman"/>
          <w:sz w:val="28"/>
          <w:szCs w:val="28"/>
        </w:rPr>
        <w:t xml:space="preserve"> № 2</w:t>
      </w:r>
      <w:r>
        <w:rPr>
          <w:rFonts w:ascii="Times New Roman" w:hAnsi="Times New Roman"/>
          <w:sz w:val="28"/>
          <w:szCs w:val="28"/>
        </w:rPr>
        <w:t xml:space="preserve"> </w:t>
      </w:r>
      <w:r w:rsidR="00C6498B" w:rsidRPr="00C6498B">
        <w:rPr>
          <w:rFonts w:ascii="Times New Roman" w:hAnsi="Times New Roman"/>
          <w:sz w:val="28"/>
          <w:szCs w:val="28"/>
        </w:rPr>
        <w:t xml:space="preserve">                                                 </w:t>
      </w:r>
      <w:r w:rsidRPr="005D5993">
        <w:rPr>
          <w:rFonts w:ascii="Times New Roman" w:hAnsi="Times New Roman"/>
          <w:sz w:val="28"/>
          <w:szCs w:val="28"/>
        </w:rPr>
        <w:t>і</w:t>
      </w:r>
      <w:r>
        <w:rPr>
          <w:rFonts w:ascii="Times New Roman" w:hAnsi="Times New Roman"/>
          <w:sz w:val="28"/>
          <w:szCs w:val="28"/>
        </w:rPr>
        <w:t>мені</w:t>
      </w:r>
      <w:r w:rsidRPr="005D5993">
        <w:rPr>
          <w:rFonts w:ascii="Times New Roman" w:hAnsi="Times New Roman"/>
          <w:sz w:val="28"/>
          <w:szCs w:val="28"/>
        </w:rPr>
        <w:t xml:space="preserve"> Євгена Богословського</w:t>
      </w:r>
      <w:r>
        <w:rPr>
          <w:rFonts w:ascii="Times New Roman" w:hAnsi="Times New Roman"/>
          <w:sz w:val="28"/>
          <w:szCs w:val="28"/>
        </w:rPr>
        <w:t xml:space="preserve">. </w:t>
      </w:r>
    </w:p>
    <w:p w:rsidR="005D5993" w:rsidRPr="005D5993" w:rsidRDefault="00342DBB" w:rsidP="005D5993">
      <w:pPr>
        <w:spacing w:after="0" w:line="240" w:lineRule="auto"/>
        <w:jc w:val="both"/>
        <w:rPr>
          <w:rFonts w:ascii="Times New Roman" w:hAnsi="Times New Roman"/>
          <w:sz w:val="28"/>
          <w:szCs w:val="28"/>
        </w:rPr>
      </w:pPr>
      <w:r w:rsidRPr="00342DBB">
        <w:rPr>
          <w:rFonts w:ascii="Times New Roman" w:hAnsi="Times New Roman"/>
          <w:sz w:val="28"/>
          <w:szCs w:val="28"/>
        </w:rPr>
        <w:t xml:space="preserve">Протягом року </w:t>
      </w:r>
      <w:r>
        <w:rPr>
          <w:rFonts w:ascii="Times New Roman" w:hAnsi="Times New Roman"/>
          <w:sz w:val="28"/>
          <w:szCs w:val="28"/>
        </w:rPr>
        <w:t>в адміністративних межах Чернігівської міської територіальної громади</w:t>
      </w:r>
      <w:r w:rsidRPr="00342DBB">
        <w:rPr>
          <w:rFonts w:ascii="Times New Roman" w:hAnsi="Times New Roman"/>
          <w:sz w:val="28"/>
          <w:szCs w:val="28"/>
        </w:rPr>
        <w:t xml:space="preserve"> унаслідок воєнних обстрілів пошкоджено 3 </w:t>
      </w:r>
      <w:r w:rsidR="005D5993">
        <w:rPr>
          <w:rFonts w:ascii="Times New Roman" w:hAnsi="Times New Roman"/>
          <w:sz w:val="28"/>
          <w:szCs w:val="28"/>
        </w:rPr>
        <w:t>пам</w:t>
      </w:r>
      <w:r w:rsidR="005D5993" w:rsidRPr="00B1445B">
        <w:rPr>
          <w:rFonts w:ascii="Times New Roman" w:hAnsi="Times New Roman"/>
          <w:sz w:val="28"/>
          <w:szCs w:val="28"/>
        </w:rPr>
        <w:t>`</w:t>
      </w:r>
      <w:r w:rsidR="005D5993">
        <w:rPr>
          <w:rFonts w:ascii="Times New Roman" w:hAnsi="Times New Roman"/>
          <w:sz w:val="28"/>
          <w:szCs w:val="28"/>
        </w:rPr>
        <w:t>ятк</w:t>
      </w:r>
      <w:r w:rsidRPr="00342DBB">
        <w:rPr>
          <w:rFonts w:ascii="Times New Roman" w:hAnsi="Times New Roman"/>
          <w:sz w:val="28"/>
          <w:szCs w:val="28"/>
        </w:rPr>
        <w:t>и</w:t>
      </w:r>
      <w:r w:rsidR="005D5993">
        <w:rPr>
          <w:rFonts w:ascii="Times New Roman" w:hAnsi="Times New Roman"/>
          <w:sz w:val="28"/>
          <w:szCs w:val="28"/>
        </w:rPr>
        <w:t xml:space="preserve"> культурної спадщини</w:t>
      </w:r>
      <w:r>
        <w:rPr>
          <w:rFonts w:ascii="Times New Roman" w:hAnsi="Times New Roman"/>
          <w:sz w:val="28"/>
          <w:szCs w:val="28"/>
        </w:rPr>
        <w:t xml:space="preserve"> - </w:t>
      </w:r>
      <w:r w:rsidRPr="00342DBB">
        <w:rPr>
          <w:rFonts w:ascii="Times New Roman" w:hAnsi="Times New Roman"/>
          <w:sz w:val="28"/>
          <w:szCs w:val="28"/>
        </w:rPr>
        <w:t>пам</w:t>
      </w:r>
      <w:r>
        <w:rPr>
          <w:rFonts w:ascii="Times New Roman" w:hAnsi="Times New Roman"/>
          <w:sz w:val="28"/>
          <w:szCs w:val="28"/>
        </w:rPr>
        <w:t>’</w:t>
      </w:r>
      <w:r w:rsidRPr="00342DBB">
        <w:rPr>
          <w:rFonts w:ascii="Times New Roman" w:hAnsi="Times New Roman"/>
          <w:sz w:val="28"/>
          <w:szCs w:val="28"/>
        </w:rPr>
        <w:t>я</w:t>
      </w:r>
      <w:r>
        <w:rPr>
          <w:rFonts w:ascii="Times New Roman" w:hAnsi="Times New Roman"/>
          <w:sz w:val="28"/>
          <w:szCs w:val="28"/>
        </w:rPr>
        <w:t>т</w:t>
      </w:r>
      <w:r w:rsidRPr="00342DBB">
        <w:rPr>
          <w:rFonts w:ascii="Times New Roman" w:hAnsi="Times New Roman"/>
          <w:sz w:val="28"/>
          <w:szCs w:val="28"/>
        </w:rPr>
        <w:t>ки архітектури міс</w:t>
      </w:r>
      <w:r>
        <w:rPr>
          <w:rFonts w:ascii="Times New Roman" w:hAnsi="Times New Roman"/>
          <w:sz w:val="28"/>
          <w:szCs w:val="28"/>
        </w:rPr>
        <w:t>ц</w:t>
      </w:r>
      <w:r w:rsidRPr="00342DBB">
        <w:rPr>
          <w:rFonts w:ascii="Times New Roman" w:hAnsi="Times New Roman"/>
          <w:sz w:val="28"/>
          <w:szCs w:val="28"/>
        </w:rPr>
        <w:t>евого значення</w:t>
      </w:r>
      <w:r>
        <w:rPr>
          <w:rFonts w:ascii="Times New Roman" w:hAnsi="Times New Roman"/>
          <w:sz w:val="28"/>
          <w:szCs w:val="28"/>
        </w:rPr>
        <w:t xml:space="preserve">: </w:t>
      </w:r>
      <w:r w:rsidRPr="00342DBB">
        <w:rPr>
          <w:rFonts w:ascii="Times New Roman" w:hAnsi="Times New Roman"/>
          <w:sz w:val="28"/>
          <w:szCs w:val="28"/>
        </w:rPr>
        <w:t>Будинок Чернігівського пожежного товариства</w:t>
      </w:r>
      <w:r>
        <w:rPr>
          <w:rFonts w:ascii="Times New Roman" w:hAnsi="Times New Roman"/>
          <w:sz w:val="28"/>
          <w:szCs w:val="28"/>
        </w:rPr>
        <w:t xml:space="preserve"> (</w:t>
      </w:r>
      <w:r w:rsidRPr="00342DBB">
        <w:rPr>
          <w:rFonts w:ascii="Times New Roman" w:hAnsi="Times New Roman"/>
          <w:sz w:val="28"/>
          <w:szCs w:val="28"/>
        </w:rPr>
        <w:t>проспект Миру, 34</w:t>
      </w:r>
      <w:r>
        <w:rPr>
          <w:rFonts w:ascii="Times New Roman" w:hAnsi="Times New Roman"/>
          <w:sz w:val="28"/>
          <w:szCs w:val="28"/>
        </w:rPr>
        <w:t>),</w:t>
      </w:r>
      <w:r w:rsidRPr="00342DBB">
        <w:rPr>
          <w:rFonts w:ascii="Times New Roman" w:hAnsi="Times New Roman"/>
          <w:sz w:val="28"/>
          <w:szCs w:val="28"/>
        </w:rPr>
        <w:t xml:space="preserve"> Народний будинок</w:t>
      </w:r>
      <w:r>
        <w:rPr>
          <w:rFonts w:ascii="Times New Roman" w:hAnsi="Times New Roman"/>
          <w:sz w:val="28"/>
          <w:szCs w:val="28"/>
        </w:rPr>
        <w:t xml:space="preserve"> </w:t>
      </w:r>
      <w:r w:rsidR="00C6498B" w:rsidRPr="00C6498B">
        <w:rPr>
          <w:rFonts w:ascii="Times New Roman" w:hAnsi="Times New Roman"/>
          <w:sz w:val="28"/>
          <w:szCs w:val="28"/>
        </w:rPr>
        <w:t xml:space="preserve">                                                   </w:t>
      </w:r>
      <w:r>
        <w:rPr>
          <w:rFonts w:ascii="Times New Roman" w:hAnsi="Times New Roman"/>
          <w:sz w:val="28"/>
          <w:szCs w:val="28"/>
        </w:rPr>
        <w:t>(</w:t>
      </w:r>
      <w:r w:rsidRPr="00342DBB">
        <w:rPr>
          <w:rFonts w:ascii="Times New Roman" w:hAnsi="Times New Roman"/>
          <w:sz w:val="28"/>
          <w:szCs w:val="28"/>
        </w:rPr>
        <w:t>вул. Реміснича, 49</w:t>
      </w:r>
      <w:r>
        <w:rPr>
          <w:rFonts w:ascii="Times New Roman" w:hAnsi="Times New Roman"/>
          <w:sz w:val="28"/>
          <w:szCs w:val="28"/>
        </w:rPr>
        <w:t>),</w:t>
      </w:r>
      <w:r w:rsidRPr="00342DBB">
        <w:rPr>
          <w:rFonts w:ascii="Times New Roman" w:hAnsi="Times New Roman"/>
          <w:sz w:val="28"/>
          <w:szCs w:val="28"/>
        </w:rPr>
        <w:t xml:space="preserve"> Інститут фізичних методів лікування ім. Воровського</w:t>
      </w:r>
      <w:r>
        <w:rPr>
          <w:rFonts w:ascii="Times New Roman" w:hAnsi="Times New Roman"/>
          <w:sz w:val="28"/>
          <w:szCs w:val="28"/>
        </w:rPr>
        <w:t xml:space="preserve"> (</w:t>
      </w:r>
      <w:r w:rsidRPr="00342DBB">
        <w:rPr>
          <w:rFonts w:ascii="Times New Roman" w:hAnsi="Times New Roman"/>
          <w:sz w:val="28"/>
          <w:szCs w:val="28"/>
        </w:rPr>
        <w:t>проспект Миру, 36</w:t>
      </w:r>
      <w:r>
        <w:rPr>
          <w:rFonts w:ascii="Times New Roman" w:hAnsi="Times New Roman"/>
          <w:sz w:val="28"/>
          <w:szCs w:val="28"/>
        </w:rPr>
        <w:t xml:space="preserve">). Пошкодження зафіксовані у встановленому чинним законодавством порядку. Зазначені об’єкти культурної спадщини </w:t>
      </w:r>
      <w:r w:rsidR="0062732B">
        <w:rPr>
          <w:rFonts w:ascii="Times New Roman" w:hAnsi="Times New Roman"/>
          <w:sz w:val="28"/>
          <w:szCs w:val="28"/>
        </w:rPr>
        <w:t xml:space="preserve">з 2022 року тричі </w:t>
      </w:r>
      <w:r>
        <w:rPr>
          <w:rFonts w:ascii="Times New Roman" w:hAnsi="Times New Roman"/>
          <w:sz w:val="28"/>
          <w:szCs w:val="28"/>
        </w:rPr>
        <w:t xml:space="preserve">підпадали під </w:t>
      </w:r>
      <w:r w:rsidR="0062732B">
        <w:rPr>
          <w:rFonts w:ascii="Times New Roman" w:hAnsi="Times New Roman"/>
          <w:sz w:val="28"/>
          <w:szCs w:val="28"/>
        </w:rPr>
        <w:t>ворожі обстріли.</w:t>
      </w:r>
    </w:p>
    <w:p w:rsidR="005D5993" w:rsidRPr="005D5993" w:rsidRDefault="005D5993" w:rsidP="005D5993">
      <w:pPr>
        <w:spacing w:after="0" w:line="240" w:lineRule="auto"/>
        <w:jc w:val="both"/>
        <w:rPr>
          <w:rFonts w:ascii="Times New Roman" w:hAnsi="Times New Roman"/>
          <w:b/>
          <w:i/>
          <w:sz w:val="28"/>
          <w:szCs w:val="28"/>
        </w:rPr>
      </w:pPr>
    </w:p>
    <w:p w:rsidR="005D5993" w:rsidRPr="00EC0CCD" w:rsidRDefault="005D5993" w:rsidP="005D5993">
      <w:pPr>
        <w:spacing w:after="0" w:line="240" w:lineRule="auto"/>
        <w:jc w:val="both"/>
        <w:rPr>
          <w:rFonts w:ascii="Times New Roman" w:hAnsi="Times New Roman"/>
          <w:b/>
          <w:i/>
          <w:sz w:val="28"/>
          <w:szCs w:val="28"/>
        </w:rPr>
      </w:pPr>
      <w:r w:rsidRPr="00EC0CCD">
        <w:rPr>
          <w:rFonts w:ascii="Times New Roman" w:hAnsi="Times New Roman"/>
          <w:b/>
          <w:i/>
          <w:sz w:val="28"/>
          <w:szCs w:val="28"/>
        </w:rPr>
        <w:t>Покращення матеріально-технічної бази закладів сфери культури</w:t>
      </w:r>
    </w:p>
    <w:p w:rsidR="00300515" w:rsidRDefault="0009559A" w:rsidP="00300515">
      <w:pPr>
        <w:spacing w:after="0" w:line="240" w:lineRule="auto"/>
        <w:jc w:val="both"/>
        <w:rPr>
          <w:rFonts w:ascii="Times New Roman" w:hAnsi="Times New Roman"/>
          <w:sz w:val="28"/>
          <w:szCs w:val="28"/>
        </w:rPr>
      </w:pPr>
      <w:r w:rsidRPr="00EC0CCD">
        <w:rPr>
          <w:rFonts w:ascii="Times New Roman" w:hAnsi="Times New Roman"/>
          <w:sz w:val="28"/>
          <w:szCs w:val="28"/>
        </w:rPr>
        <w:t>У закладах сфери культури проводились поточні ремонтні роботи для підтримки належних умов учбового процесу та основної діяльності. Також, міжнародні партнери</w:t>
      </w:r>
      <w:r w:rsidR="00DD4FBA" w:rsidRPr="00EC0CCD">
        <w:rPr>
          <w:rFonts w:ascii="Times New Roman" w:hAnsi="Times New Roman"/>
          <w:sz w:val="28"/>
          <w:szCs w:val="28"/>
        </w:rPr>
        <w:t xml:space="preserve"> з міст-побратимів</w:t>
      </w:r>
      <w:r w:rsidRPr="00EC0CCD">
        <w:rPr>
          <w:rFonts w:ascii="Times New Roman" w:hAnsi="Times New Roman"/>
          <w:sz w:val="28"/>
          <w:szCs w:val="28"/>
        </w:rPr>
        <w:t xml:space="preserve"> та спонсори надавали приладдя та музичні інструменти для мистецьких шкіл міста.</w:t>
      </w:r>
      <w:r>
        <w:rPr>
          <w:rFonts w:ascii="Times New Roman" w:hAnsi="Times New Roman"/>
          <w:sz w:val="28"/>
          <w:szCs w:val="28"/>
        </w:rPr>
        <w:t xml:space="preserve"> </w:t>
      </w:r>
      <w:r w:rsidR="00EC0CCD" w:rsidRPr="00BA1C38">
        <w:rPr>
          <w:rFonts w:ascii="Times New Roman" w:hAnsi="Times New Roman"/>
          <w:sz w:val="28"/>
          <w:szCs w:val="28"/>
        </w:rPr>
        <w:t>Коштом бюджету Чернігівської міської територіальної громади було придбано 2 бандури та 1 гітара на загальну суму 47,3 тис. грн.</w:t>
      </w:r>
      <w:r w:rsidR="00C6498B" w:rsidRPr="00300515">
        <w:rPr>
          <w:rFonts w:ascii="Times New Roman" w:hAnsi="Times New Roman"/>
          <w:sz w:val="28"/>
          <w:szCs w:val="28"/>
        </w:rPr>
        <w:t xml:space="preserve"> </w:t>
      </w:r>
      <w:r w:rsidR="00300515">
        <w:rPr>
          <w:rFonts w:ascii="Times New Roman" w:hAnsi="Times New Roman"/>
          <w:sz w:val="28"/>
          <w:szCs w:val="28"/>
        </w:rPr>
        <w:t>та проведено ремонти на загальну суму 22,9 тис: грн, у т.ч.: рояль – 7,5 тис грн, 4 бандури – 11,0 тис. грн, 3 баяна –                    4,4 тис. грн.</w:t>
      </w:r>
    </w:p>
    <w:p w:rsidR="005D5993" w:rsidRDefault="005D5993" w:rsidP="005D5993">
      <w:pPr>
        <w:spacing w:after="0" w:line="240" w:lineRule="auto"/>
        <w:jc w:val="both"/>
        <w:rPr>
          <w:rFonts w:ascii="Times New Roman" w:hAnsi="Times New Roman"/>
          <w:b/>
          <w:i/>
          <w:sz w:val="28"/>
          <w:szCs w:val="28"/>
        </w:rPr>
      </w:pPr>
    </w:p>
    <w:p w:rsidR="005D5993" w:rsidRPr="005D5993" w:rsidRDefault="005D5993" w:rsidP="005D5993">
      <w:pPr>
        <w:spacing w:after="0" w:line="240" w:lineRule="auto"/>
        <w:jc w:val="both"/>
        <w:rPr>
          <w:rFonts w:ascii="Times New Roman" w:hAnsi="Times New Roman"/>
          <w:b/>
          <w:i/>
          <w:sz w:val="28"/>
          <w:szCs w:val="28"/>
        </w:rPr>
      </w:pPr>
      <w:r w:rsidRPr="008F50E6">
        <w:rPr>
          <w:rFonts w:ascii="Times New Roman" w:hAnsi="Times New Roman"/>
          <w:b/>
          <w:i/>
          <w:sz w:val="28"/>
          <w:szCs w:val="28"/>
        </w:rPr>
        <w:t>Втілення сучасних практик роботи Чернігівської міської комунальної централізованої бібліотечної системи</w:t>
      </w:r>
    </w:p>
    <w:p w:rsidR="0075122F" w:rsidRDefault="00146697" w:rsidP="00146697">
      <w:pPr>
        <w:spacing w:after="0" w:line="240" w:lineRule="auto"/>
        <w:jc w:val="both"/>
        <w:rPr>
          <w:rFonts w:ascii="Times New Roman" w:hAnsi="Times New Roman"/>
          <w:sz w:val="28"/>
          <w:szCs w:val="28"/>
        </w:rPr>
      </w:pPr>
      <w:r w:rsidRPr="00146697">
        <w:rPr>
          <w:rFonts w:ascii="Times New Roman" w:hAnsi="Times New Roman"/>
          <w:sz w:val="28"/>
          <w:szCs w:val="28"/>
        </w:rPr>
        <w:t xml:space="preserve">Бібліотеки Чернігівської міської комунальної централізованої бібліотечної системи </w:t>
      </w:r>
      <w:r w:rsidR="0075122F">
        <w:rPr>
          <w:rFonts w:ascii="Times New Roman" w:hAnsi="Times New Roman"/>
          <w:sz w:val="28"/>
          <w:szCs w:val="28"/>
        </w:rPr>
        <w:t xml:space="preserve">(далі - ЦБС) </w:t>
      </w:r>
      <w:r w:rsidRPr="00146697">
        <w:rPr>
          <w:rFonts w:ascii="Times New Roman" w:hAnsi="Times New Roman"/>
          <w:sz w:val="28"/>
          <w:szCs w:val="28"/>
        </w:rPr>
        <w:t xml:space="preserve">щорічно обслуговують </w:t>
      </w:r>
      <w:r w:rsidR="009F62A1">
        <w:rPr>
          <w:rFonts w:ascii="Times New Roman" w:hAnsi="Times New Roman"/>
          <w:sz w:val="28"/>
          <w:szCs w:val="28"/>
        </w:rPr>
        <w:t>більше 2</w:t>
      </w:r>
      <w:r w:rsidRPr="00146697">
        <w:rPr>
          <w:rFonts w:ascii="Times New Roman" w:hAnsi="Times New Roman"/>
          <w:sz w:val="28"/>
          <w:szCs w:val="28"/>
        </w:rPr>
        <w:t>0</w:t>
      </w:r>
      <w:r w:rsidR="009F62A1">
        <w:rPr>
          <w:rFonts w:ascii="Times New Roman" w:hAnsi="Times New Roman"/>
          <w:sz w:val="28"/>
          <w:szCs w:val="28"/>
        </w:rPr>
        <w:t>-ти</w:t>
      </w:r>
      <w:r w:rsidRPr="00146697">
        <w:rPr>
          <w:rFonts w:ascii="Times New Roman" w:hAnsi="Times New Roman"/>
          <w:sz w:val="28"/>
          <w:szCs w:val="28"/>
        </w:rPr>
        <w:t xml:space="preserve"> тис</w:t>
      </w:r>
      <w:r w:rsidR="0018774D">
        <w:rPr>
          <w:rFonts w:ascii="Times New Roman" w:hAnsi="Times New Roman"/>
          <w:sz w:val="28"/>
          <w:szCs w:val="28"/>
        </w:rPr>
        <w:t>яч</w:t>
      </w:r>
      <w:r w:rsidRPr="00146697">
        <w:rPr>
          <w:rFonts w:ascii="Times New Roman" w:hAnsi="Times New Roman"/>
          <w:sz w:val="28"/>
          <w:szCs w:val="28"/>
        </w:rPr>
        <w:t xml:space="preserve"> користувачів, </w:t>
      </w:r>
      <w:r w:rsidR="0018774D">
        <w:rPr>
          <w:rFonts w:ascii="Times New Roman" w:hAnsi="Times New Roman"/>
          <w:sz w:val="28"/>
          <w:szCs w:val="28"/>
        </w:rPr>
        <w:t xml:space="preserve">щорічна кількість </w:t>
      </w:r>
      <w:r w:rsidRPr="00146697">
        <w:rPr>
          <w:rFonts w:ascii="Times New Roman" w:hAnsi="Times New Roman"/>
          <w:sz w:val="28"/>
          <w:szCs w:val="28"/>
        </w:rPr>
        <w:t>відвіду</w:t>
      </w:r>
      <w:r w:rsidR="0018774D">
        <w:rPr>
          <w:rFonts w:ascii="Times New Roman" w:hAnsi="Times New Roman"/>
          <w:sz w:val="28"/>
          <w:szCs w:val="28"/>
        </w:rPr>
        <w:t xml:space="preserve">вань становить </w:t>
      </w:r>
      <w:r w:rsidRPr="00146697">
        <w:rPr>
          <w:rFonts w:ascii="Times New Roman" w:hAnsi="Times New Roman"/>
          <w:sz w:val="28"/>
          <w:szCs w:val="28"/>
        </w:rPr>
        <w:t xml:space="preserve">близько 200 тис. осіб. Бібліотеки </w:t>
      </w:r>
      <w:r w:rsidR="0075122F">
        <w:rPr>
          <w:rFonts w:ascii="Times New Roman" w:hAnsi="Times New Roman"/>
          <w:sz w:val="28"/>
          <w:szCs w:val="28"/>
        </w:rPr>
        <w:t xml:space="preserve">ЦБС </w:t>
      </w:r>
      <w:r w:rsidRPr="00146697">
        <w:rPr>
          <w:rFonts w:ascii="Times New Roman" w:hAnsi="Times New Roman"/>
          <w:sz w:val="28"/>
          <w:szCs w:val="28"/>
        </w:rPr>
        <w:t>працюють у змішаному форматі «Бібліотеки сімейного читання» і є місцем проведення змістовного дозвілля, неформального спілкування у різних мікрорайонах</w:t>
      </w:r>
      <w:r w:rsidR="0018774D">
        <w:rPr>
          <w:rFonts w:ascii="Times New Roman" w:hAnsi="Times New Roman"/>
          <w:sz w:val="28"/>
          <w:szCs w:val="28"/>
        </w:rPr>
        <w:t>.</w:t>
      </w:r>
      <w:r w:rsidRPr="00146697">
        <w:rPr>
          <w:rFonts w:ascii="Times New Roman" w:hAnsi="Times New Roman"/>
          <w:sz w:val="28"/>
          <w:szCs w:val="28"/>
        </w:rPr>
        <w:t xml:space="preserve"> </w:t>
      </w:r>
      <w:r w:rsidR="00091E5D">
        <w:rPr>
          <w:rFonts w:ascii="Times New Roman" w:hAnsi="Times New Roman"/>
          <w:sz w:val="28"/>
          <w:szCs w:val="28"/>
        </w:rPr>
        <w:t>Кількість відвідувачів ЦБС має стійку тенденцію до зростання на становить понад 185,0 тисяч осіб за 2025 рік, у тому числі кількість читачів становить 29518 осіб.</w:t>
      </w:r>
      <w:r w:rsidRPr="00146697">
        <w:rPr>
          <w:rFonts w:ascii="Times New Roman" w:hAnsi="Times New Roman"/>
          <w:sz w:val="28"/>
          <w:szCs w:val="28"/>
        </w:rPr>
        <w:t xml:space="preserve"> </w:t>
      </w:r>
    </w:p>
    <w:p w:rsidR="006439C4" w:rsidRDefault="006439C4" w:rsidP="00146697">
      <w:pPr>
        <w:spacing w:after="0" w:line="240" w:lineRule="auto"/>
        <w:jc w:val="both"/>
        <w:rPr>
          <w:rFonts w:ascii="Times New Roman" w:hAnsi="Times New Roman"/>
          <w:sz w:val="28"/>
          <w:szCs w:val="28"/>
        </w:rPr>
      </w:pPr>
    </w:p>
    <w:p w:rsidR="00BA1C38" w:rsidRDefault="000C35E2" w:rsidP="0075122F">
      <w:pPr>
        <w:spacing w:after="0" w:line="240" w:lineRule="auto"/>
        <w:jc w:val="both"/>
        <w:rPr>
          <w:rFonts w:ascii="Times New Roman" w:hAnsi="Times New Roman"/>
          <w:sz w:val="28"/>
          <w:szCs w:val="28"/>
          <w:highlight w:val="yellow"/>
        </w:rPr>
      </w:pPr>
      <w:r w:rsidRPr="0075122F">
        <w:rPr>
          <w:rFonts w:ascii="Times New Roman" w:hAnsi="Times New Roman"/>
          <w:sz w:val="28"/>
          <w:szCs w:val="28"/>
        </w:rPr>
        <w:t xml:space="preserve">Продовжується </w:t>
      </w:r>
      <w:r w:rsidR="00146697" w:rsidRPr="0075122F">
        <w:rPr>
          <w:rFonts w:ascii="Times New Roman" w:hAnsi="Times New Roman"/>
          <w:sz w:val="28"/>
          <w:szCs w:val="28"/>
        </w:rPr>
        <w:t>активн</w:t>
      </w:r>
      <w:r w:rsidRPr="0075122F">
        <w:rPr>
          <w:rFonts w:ascii="Times New Roman" w:hAnsi="Times New Roman"/>
          <w:sz w:val="28"/>
          <w:szCs w:val="28"/>
        </w:rPr>
        <w:t>а</w:t>
      </w:r>
      <w:r w:rsidR="00146697" w:rsidRPr="0075122F">
        <w:rPr>
          <w:rFonts w:ascii="Times New Roman" w:hAnsi="Times New Roman"/>
          <w:sz w:val="28"/>
          <w:szCs w:val="28"/>
        </w:rPr>
        <w:t xml:space="preserve"> </w:t>
      </w:r>
      <w:r w:rsidRPr="0075122F">
        <w:rPr>
          <w:rFonts w:ascii="Times New Roman" w:hAnsi="Times New Roman"/>
          <w:sz w:val="28"/>
          <w:szCs w:val="28"/>
        </w:rPr>
        <w:t xml:space="preserve">робота </w:t>
      </w:r>
      <w:r w:rsidR="00146697" w:rsidRPr="0075122F">
        <w:rPr>
          <w:rFonts w:ascii="Times New Roman" w:hAnsi="Times New Roman"/>
          <w:sz w:val="28"/>
          <w:szCs w:val="28"/>
        </w:rPr>
        <w:t>над оновленням бібліотечного фонду</w:t>
      </w:r>
      <w:r w:rsidRPr="0075122F">
        <w:rPr>
          <w:rFonts w:ascii="Times New Roman" w:hAnsi="Times New Roman"/>
          <w:sz w:val="28"/>
          <w:szCs w:val="28"/>
        </w:rPr>
        <w:t xml:space="preserve"> та </w:t>
      </w:r>
      <w:r w:rsidR="00146697" w:rsidRPr="0075122F">
        <w:rPr>
          <w:rFonts w:ascii="Times New Roman" w:hAnsi="Times New Roman"/>
          <w:sz w:val="28"/>
          <w:szCs w:val="28"/>
        </w:rPr>
        <w:t>трансформ</w:t>
      </w:r>
      <w:r w:rsidRPr="0075122F">
        <w:rPr>
          <w:rFonts w:ascii="Times New Roman" w:hAnsi="Times New Roman"/>
          <w:sz w:val="28"/>
          <w:szCs w:val="28"/>
        </w:rPr>
        <w:t>ація</w:t>
      </w:r>
      <w:r w:rsidR="00146697" w:rsidRPr="0075122F">
        <w:rPr>
          <w:rFonts w:ascii="Times New Roman" w:hAnsi="Times New Roman"/>
          <w:sz w:val="28"/>
          <w:szCs w:val="28"/>
        </w:rPr>
        <w:t xml:space="preserve"> його в універсальний і доступний для будь-якої категорії читачів. </w:t>
      </w:r>
      <w:r w:rsidR="00091E5D">
        <w:rPr>
          <w:rFonts w:ascii="Times New Roman" w:hAnsi="Times New Roman"/>
          <w:sz w:val="28"/>
          <w:szCs w:val="28"/>
        </w:rPr>
        <w:t xml:space="preserve">У </w:t>
      </w:r>
      <w:r w:rsidR="00146697" w:rsidRPr="0075122F">
        <w:rPr>
          <w:rFonts w:ascii="Times New Roman" w:hAnsi="Times New Roman"/>
          <w:sz w:val="28"/>
          <w:szCs w:val="28"/>
        </w:rPr>
        <w:t>2025 ро</w:t>
      </w:r>
      <w:r w:rsidR="00091E5D">
        <w:rPr>
          <w:rFonts w:ascii="Times New Roman" w:hAnsi="Times New Roman"/>
          <w:sz w:val="28"/>
          <w:szCs w:val="28"/>
        </w:rPr>
        <w:t xml:space="preserve">ці </w:t>
      </w:r>
      <w:r w:rsidR="00146697" w:rsidRPr="0075122F">
        <w:rPr>
          <w:rFonts w:ascii="Times New Roman" w:hAnsi="Times New Roman"/>
          <w:sz w:val="28"/>
          <w:szCs w:val="28"/>
        </w:rPr>
        <w:t xml:space="preserve">бібліотеки отримали </w:t>
      </w:r>
      <w:r w:rsidR="00091E5D">
        <w:rPr>
          <w:rFonts w:ascii="Times New Roman" w:hAnsi="Times New Roman"/>
          <w:sz w:val="28"/>
          <w:szCs w:val="28"/>
        </w:rPr>
        <w:t>3569</w:t>
      </w:r>
      <w:r w:rsidR="00146697" w:rsidRPr="0075122F">
        <w:rPr>
          <w:rFonts w:ascii="Times New Roman" w:hAnsi="Times New Roman"/>
          <w:sz w:val="28"/>
          <w:szCs w:val="28"/>
        </w:rPr>
        <w:t xml:space="preserve"> примірників книг, на суму </w:t>
      </w:r>
      <w:r w:rsidR="00091E5D" w:rsidRPr="00BA1C38">
        <w:rPr>
          <w:rFonts w:ascii="Times New Roman" w:hAnsi="Times New Roman"/>
          <w:sz w:val="28"/>
          <w:szCs w:val="28"/>
        </w:rPr>
        <w:t>440</w:t>
      </w:r>
      <w:r w:rsidR="00BA1C38" w:rsidRPr="00BA1C38">
        <w:rPr>
          <w:rFonts w:ascii="Times New Roman" w:hAnsi="Times New Roman"/>
          <w:sz w:val="28"/>
          <w:szCs w:val="28"/>
        </w:rPr>
        <w:t>,</w:t>
      </w:r>
      <w:r w:rsidR="00091E5D" w:rsidRPr="00BA1C38">
        <w:rPr>
          <w:rFonts w:ascii="Times New Roman" w:hAnsi="Times New Roman"/>
          <w:sz w:val="28"/>
          <w:szCs w:val="28"/>
        </w:rPr>
        <w:t>0</w:t>
      </w:r>
      <w:r w:rsidR="00BA1C38" w:rsidRPr="00BA1C38">
        <w:rPr>
          <w:rFonts w:ascii="Times New Roman" w:hAnsi="Times New Roman"/>
          <w:sz w:val="28"/>
          <w:szCs w:val="28"/>
        </w:rPr>
        <w:t xml:space="preserve"> тис.</w:t>
      </w:r>
      <w:r w:rsidR="00146697" w:rsidRPr="00BA1C38">
        <w:rPr>
          <w:rFonts w:ascii="Times New Roman" w:hAnsi="Times New Roman"/>
          <w:sz w:val="28"/>
          <w:szCs w:val="28"/>
        </w:rPr>
        <w:t xml:space="preserve"> грн, </w:t>
      </w:r>
      <w:r w:rsidR="0075122F" w:rsidRPr="00BA1C38">
        <w:rPr>
          <w:rFonts w:ascii="Times New Roman" w:hAnsi="Times New Roman"/>
          <w:sz w:val="28"/>
          <w:szCs w:val="28"/>
        </w:rPr>
        <w:t>з них</w:t>
      </w:r>
      <w:r w:rsidR="00BA1C38" w:rsidRPr="00BA1C38">
        <w:rPr>
          <w:rFonts w:ascii="Times New Roman" w:hAnsi="Times New Roman"/>
          <w:sz w:val="28"/>
          <w:szCs w:val="28"/>
        </w:rPr>
        <w:t>:</w:t>
      </w:r>
      <w:r w:rsidR="00A87143" w:rsidRPr="00BA1C38">
        <w:rPr>
          <w:rFonts w:ascii="Times New Roman" w:hAnsi="Times New Roman"/>
          <w:sz w:val="28"/>
          <w:szCs w:val="28"/>
        </w:rPr>
        <w:t xml:space="preserve"> </w:t>
      </w:r>
      <w:r w:rsidR="00BA1C38" w:rsidRPr="00BA1C38">
        <w:rPr>
          <w:rFonts w:ascii="Times New Roman" w:hAnsi="Times New Roman"/>
          <w:sz w:val="28"/>
          <w:szCs w:val="28"/>
        </w:rPr>
        <w:t xml:space="preserve">335,0 тис. грн – коштом благодійників  (Український інститут </w:t>
      </w:r>
      <w:r w:rsidR="00BA1C38" w:rsidRPr="00BA1C38">
        <w:rPr>
          <w:rFonts w:ascii="Times New Roman" w:hAnsi="Times New Roman"/>
          <w:sz w:val="28"/>
          <w:szCs w:val="28"/>
        </w:rPr>
        <w:lastRenderedPageBreak/>
        <w:t>книги, Міжнародний ПЕН-клуб (PEN International), Український католицький університет, Національна асоціація дослідників голодомору та дружних громадських організацій, мешканців громади в рамках акції «Подаруй книгу».)</w:t>
      </w:r>
    </w:p>
    <w:p w:rsidR="00BA1C38" w:rsidRDefault="00BA1C38" w:rsidP="0075122F">
      <w:pPr>
        <w:spacing w:after="0" w:line="240" w:lineRule="auto"/>
        <w:jc w:val="both"/>
        <w:rPr>
          <w:rFonts w:ascii="Times New Roman" w:hAnsi="Times New Roman"/>
          <w:sz w:val="28"/>
          <w:szCs w:val="28"/>
          <w:highlight w:val="yellow"/>
        </w:rPr>
      </w:pPr>
    </w:p>
    <w:p w:rsidR="0075122F" w:rsidRPr="0075122F" w:rsidRDefault="0075122F" w:rsidP="0075122F">
      <w:pPr>
        <w:spacing w:after="0" w:line="240" w:lineRule="auto"/>
        <w:jc w:val="both"/>
        <w:rPr>
          <w:rFonts w:ascii="Times New Roman" w:hAnsi="Times New Roman"/>
          <w:sz w:val="28"/>
          <w:szCs w:val="28"/>
        </w:rPr>
      </w:pPr>
      <w:r w:rsidRPr="0075122F">
        <w:rPr>
          <w:rFonts w:ascii="Times New Roman" w:hAnsi="Times New Roman"/>
          <w:sz w:val="28"/>
          <w:szCs w:val="28"/>
        </w:rPr>
        <w:t>Участь ЦБС у грантових проектах</w:t>
      </w:r>
      <w:r w:rsidRPr="0075122F">
        <w:rPr>
          <w:rFonts w:ascii="inherit" w:eastAsia="Times New Roman" w:hAnsi="inherit" w:cs="Segoe UI Historic"/>
          <w:color w:val="080809"/>
          <w:sz w:val="28"/>
          <w:szCs w:val="28"/>
          <w:lang w:eastAsia="uk-UA"/>
        </w:rPr>
        <w:t xml:space="preserve"> </w:t>
      </w:r>
      <w:r>
        <w:rPr>
          <w:rFonts w:ascii="inherit" w:eastAsia="Times New Roman" w:hAnsi="inherit" w:cs="Segoe UI Historic"/>
          <w:color w:val="080809"/>
          <w:sz w:val="28"/>
          <w:szCs w:val="28"/>
          <w:lang w:eastAsia="uk-UA"/>
        </w:rPr>
        <w:t xml:space="preserve">з </w:t>
      </w:r>
      <w:r w:rsidRPr="0075122F">
        <w:rPr>
          <w:rFonts w:ascii="inherit" w:eastAsia="Times New Roman" w:hAnsi="inherit" w:cs="Segoe UI Historic"/>
          <w:color w:val="080809"/>
          <w:sz w:val="28"/>
          <w:szCs w:val="28"/>
          <w:lang w:eastAsia="uk-UA"/>
        </w:rPr>
        <w:t>ГО «Взаємодія-Плюс»</w:t>
      </w:r>
      <w:r w:rsidRPr="0075122F">
        <w:rPr>
          <w:rFonts w:ascii="Times New Roman" w:hAnsi="Times New Roman"/>
          <w:sz w:val="28"/>
          <w:szCs w:val="28"/>
        </w:rPr>
        <w:t xml:space="preserve"> </w:t>
      </w:r>
      <w:r>
        <w:rPr>
          <w:rFonts w:ascii="Times New Roman" w:hAnsi="Times New Roman"/>
          <w:sz w:val="28"/>
          <w:szCs w:val="28"/>
        </w:rPr>
        <w:t xml:space="preserve">та </w:t>
      </w:r>
      <w:r w:rsidRPr="0075122F">
        <w:rPr>
          <w:rFonts w:ascii="inherit" w:eastAsia="Times New Roman" w:hAnsi="inherit" w:cs="Segoe UI Historic"/>
          <w:color w:val="080809"/>
          <w:sz w:val="28"/>
          <w:szCs w:val="28"/>
          <w:lang w:eastAsia="uk-UA"/>
        </w:rPr>
        <w:t>ГО</w:t>
      </w:r>
      <w:r>
        <w:rPr>
          <w:rFonts w:ascii="inherit" w:eastAsia="Times New Roman" w:hAnsi="inherit" w:cs="Segoe UI Historic"/>
          <w:color w:val="080809"/>
          <w:sz w:val="28"/>
          <w:szCs w:val="28"/>
          <w:lang w:eastAsia="uk-UA"/>
        </w:rPr>
        <w:t xml:space="preserve"> «Чернігівська міська асоціація «Конкордія» </w:t>
      </w:r>
      <w:r w:rsidRPr="0075122F">
        <w:rPr>
          <w:rFonts w:ascii="Times New Roman" w:hAnsi="Times New Roman"/>
          <w:sz w:val="28"/>
          <w:szCs w:val="28"/>
        </w:rPr>
        <w:t>дозволила покращити матеріально технічну базу на загальну суму 170,0 тис грн. За рахунок залученого фінансування було облаштовано дитячий коворкінг та публічні місця для роботи з ПК (</w:t>
      </w:r>
      <w:r w:rsidRPr="0075122F">
        <w:rPr>
          <w:rFonts w:ascii="inherit" w:eastAsia="Times New Roman" w:hAnsi="inherit" w:cs="Segoe UI Historic"/>
          <w:color w:val="080809"/>
          <w:sz w:val="28"/>
          <w:szCs w:val="28"/>
          <w:lang w:eastAsia="uk-UA"/>
        </w:rPr>
        <w:t>інтерактивний екран, ноутбук, принтер, мольберти, фліпчарт та ін.)</w:t>
      </w:r>
    </w:p>
    <w:p w:rsidR="007422CD" w:rsidRDefault="007422CD" w:rsidP="007422CD">
      <w:pPr>
        <w:spacing w:after="0" w:line="240" w:lineRule="auto"/>
        <w:jc w:val="both"/>
        <w:rPr>
          <w:rFonts w:ascii="Times New Roman" w:hAnsi="Times New Roman"/>
          <w:sz w:val="28"/>
          <w:szCs w:val="28"/>
        </w:rPr>
      </w:pPr>
    </w:p>
    <w:p w:rsidR="00A87143" w:rsidRDefault="0075122F" w:rsidP="007422CD">
      <w:pPr>
        <w:spacing w:after="0" w:line="240" w:lineRule="auto"/>
        <w:jc w:val="both"/>
        <w:rPr>
          <w:rFonts w:ascii="Times New Roman" w:hAnsi="Times New Roman"/>
          <w:sz w:val="28"/>
          <w:szCs w:val="28"/>
        </w:rPr>
      </w:pPr>
      <w:r>
        <w:rPr>
          <w:rFonts w:ascii="Times New Roman" w:hAnsi="Times New Roman"/>
          <w:sz w:val="28"/>
          <w:szCs w:val="28"/>
        </w:rPr>
        <w:t xml:space="preserve">Продовжується робота з оновлення філій. </w:t>
      </w:r>
      <w:r w:rsidR="00A87143">
        <w:rPr>
          <w:rFonts w:ascii="Times New Roman" w:hAnsi="Times New Roman"/>
          <w:sz w:val="28"/>
          <w:szCs w:val="28"/>
        </w:rPr>
        <w:t xml:space="preserve">Проведено релокацію </w:t>
      </w:r>
      <w:r w:rsidR="00A87143" w:rsidRPr="00917FBB">
        <w:rPr>
          <w:rFonts w:ascii="Times New Roman" w:hAnsi="Times New Roman"/>
          <w:sz w:val="28"/>
          <w:szCs w:val="28"/>
        </w:rPr>
        <w:t xml:space="preserve">бібліотеки-філії №3 у нове </w:t>
      </w:r>
      <w:r w:rsidR="00A87143">
        <w:rPr>
          <w:rFonts w:ascii="Times New Roman" w:hAnsi="Times New Roman"/>
          <w:sz w:val="28"/>
          <w:szCs w:val="28"/>
        </w:rPr>
        <w:t xml:space="preserve">сучасне </w:t>
      </w:r>
      <w:r w:rsidR="00A87143" w:rsidRPr="00917FBB">
        <w:rPr>
          <w:rFonts w:ascii="Times New Roman" w:hAnsi="Times New Roman"/>
          <w:sz w:val="28"/>
          <w:szCs w:val="28"/>
        </w:rPr>
        <w:t xml:space="preserve">приміщення за адресою вул. Шевченка, 44. </w:t>
      </w:r>
      <w:r w:rsidR="00A87143" w:rsidRPr="00E81AE2">
        <w:rPr>
          <w:rFonts w:ascii="Times New Roman" w:hAnsi="Times New Roman"/>
          <w:sz w:val="28"/>
          <w:szCs w:val="28"/>
        </w:rPr>
        <w:t xml:space="preserve">За підтримки закордонних </w:t>
      </w:r>
      <w:r w:rsidR="00A87143">
        <w:rPr>
          <w:rFonts w:ascii="Times New Roman" w:hAnsi="Times New Roman"/>
          <w:sz w:val="28"/>
          <w:szCs w:val="28"/>
        </w:rPr>
        <w:t xml:space="preserve">і чернігівських </w:t>
      </w:r>
      <w:r w:rsidR="00A87143" w:rsidRPr="00E81AE2">
        <w:rPr>
          <w:rFonts w:ascii="Times New Roman" w:hAnsi="Times New Roman"/>
          <w:sz w:val="28"/>
          <w:szCs w:val="28"/>
        </w:rPr>
        <w:t xml:space="preserve">меценатів </w:t>
      </w:r>
      <w:r w:rsidR="00A87143">
        <w:rPr>
          <w:rFonts w:ascii="Times New Roman" w:hAnsi="Times New Roman"/>
          <w:sz w:val="28"/>
          <w:szCs w:val="28"/>
        </w:rPr>
        <w:t xml:space="preserve">в бібліотеці-філії </w:t>
      </w:r>
      <w:r w:rsidR="00A87143" w:rsidRPr="00E81AE2">
        <w:rPr>
          <w:rFonts w:ascii="Times New Roman" w:hAnsi="Times New Roman"/>
          <w:sz w:val="28"/>
          <w:szCs w:val="28"/>
        </w:rPr>
        <w:t>було проведено ремонт, закуплено нові меблі та оновлено книжковий фонд.</w:t>
      </w:r>
      <w:r w:rsidR="00A87143">
        <w:rPr>
          <w:rFonts w:ascii="Times New Roman" w:hAnsi="Times New Roman"/>
          <w:sz w:val="28"/>
          <w:szCs w:val="28"/>
        </w:rPr>
        <w:t xml:space="preserve"> Також у рамках </w:t>
      </w:r>
      <w:r w:rsidR="00A87143" w:rsidRPr="00917FBB">
        <w:rPr>
          <w:rFonts w:ascii="Times New Roman" w:hAnsi="Times New Roman"/>
          <w:sz w:val="28"/>
          <w:szCs w:val="28"/>
        </w:rPr>
        <w:t xml:space="preserve">проєкту «EU4Recovery </w:t>
      </w:r>
      <w:r w:rsidR="00A87143">
        <w:rPr>
          <w:rFonts w:ascii="Times New Roman" w:hAnsi="Times New Roman"/>
          <w:sz w:val="28"/>
          <w:szCs w:val="28"/>
        </w:rPr>
        <w:t xml:space="preserve">– </w:t>
      </w:r>
      <w:r w:rsidR="00A87143" w:rsidRPr="00917FBB">
        <w:rPr>
          <w:rFonts w:ascii="Times New Roman" w:hAnsi="Times New Roman"/>
          <w:sz w:val="28"/>
          <w:szCs w:val="28"/>
        </w:rPr>
        <w:t>Розширення можливостей громад в Україні</w:t>
      </w:r>
      <w:r w:rsidR="00A87143">
        <w:rPr>
          <w:rFonts w:ascii="Times New Roman" w:hAnsi="Times New Roman"/>
          <w:sz w:val="28"/>
          <w:szCs w:val="28"/>
        </w:rPr>
        <w:t xml:space="preserve">» та  </w:t>
      </w:r>
      <w:r>
        <w:rPr>
          <w:rFonts w:ascii="Times New Roman" w:hAnsi="Times New Roman"/>
          <w:sz w:val="28"/>
          <w:szCs w:val="28"/>
        </w:rPr>
        <w:t xml:space="preserve">завдяки фінансовій допомозі спонсорів та меценатів </w:t>
      </w:r>
      <w:r w:rsidR="00146697" w:rsidRPr="00146697">
        <w:rPr>
          <w:rFonts w:ascii="Times New Roman" w:hAnsi="Times New Roman"/>
          <w:sz w:val="28"/>
          <w:szCs w:val="28"/>
        </w:rPr>
        <w:t xml:space="preserve"> відкрилась оновлена бібліотека-філія </w:t>
      </w:r>
      <w:r w:rsidR="00146697" w:rsidRPr="0075122F">
        <w:rPr>
          <w:rFonts w:ascii="Times New Roman" w:hAnsi="Times New Roman"/>
          <w:sz w:val="28"/>
          <w:szCs w:val="28"/>
        </w:rPr>
        <w:t>для дітей №</w:t>
      </w:r>
      <w:r w:rsidR="009F10CE" w:rsidRPr="0075122F">
        <w:rPr>
          <w:rFonts w:ascii="Times New Roman" w:hAnsi="Times New Roman"/>
          <w:sz w:val="28"/>
          <w:szCs w:val="28"/>
        </w:rPr>
        <w:t xml:space="preserve"> </w:t>
      </w:r>
      <w:r w:rsidR="00146697" w:rsidRPr="0075122F">
        <w:rPr>
          <w:rFonts w:ascii="Times New Roman" w:hAnsi="Times New Roman"/>
          <w:sz w:val="28"/>
          <w:szCs w:val="28"/>
        </w:rPr>
        <w:t>2</w:t>
      </w:r>
      <w:r w:rsidR="00A87143">
        <w:rPr>
          <w:rFonts w:ascii="Times New Roman" w:hAnsi="Times New Roman"/>
          <w:sz w:val="28"/>
          <w:szCs w:val="28"/>
        </w:rPr>
        <w:t xml:space="preserve"> </w:t>
      </w:r>
      <w:r>
        <w:rPr>
          <w:rFonts w:ascii="Times New Roman" w:hAnsi="Times New Roman"/>
          <w:sz w:val="28"/>
          <w:szCs w:val="28"/>
        </w:rPr>
        <w:t>(вул. Льотна, 12)</w:t>
      </w:r>
      <w:r w:rsidR="00A87143">
        <w:rPr>
          <w:rFonts w:ascii="Times New Roman" w:hAnsi="Times New Roman"/>
          <w:sz w:val="28"/>
          <w:szCs w:val="28"/>
        </w:rPr>
        <w:t xml:space="preserve">. Цей </w:t>
      </w:r>
      <w:r w:rsidR="00A87143" w:rsidRPr="00917FBB">
        <w:rPr>
          <w:rFonts w:ascii="Times New Roman" w:hAnsi="Times New Roman"/>
          <w:sz w:val="28"/>
          <w:szCs w:val="28"/>
        </w:rPr>
        <w:t>простір було перетворено на сучасний осередок творчості</w:t>
      </w:r>
      <w:r w:rsidR="00A87143">
        <w:rPr>
          <w:rFonts w:ascii="Times New Roman" w:hAnsi="Times New Roman"/>
          <w:sz w:val="28"/>
          <w:szCs w:val="28"/>
        </w:rPr>
        <w:t xml:space="preserve"> та базу для </w:t>
      </w:r>
      <w:r w:rsidR="00A87143" w:rsidRPr="00917FBB">
        <w:rPr>
          <w:rFonts w:ascii="Times New Roman" w:hAnsi="Times New Roman"/>
          <w:sz w:val="28"/>
          <w:szCs w:val="28"/>
        </w:rPr>
        <w:t>підліткового письменниць</w:t>
      </w:r>
      <w:r w:rsidR="00A87143">
        <w:rPr>
          <w:rFonts w:ascii="Times New Roman" w:hAnsi="Times New Roman"/>
          <w:sz w:val="28"/>
          <w:szCs w:val="28"/>
        </w:rPr>
        <w:t xml:space="preserve">кого клубу «П.Р.О.З.А», що є </w:t>
      </w:r>
      <w:r w:rsidR="00A87143" w:rsidRPr="00917FBB">
        <w:rPr>
          <w:rFonts w:ascii="Times New Roman" w:hAnsi="Times New Roman"/>
          <w:sz w:val="28"/>
          <w:szCs w:val="28"/>
        </w:rPr>
        <w:t xml:space="preserve">платформою для літературного самовираження молоді. </w:t>
      </w:r>
    </w:p>
    <w:p w:rsidR="007422CD" w:rsidRDefault="007422CD" w:rsidP="007422CD">
      <w:pPr>
        <w:spacing w:after="0" w:line="240" w:lineRule="auto"/>
        <w:jc w:val="both"/>
        <w:rPr>
          <w:rFonts w:ascii="Times New Roman" w:hAnsi="Times New Roman"/>
          <w:sz w:val="28"/>
          <w:szCs w:val="28"/>
        </w:rPr>
      </w:pPr>
      <w:r>
        <w:rPr>
          <w:rFonts w:ascii="Times New Roman" w:hAnsi="Times New Roman"/>
          <w:sz w:val="28"/>
          <w:szCs w:val="28"/>
        </w:rPr>
        <w:t xml:space="preserve">Традиційно пройшов </w:t>
      </w:r>
      <w:r w:rsidRPr="00146697">
        <w:rPr>
          <w:rFonts w:ascii="Times New Roman" w:hAnsi="Times New Roman"/>
          <w:sz w:val="28"/>
          <w:szCs w:val="28"/>
        </w:rPr>
        <w:t>конкурс «Книга року-2024» — рекордні 44 твори в шести номінаціях</w:t>
      </w:r>
      <w:r>
        <w:rPr>
          <w:rFonts w:ascii="Times New Roman" w:hAnsi="Times New Roman"/>
          <w:sz w:val="28"/>
          <w:szCs w:val="28"/>
        </w:rPr>
        <w:t>:</w:t>
      </w:r>
    </w:p>
    <w:p w:rsidR="001E120D" w:rsidRDefault="0062732B" w:rsidP="007422CD">
      <w:pPr>
        <w:spacing w:after="0" w:line="240" w:lineRule="auto"/>
        <w:jc w:val="both"/>
        <w:rPr>
          <w:rFonts w:ascii="Times New Roman" w:hAnsi="Times New Roman"/>
          <w:sz w:val="28"/>
          <w:szCs w:val="28"/>
        </w:rPr>
      </w:pPr>
      <w:r w:rsidRPr="00DF1C11">
        <w:rPr>
          <w:rFonts w:ascii="Times New Roman" w:hAnsi="Times New Roman"/>
          <w:sz w:val="28"/>
          <w:szCs w:val="28"/>
        </w:rPr>
        <w:t>Загалом за рік було проведено понад 865 соціокультурних заходів, які відвідало більше 13</w:t>
      </w:r>
      <w:r w:rsidR="001E120D">
        <w:rPr>
          <w:rFonts w:ascii="Times New Roman" w:hAnsi="Times New Roman"/>
          <w:sz w:val="28"/>
          <w:szCs w:val="28"/>
        </w:rPr>
        <w:t xml:space="preserve"> 000 осіб.</w:t>
      </w:r>
    </w:p>
    <w:p w:rsidR="0062732B" w:rsidRDefault="007422CD" w:rsidP="007422CD">
      <w:pPr>
        <w:spacing w:after="0" w:line="240" w:lineRule="auto"/>
        <w:jc w:val="both"/>
        <w:rPr>
          <w:rFonts w:ascii="Times New Roman" w:hAnsi="Times New Roman"/>
          <w:sz w:val="28"/>
          <w:szCs w:val="28"/>
        </w:rPr>
      </w:pPr>
      <w:r>
        <w:rPr>
          <w:rFonts w:ascii="Times New Roman" w:hAnsi="Times New Roman"/>
          <w:sz w:val="28"/>
          <w:szCs w:val="28"/>
        </w:rPr>
        <w:t xml:space="preserve">Реалізуються </w:t>
      </w:r>
      <w:r w:rsidR="0062732B" w:rsidRPr="00295209">
        <w:rPr>
          <w:rFonts w:ascii="Times New Roman" w:hAnsi="Times New Roman"/>
          <w:sz w:val="28"/>
          <w:szCs w:val="28"/>
        </w:rPr>
        <w:t>освітні ініціативи та підтримку вразливих груп населення</w:t>
      </w:r>
      <w:r>
        <w:rPr>
          <w:rFonts w:ascii="Times New Roman" w:hAnsi="Times New Roman"/>
          <w:sz w:val="28"/>
          <w:szCs w:val="28"/>
        </w:rPr>
        <w:t>:</w:t>
      </w:r>
      <w:r w:rsidR="0062732B" w:rsidRPr="00295209">
        <w:rPr>
          <w:rFonts w:ascii="Times New Roman" w:hAnsi="Times New Roman"/>
          <w:sz w:val="28"/>
          <w:szCs w:val="28"/>
        </w:rPr>
        <w:t xml:space="preserve"> функціонують курси англійської мови, читацький клуб «Між рядків», фотоклуб «Прекрасне поруч», курс</w:t>
      </w:r>
      <w:r>
        <w:rPr>
          <w:rFonts w:ascii="Times New Roman" w:hAnsi="Times New Roman"/>
          <w:sz w:val="28"/>
          <w:szCs w:val="28"/>
        </w:rPr>
        <w:t>и</w:t>
      </w:r>
      <w:r w:rsidR="0062732B" w:rsidRPr="00295209">
        <w:rPr>
          <w:rFonts w:ascii="Times New Roman" w:hAnsi="Times New Roman"/>
          <w:sz w:val="28"/>
          <w:szCs w:val="28"/>
        </w:rPr>
        <w:t xml:space="preserve"> цифрової грамотності «User+»</w:t>
      </w:r>
      <w:r>
        <w:rPr>
          <w:rFonts w:ascii="Times New Roman" w:hAnsi="Times New Roman"/>
          <w:sz w:val="28"/>
          <w:szCs w:val="28"/>
        </w:rPr>
        <w:t>.</w:t>
      </w:r>
      <w:r w:rsidR="0062732B" w:rsidRPr="00295209">
        <w:rPr>
          <w:rFonts w:ascii="Times New Roman" w:hAnsi="Times New Roman"/>
          <w:sz w:val="28"/>
          <w:szCs w:val="28"/>
        </w:rPr>
        <w:t xml:space="preserve"> </w:t>
      </w:r>
    </w:p>
    <w:p w:rsidR="0062732B" w:rsidRDefault="007422CD" w:rsidP="007422CD">
      <w:pPr>
        <w:spacing w:after="0" w:line="240" w:lineRule="auto"/>
        <w:jc w:val="both"/>
        <w:rPr>
          <w:rFonts w:ascii="Times New Roman" w:hAnsi="Times New Roman"/>
          <w:sz w:val="28"/>
          <w:szCs w:val="28"/>
        </w:rPr>
      </w:pPr>
      <w:r>
        <w:rPr>
          <w:rFonts w:ascii="Times New Roman" w:hAnsi="Times New Roman"/>
          <w:sz w:val="28"/>
          <w:szCs w:val="28"/>
        </w:rPr>
        <w:t xml:space="preserve">ЦБС </w:t>
      </w:r>
      <w:r w:rsidR="0062732B" w:rsidRPr="00295209">
        <w:rPr>
          <w:rFonts w:ascii="Times New Roman" w:hAnsi="Times New Roman"/>
          <w:sz w:val="28"/>
          <w:szCs w:val="28"/>
        </w:rPr>
        <w:t xml:space="preserve">долучилася до волонтерського руху: у приміщеннях </w:t>
      </w:r>
      <w:r w:rsidR="0062732B">
        <w:rPr>
          <w:rFonts w:ascii="Times New Roman" w:hAnsi="Times New Roman"/>
          <w:sz w:val="28"/>
          <w:szCs w:val="28"/>
        </w:rPr>
        <w:t xml:space="preserve">бібліотечних </w:t>
      </w:r>
      <w:r w:rsidR="0062732B" w:rsidRPr="00295209">
        <w:rPr>
          <w:rFonts w:ascii="Times New Roman" w:hAnsi="Times New Roman"/>
          <w:sz w:val="28"/>
          <w:szCs w:val="28"/>
        </w:rPr>
        <w:t xml:space="preserve">закладів організовано пункти збору матеріалів для виготовлення окопних свічок, </w:t>
      </w:r>
      <w:r w:rsidR="0062732B">
        <w:rPr>
          <w:rFonts w:ascii="Times New Roman" w:hAnsi="Times New Roman"/>
          <w:sz w:val="28"/>
          <w:szCs w:val="28"/>
        </w:rPr>
        <w:t xml:space="preserve">пластикових кришечок, </w:t>
      </w:r>
      <w:r w:rsidR="0062732B" w:rsidRPr="00295209">
        <w:rPr>
          <w:rFonts w:ascii="Times New Roman" w:hAnsi="Times New Roman"/>
          <w:sz w:val="28"/>
          <w:szCs w:val="28"/>
        </w:rPr>
        <w:t>в’язаних шкарпеток та інших засобів допомоги військовим ЗСУ</w:t>
      </w:r>
      <w:r>
        <w:rPr>
          <w:rFonts w:ascii="Times New Roman" w:hAnsi="Times New Roman"/>
          <w:sz w:val="28"/>
          <w:szCs w:val="28"/>
        </w:rPr>
        <w:t>, в</w:t>
      </w:r>
      <w:r w:rsidR="0062732B" w:rsidRPr="007422CD">
        <w:rPr>
          <w:rFonts w:ascii="Times New Roman" w:hAnsi="Times New Roman"/>
          <w:sz w:val="28"/>
          <w:szCs w:val="28"/>
        </w:rPr>
        <w:t>ідбулись</w:t>
      </w:r>
      <w:r w:rsidR="0062732B">
        <w:rPr>
          <w:rFonts w:ascii="Times New Roman" w:hAnsi="Times New Roman"/>
          <w:sz w:val="28"/>
          <w:szCs w:val="28"/>
        </w:rPr>
        <w:t xml:space="preserve"> благодійні ініціативи: з</w:t>
      </w:r>
      <w:r w:rsidR="0062732B" w:rsidRPr="009E555F">
        <w:rPr>
          <w:rFonts w:ascii="Times New Roman" w:hAnsi="Times New Roman"/>
          <w:sz w:val="28"/>
          <w:szCs w:val="28"/>
        </w:rPr>
        <w:t>бір коштів на авто</w:t>
      </w:r>
      <w:r w:rsidR="0062732B">
        <w:rPr>
          <w:rFonts w:ascii="Times New Roman" w:hAnsi="Times New Roman"/>
          <w:sz w:val="28"/>
          <w:szCs w:val="28"/>
        </w:rPr>
        <w:t xml:space="preserve"> для 144 ОПБ)</w:t>
      </w:r>
      <w:r>
        <w:rPr>
          <w:rFonts w:ascii="Times New Roman" w:hAnsi="Times New Roman"/>
          <w:sz w:val="28"/>
          <w:szCs w:val="28"/>
        </w:rPr>
        <w:t>.</w:t>
      </w:r>
    </w:p>
    <w:p w:rsidR="0062732B" w:rsidRPr="005D5993" w:rsidRDefault="0062732B" w:rsidP="005D5993">
      <w:pPr>
        <w:spacing w:after="0" w:line="240" w:lineRule="auto"/>
        <w:jc w:val="both"/>
        <w:rPr>
          <w:rFonts w:ascii="Times New Roman" w:hAnsi="Times New Roman"/>
          <w:b/>
          <w:i/>
          <w:sz w:val="28"/>
          <w:szCs w:val="28"/>
        </w:rPr>
      </w:pPr>
    </w:p>
    <w:p w:rsidR="005D5993" w:rsidRPr="005D5993" w:rsidRDefault="005D5993" w:rsidP="005D5993">
      <w:pPr>
        <w:spacing w:after="0" w:line="240" w:lineRule="auto"/>
        <w:jc w:val="both"/>
        <w:rPr>
          <w:rFonts w:ascii="Times New Roman" w:hAnsi="Times New Roman"/>
          <w:b/>
          <w:i/>
          <w:sz w:val="28"/>
          <w:szCs w:val="28"/>
        </w:rPr>
      </w:pPr>
      <w:r w:rsidRPr="005D5993">
        <w:rPr>
          <w:rFonts w:ascii="Times New Roman" w:hAnsi="Times New Roman"/>
          <w:b/>
          <w:i/>
          <w:sz w:val="28"/>
          <w:szCs w:val="28"/>
        </w:rPr>
        <w:t>Організація дозвілля громадян</w:t>
      </w:r>
    </w:p>
    <w:p w:rsidR="002249C5" w:rsidRDefault="0009559A" w:rsidP="005D5993">
      <w:pPr>
        <w:tabs>
          <w:tab w:val="left" w:pos="426"/>
        </w:tabs>
        <w:spacing w:after="0" w:line="240" w:lineRule="auto"/>
        <w:jc w:val="both"/>
        <w:rPr>
          <w:rFonts w:ascii="Times New Roman" w:hAnsi="Times New Roman"/>
          <w:sz w:val="28"/>
          <w:szCs w:val="28"/>
        </w:rPr>
      </w:pPr>
      <w:r w:rsidRPr="0009559A">
        <w:rPr>
          <w:rFonts w:ascii="Times New Roman" w:hAnsi="Times New Roman"/>
          <w:sz w:val="28"/>
          <w:szCs w:val="28"/>
        </w:rPr>
        <w:t>У зв’язку із несприятливою безпековою обстановкою</w:t>
      </w:r>
      <w:r>
        <w:rPr>
          <w:rFonts w:ascii="Times New Roman" w:hAnsi="Times New Roman"/>
          <w:sz w:val="28"/>
          <w:szCs w:val="28"/>
        </w:rPr>
        <w:t xml:space="preserve"> було обмежено проведення масових заходів на відкритих просторах. </w:t>
      </w:r>
    </w:p>
    <w:p w:rsidR="005D5993" w:rsidRDefault="002249C5" w:rsidP="005D5993">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У сквері ім. Б. Хмельницького облаштовано постійну діючу виставку художніх робіт учнів мистецьких шкіл міста: «Легенди та міфи Чернігова» та </w:t>
      </w:r>
      <w:r w:rsidR="00C77052">
        <w:rPr>
          <w:rFonts w:ascii="Times New Roman" w:hAnsi="Times New Roman"/>
          <w:sz w:val="28"/>
          <w:szCs w:val="28"/>
        </w:rPr>
        <w:t>«</w:t>
      </w:r>
      <w:r>
        <w:rPr>
          <w:rFonts w:ascii="Times New Roman" w:hAnsi="Times New Roman"/>
          <w:sz w:val="28"/>
          <w:szCs w:val="28"/>
        </w:rPr>
        <w:t>Пасха</w:t>
      </w:r>
      <w:r w:rsidR="00C77052">
        <w:rPr>
          <w:rFonts w:ascii="Times New Roman" w:hAnsi="Times New Roman"/>
          <w:sz w:val="28"/>
          <w:szCs w:val="28"/>
        </w:rPr>
        <w:t>. Весна</w:t>
      </w:r>
      <w:r>
        <w:rPr>
          <w:rFonts w:ascii="Times New Roman" w:hAnsi="Times New Roman"/>
          <w:sz w:val="28"/>
          <w:szCs w:val="28"/>
        </w:rPr>
        <w:t>»</w:t>
      </w:r>
      <w:r w:rsidR="00C77052">
        <w:rPr>
          <w:rFonts w:ascii="Times New Roman" w:hAnsi="Times New Roman"/>
          <w:sz w:val="28"/>
          <w:szCs w:val="28"/>
        </w:rPr>
        <w:t>. Т</w:t>
      </w:r>
      <w:r w:rsidR="00177892">
        <w:rPr>
          <w:rFonts w:ascii="Times New Roman" w:hAnsi="Times New Roman"/>
          <w:sz w:val="28"/>
          <w:szCs w:val="28"/>
        </w:rPr>
        <w:t>акож однією із тем виставки стали</w:t>
      </w:r>
      <w:r w:rsidR="00C77052">
        <w:rPr>
          <w:rFonts w:ascii="Times New Roman" w:hAnsi="Times New Roman"/>
          <w:sz w:val="28"/>
          <w:szCs w:val="28"/>
        </w:rPr>
        <w:t xml:space="preserve"> фото-роботи чернігівських митців, що висвітлювали архітектурні пам</w:t>
      </w:r>
      <w:r w:rsidR="00C77052" w:rsidRPr="00C77052">
        <w:rPr>
          <w:rFonts w:ascii="Times New Roman" w:hAnsi="Times New Roman"/>
          <w:sz w:val="28"/>
          <w:szCs w:val="28"/>
        </w:rPr>
        <w:t>`</w:t>
      </w:r>
      <w:r w:rsidR="00C77052">
        <w:rPr>
          <w:rFonts w:ascii="Times New Roman" w:hAnsi="Times New Roman"/>
          <w:sz w:val="28"/>
          <w:szCs w:val="28"/>
        </w:rPr>
        <w:t xml:space="preserve">ятники та улюблені міста чернігівців. </w:t>
      </w:r>
    </w:p>
    <w:p w:rsidR="009B10BB" w:rsidRDefault="009B10BB" w:rsidP="005D5993">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На базі закладів мистецької освіти було проведено </w:t>
      </w:r>
      <w:r w:rsidR="001909B7">
        <w:rPr>
          <w:rFonts w:ascii="Times New Roman" w:hAnsi="Times New Roman"/>
          <w:sz w:val="28"/>
          <w:szCs w:val="28"/>
        </w:rPr>
        <w:t>10</w:t>
      </w:r>
      <w:r>
        <w:rPr>
          <w:rFonts w:ascii="Times New Roman" w:hAnsi="Times New Roman"/>
          <w:sz w:val="28"/>
          <w:szCs w:val="28"/>
        </w:rPr>
        <w:t xml:space="preserve"> мистецьких конкурсів</w:t>
      </w:r>
      <w:r w:rsidR="00FB274D">
        <w:rPr>
          <w:rFonts w:ascii="Times New Roman" w:hAnsi="Times New Roman"/>
          <w:sz w:val="28"/>
          <w:szCs w:val="28"/>
        </w:rPr>
        <w:t>:</w:t>
      </w:r>
    </w:p>
    <w:p w:rsidR="009B10BB" w:rsidRPr="001909B7" w:rsidRDefault="009B10BB" w:rsidP="001909B7">
      <w:pPr>
        <w:pStyle w:val="a6"/>
        <w:numPr>
          <w:ilvl w:val="0"/>
          <w:numId w:val="2"/>
        </w:numPr>
        <w:spacing w:after="0" w:line="240" w:lineRule="auto"/>
        <w:ind w:left="0" w:firstLine="426"/>
        <w:rPr>
          <w:rFonts w:ascii="Times New Roman" w:hAnsi="Times New Roman"/>
          <w:sz w:val="28"/>
          <w:szCs w:val="28"/>
        </w:rPr>
      </w:pPr>
      <w:r w:rsidRPr="00FB274D">
        <w:rPr>
          <w:rFonts w:ascii="Times New Roman" w:hAnsi="Times New Roman"/>
          <w:sz w:val="28"/>
          <w:szCs w:val="28"/>
        </w:rPr>
        <w:t>Конкурс образотворчого мистецтва «Святкові зимові розваги»</w:t>
      </w:r>
      <w:r w:rsidRPr="00FB274D">
        <w:rPr>
          <w:rFonts w:ascii="Times New Roman" w:hAnsi="Times New Roman"/>
          <w:b/>
          <w:sz w:val="28"/>
          <w:szCs w:val="28"/>
        </w:rPr>
        <w:t xml:space="preserve"> </w:t>
      </w:r>
    </w:p>
    <w:p w:rsidR="001909B7" w:rsidRPr="001909B7" w:rsidRDefault="00C6498B" w:rsidP="001909B7">
      <w:pPr>
        <w:pStyle w:val="a6"/>
        <w:numPr>
          <w:ilvl w:val="0"/>
          <w:numId w:val="2"/>
        </w:numPr>
        <w:tabs>
          <w:tab w:val="left" w:pos="0"/>
        </w:tabs>
        <w:spacing w:after="0" w:line="240" w:lineRule="auto"/>
        <w:ind w:left="0" w:firstLine="426"/>
        <w:jc w:val="both"/>
        <w:outlineLvl w:val="1"/>
        <w:rPr>
          <w:sz w:val="28"/>
          <w:szCs w:val="28"/>
        </w:rPr>
      </w:pPr>
      <w:r>
        <w:rPr>
          <w:rFonts w:ascii="Times New Roman" w:hAnsi="Times New Roman"/>
          <w:sz w:val="28"/>
          <w:szCs w:val="28"/>
          <w:lang w:val="ru-RU"/>
        </w:rPr>
        <w:t>Всеукраїнський відкритий м</w:t>
      </w:r>
      <w:r w:rsidR="001909B7" w:rsidRPr="001909B7">
        <w:rPr>
          <w:rFonts w:ascii="Times New Roman" w:hAnsi="Times New Roman"/>
          <w:sz w:val="28"/>
          <w:szCs w:val="28"/>
        </w:rPr>
        <w:t>узичний конкурс імені Левка Ревуцького</w:t>
      </w:r>
    </w:p>
    <w:p w:rsidR="009B10BB" w:rsidRPr="001909B7" w:rsidRDefault="009B10BB" w:rsidP="001909B7">
      <w:pPr>
        <w:pStyle w:val="a6"/>
        <w:numPr>
          <w:ilvl w:val="0"/>
          <w:numId w:val="2"/>
        </w:numPr>
        <w:tabs>
          <w:tab w:val="left" w:pos="0"/>
        </w:tabs>
        <w:spacing w:after="0" w:line="240" w:lineRule="auto"/>
        <w:ind w:left="0" w:firstLine="426"/>
        <w:jc w:val="both"/>
        <w:outlineLvl w:val="1"/>
        <w:rPr>
          <w:sz w:val="28"/>
          <w:szCs w:val="28"/>
        </w:rPr>
      </w:pPr>
      <w:r w:rsidRPr="001909B7">
        <w:rPr>
          <w:rFonts w:ascii="Times New Roman" w:hAnsi="Times New Roman"/>
          <w:sz w:val="28"/>
          <w:szCs w:val="28"/>
        </w:rPr>
        <w:t>Відкритий міський конкурс виконавців на струнно-смичкових інструментах «Дебют</w:t>
      </w:r>
      <w:r w:rsidRPr="001909B7">
        <w:rPr>
          <w:sz w:val="28"/>
          <w:szCs w:val="28"/>
        </w:rPr>
        <w:t>»</w:t>
      </w:r>
    </w:p>
    <w:p w:rsidR="009B10BB" w:rsidRPr="009B10BB" w:rsidRDefault="009B10BB" w:rsidP="001909B7">
      <w:pPr>
        <w:pStyle w:val="Default"/>
        <w:numPr>
          <w:ilvl w:val="0"/>
          <w:numId w:val="2"/>
        </w:numPr>
        <w:tabs>
          <w:tab w:val="left" w:pos="0"/>
        </w:tabs>
        <w:ind w:left="0" w:firstLine="426"/>
        <w:jc w:val="both"/>
        <w:rPr>
          <w:sz w:val="28"/>
          <w:szCs w:val="28"/>
        </w:rPr>
      </w:pPr>
      <w:r w:rsidRPr="009B10BB">
        <w:rPr>
          <w:color w:val="auto"/>
          <w:sz w:val="28"/>
          <w:szCs w:val="28"/>
          <w:lang w:val="uk-UA"/>
        </w:rPr>
        <w:t>І В</w:t>
      </w:r>
      <w:r w:rsidRPr="009B10BB">
        <w:rPr>
          <w:bCs/>
          <w:sz w:val="28"/>
          <w:szCs w:val="28"/>
        </w:rPr>
        <w:t>сеукраїнськ</w:t>
      </w:r>
      <w:r>
        <w:rPr>
          <w:bCs/>
          <w:sz w:val="28"/>
          <w:szCs w:val="28"/>
          <w:lang w:val="uk-UA"/>
        </w:rPr>
        <w:t>ий</w:t>
      </w:r>
      <w:r w:rsidRPr="009B10BB">
        <w:rPr>
          <w:bCs/>
          <w:sz w:val="28"/>
          <w:szCs w:val="28"/>
        </w:rPr>
        <w:t xml:space="preserve"> </w:t>
      </w:r>
      <w:r w:rsidRPr="009B10BB">
        <w:rPr>
          <w:color w:val="auto"/>
          <w:sz w:val="28"/>
          <w:szCs w:val="28"/>
          <w:lang w:eastAsia="ru-RU"/>
        </w:rPr>
        <w:t>конкурс</w:t>
      </w:r>
      <w:r>
        <w:rPr>
          <w:color w:val="auto"/>
          <w:sz w:val="28"/>
          <w:szCs w:val="28"/>
          <w:lang w:val="uk-UA" w:eastAsia="ru-RU"/>
        </w:rPr>
        <w:t>й</w:t>
      </w:r>
      <w:r w:rsidRPr="009B10BB">
        <w:rPr>
          <w:color w:val="auto"/>
          <w:sz w:val="28"/>
          <w:szCs w:val="28"/>
          <w:lang w:eastAsia="ru-RU"/>
        </w:rPr>
        <w:t xml:space="preserve"> </w:t>
      </w:r>
      <w:r>
        <w:rPr>
          <w:color w:val="auto"/>
          <w:sz w:val="28"/>
          <w:szCs w:val="28"/>
          <w:lang w:val="uk-UA" w:eastAsia="ru-RU"/>
        </w:rPr>
        <w:t xml:space="preserve"> </w:t>
      </w:r>
      <w:r w:rsidRPr="009B10BB">
        <w:rPr>
          <w:color w:val="auto"/>
          <w:sz w:val="28"/>
          <w:szCs w:val="28"/>
          <w:lang w:val="uk-UA" w:eastAsia="ru-RU"/>
        </w:rPr>
        <w:t>виконавців на домрі</w:t>
      </w:r>
      <w:r w:rsidRPr="009B10BB">
        <w:rPr>
          <w:color w:val="auto"/>
          <w:sz w:val="28"/>
          <w:szCs w:val="28"/>
          <w:lang w:eastAsia="ru-RU"/>
        </w:rPr>
        <w:t xml:space="preserve"> «DomraChe»</w:t>
      </w:r>
    </w:p>
    <w:p w:rsidR="009B10BB" w:rsidRPr="009B10BB" w:rsidRDefault="009B10BB" w:rsidP="001909B7">
      <w:pPr>
        <w:pStyle w:val="Default"/>
        <w:numPr>
          <w:ilvl w:val="0"/>
          <w:numId w:val="2"/>
        </w:numPr>
        <w:tabs>
          <w:tab w:val="left" w:pos="0"/>
        </w:tabs>
        <w:ind w:left="0" w:firstLine="426"/>
        <w:jc w:val="both"/>
        <w:rPr>
          <w:sz w:val="28"/>
          <w:szCs w:val="28"/>
          <w:lang w:val="uk-UA"/>
        </w:rPr>
      </w:pPr>
      <w:r w:rsidRPr="009B10BB">
        <w:rPr>
          <w:color w:val="auto"/>
          <w:sz w:val="28"/>
          <w:szCs w:val="28"/>
          <w:lang w:val="uk-UA"/>
        </w:rPr>
        <w:lastRenderedPageBreak/>
        <w:t>Відкрит</w:t>
      </w:r>
      <w:r>
        <w:rPr>
          <w:color w:val="auto"/>
          <w:sz w:val="28"/>
          <w:szCs w:val="28"/>
          <w:lang w:val="uk-UA"/>
        </w:rPr>
        <w:t>ий</w:t>
      </w:r>
      <w:r w:rsidRPr="009B10BB">
        <w:rPr>
          <w:color w:val="auto"/>
          <w:sz w:val="28"/>
          <w:szCs w:val="28"/>
          <w:lang w:val="uk-UA"/>
        </w:rPr>
        <w:t xml:space="preserve"> </w:t>
      </w:r>
      <w:r w:rsidRPr="009B10BB">
        <w:rPr>
          <w:color w:val="auto"/>
          <w:sz w:val="28"/>
          <w:szCs w:val="28"/>
          <w:lang w:eastAsia="ru-RU"/>
        </w:rPr>
        <w:t>міськ</w:t>
      </w:r>
      <w:r>
        <w:rPr>
          <w:color w:val="auto"/>
          <w:sz w:val="28"/>
          <w:szCs w:val="28"/>
          <w:lang w:val="uk-UA" w:eastAsia="ru-RU"/>
        </w:rPr>
        <w:t>ий</w:t>
      </w:r>
      <w:r w:rsidRPr="009B10BB">
        <w:rPr>
          <w:color w:val="auto"/>
          <w:sz w:val="28"/>
          <w:szCs w:val="28"/>
          <w:lang w:eastAsia="ru-RU"/>
        </w:rPr>
        <w:t xml:space="preserve"> конкурс </w:t>
      </w:r>
      <w:r w:rsidRPr="009B10BB">
        <w:rPr>
          <w:color w:val="auto"/>
          <w:sz w:val="28"/>
          <w:szCs w:val="28"/>
          <w:lang w:val="uk-UA" w:eastAsia="ru-RU"/>
        </w:rPr>
        <w:t xml:space="preserve">фортепіанних </w:t>
      </w:r>
      <w:r w:rsidRPr="009B10BB">
        <w:rPr>
          <w:sz w:val="28"/>
          <w:szCs w:val="28"/>
          <w:lang w:val="uk-UA"/>
        </w:rPr>
        <w:t>ансамблів «Музичний калейдоскоп»</w:t>
      </w:r>
    </w:p>
    <w:p w:rsidR="009B10BB" w:rsidRPr="009B10BB" w:rsidRDefault="009B10BB" w:rsidP="001909B7">
      <w:pPr>
        <w:pStyle w:val="Default"/>
        <w:numPr>
          <w:ilvl w:val="0"/>
          <w:numId w:val="2"/>
        </w:numPr>
        <w:tabs>
          <w:tab w:val="left" w:pos="0"/>
        </w:tabs>
        <w:ind w:left="0" w:firstLine="426"/>
        <w:jc w:val="both"/>
        <w:rPr>
          <w:sz w:val="28"/>
          <w:szCs w:val="28"/>
          <w:lang w:val="uk-UA"/>
        </w:rPr>
      </w:pPr>
      <w:r>
        <w:rPr>
          <w:color w:val="auto"/>
          <w:sz w:val="28"/>
          <w:szCs w:val="28"/>
          <w:lang w:val="uk-UA"/>
        </w:rPr>
        <w:t>В</w:t>
      </w:r>
      <w:r w:rsidRPr="009B10BB">
        <w:rPr>
          <w:color w:val="auto"/>
          <w:sz w:val="28"/>
          <w:szCs w:val="28"/>
          <w:lang w:val="uk-UA"/>
        </w:rPr>
        <w:t>ідкрит</w:t>
      </w:r>
      <w:r>
        <w:rPr>
          <w:color w:val="auto"/>
          <w:sz w:val="28"/>
          <w:szCs w:val="28"/>
          <w:lang w:val="uk-UA"/>
        </w:rPr>
        <w:t xml:space="preserve">ий </w:t>
      </w:r>
      <w:r w:rsidRPr="009B10BB">
        <w:rPr>
          <w:color w:val="auto"/>
          <w:sz w:val="28"/>
          <w:szCs w:val="28"/>
          <w:lang w:eastAsia="ru-RU"/>
        </w:rPr>
        <w:t>міськ</w:t>
      </w:r>
      <w:r>
        <w:rPr>
          <w:color w:val="auto"/>
          <w:sz w:val="28"/>
          <w:szCs w:val="28"/>
          <w:lang w:val="uk-UA" w:eastAsia="ru-RU"/>
        </w:rPr>
        <w:t>ий</w:t>
      </w:r>
      <w:r w:rsidRPr="009B10BB">
        <w:rPr>
          <w:color w:val="auto"/>
          <w:sz w:val="28"/>
          <w:szCs w:val="28"/>
          <w:lang w:eastAsia="ru-RU"/>
        </w:rPr>
        <w:t xml:space="preserve"> конкурс </w:t>
      </w:r>
      <w:r w:rsidRPr="009B10BB">
        <w:rPr>
          <w:color w:val="auto"/>
          <w:sz w:val="28"/>
          <w:szCs w:val="28"/>
          <w:lang w:val="uk-UA" w:eastAsia="ru-RU"/>
        </w:rPr>
        <w:t>інструментальних</w:t>
      </w:r>
      <w:r>
        <w:rPr>
          <w:color w:val="auto"/>
          <w:sz w:val="28"/>
          <w:szCs w:val="28"/>
          <w:lang w:val="uk-UA" w:eastAsia="ru-RU"/>
        </w:rPr>
        <w:t xml:space="preserve"> </w:t>
      </w:r>
      <w:r w:rsidRPr="009B10BB">
        <w:rPr>
          <w:color w:val="auto"/>
          <w:sz w:val="28"/>
          <w:szCs w:val="28"/>
          <w:lang w:val="uk-UA" w:eastAsia="ru-RU"/>
        </w:rPr>
        <w:t xml:space="preserve">ансамблів малих форм </w:t>
      </w:r>
      <w:r w:rsidRPr="009B10BB">
        <w:rPr>
          <w:sz w:val="28"/>
          <w:szCs w:val="28"/>
          <w:lang w:val="uk-UA"/>
        </w:rPr>
        <w:t>«Чернігівський камертон»</w:t>
      </w:r>
    </w:p>
    <w:p w:rsidR="009B10BB" w:rsidRPr="009B10BB" w:rsidRDefault="009B10BB" w:rsidP="001909B7">
      <w:pPr>
        <w:pStyle w:val="Default"/>
        <w:numPr>
          <w:ilvl w:val="0"/>
          <w:numId w:val="2"/>
        </w:numPr>
        <w:tabs>
          <w:tab w:val="left" w:pos="0"/>
        </w:tabs>
        <w:ind w:left="0" w:firstLine="426"/>
        <w:jc w:val="both"/>
        <w:rPr>
          <w:color w:val="auto"/>
          <w:sz w:val="28"/>
          <w:szCs w:val="28"/>
          <w:lang w:val="uk-UA"/>
        </w:rPr>
      </w:pPr>
      <w:r>
        <w:rPr>
          <w:color w:val="auto"/>
          <w:sz w:val="28"/>
          <w:szCs w:val="28"/>
          <w:lang w:val="uk-UA"/>
        </w:rPr>
        <w:t>В</w:t>
      </w:r>
      <w:r w:rsidRPr="009B10BB">
        <w:rPr>
          <w:color w:val="auto"/>
          <w:sz w:val="28"/>
          <w:szCs w:val="28"/>
          <w:lang w:val="uk-UA"/>
        </w:rPr>
        <w:t xml:space="preserve">ідкритий міський конкурс виконавців на духових </w:t>
      </w:r>
      <w:r>
        <w:rPr>
          <w:color w:val="auto"/>
          <w:sz w:val="28"/>
          <w:szCs w:val="28"/>
          <w:lang w:val="uk-UA"/>
        </w:rPr>
        <w:t xml:space="preserve"> </w:t>
      </w:r>
      <w:r w:rsidRPr="009B10BB">
        <w:rPr>
          <w:color w:val="auto"/>
          <w:sz w:val="28"/>
          <w:szCs w:val="28"/>
          <w:lang w:val="uk-UA"/>
        </w:rPr>
        <w:t xml:space="preserve">та ударних інструментах </w:t>
      </w:r>
    </w:p>
    <w:p w:rsidR="009B10BB" w:rsidRPr="009B10BB" w:rsidRDefault="009B10BB" w:rsidP="001909B7">
      <w:pPr>
        <w:pStyle w:val="Default"/>
        <w:numPr>
          <w:ilvl w:val="0"/>
          <w:numId w:val="2"/>
        </w:numPr>
        <w:tabs>
          <w:tab w:val="left" w:pos="0"/>
        </w:tabs>
        <w:ind w:left="0" w:firstLine="426"/>
        <w:jc w:val="both"/>
        <w:rPr>
          <w:color w:val="auto"/>
          <w:sz w:val="28"/>
          <w:szCs w:val="28"/>
          <w:lang w:val="uk-UA"/>
        </w:rPr>
      </w:pPr>
      <w:r w:rsidRPr="009B10BB">
        <w:rPr>
          <w:color w:val="auto"/>
          <w:sz w:val="28"/>
          <w:szCs w:val="28"/>
          <w:lang w:val="uk-UA"/>
        </w:rPr>
        <w:t>«Весняні сурми рідного краю»</w:t>
      </w:r>
    </w:p>
    <w:p w:rsidR="009B10BB" w:rsidRPr="009B10BB" w:rsidRDefault="009B10BB" w:rsidP="001909B7">
      <w:pPr>
        <w:pStyle w:val="Default"/>
        <w:numPr>
          <w:ilvl w:val="0"/>
          <w:numId w:val="2"/>
        </w:numPr>
        <w:tabs>
          <w:tab w:val="left" w:pos="0"/>
        </w:tabs>
        <w:ind w:left="0" w:firstLine="426"/>
        <w:jc w:val="both"/>
        <w:rPr>
          <w:color w:val="auto"/>
          <w:sz w:val="28"/>
          <w:szCs w:val="28"/>
          <w:lang w:val="uk-UA"/>
        </w:rPr>
      </w:pPr>
      <w:r>
        <w:rPr>
          <w:color w:val="auto"/>
          <w:sz w:val="28"/>
          <w:szCs w:val="28"/>
          <w:lang w:val="uk-UA"/>
        </w:rPr>
        <w:t>В</w:t>
      </w:r>
      <w:r w:rsidRPr="009B10BB">
        <w:rPr>
          <w:color w:val="auto"/>
          <w:sz w:val="28"/>
          <w:szCs w:val="28"/>
          <w:lang w:val="uk-UA"/>
        </w:rPr>
        <w:t>ідкрит</w:t>
      </w:r>
      <w:r>
        <w:rPr>
          <w:color w:val="auto"/>
          <w:sz w:val="28"/>
          <w:szCs w:val="28"/>
          <w:lang w:val="uk-UA"/>
        </w:rPr>
        <w:t>ий</w:t>
      </w:r>
      <w:r w:rsidRPr="009B10BB">
        <w:rPr>
          <w:color w:val="auto"/>
          <w:sz w:val="28"/>
          <w:szCs w:val="28"/>
          <w:lang w:val="uk-UA"/>
        </w:rPr>
        <w:t xml:space="preserve"> міськ</w:t>
      </w:r>
      <w:r>
        <w:rPr>
          <w:color w:val="auto"/>
          <w:sz w:val="28"/>
          <w:szCs w:val="28"/>
          <w:lang w:val="uk-UA"/>
        </w:rPr>
        <w:t>ий</w:t>
      </w:r>
      <w:r w:rsidRPr="009B10BB">
        <w:rPr>
          <w:color w:val="auto"/>
          <w:sz w:val="28"/>
          <w:szCs w:val="28"/>
          <w:lang w:val="uk-UA"/>
        </w:rPr>
        <w:t xml:space="preserve"> конкурс вокалістів </w:t>
      </w:r>
      <w:r>
        <w:rPr>
          <w:color w:val="auto"/>
          <w:sz w:val="28"/>
          <w:szCs w:val="28"/>
          <w:lang w:val="uk-UA"/>
        </w:rPr>
        <w:t>«</w:t>
      </w:r>
      <w:r w:rsidRPr="009B10BB">
        <w:rPr>
          <w:color w:val="auto"/>
          <w:sz w:val="28"/>
          <w:szCs w:val="28"/>
          <w:lang w:val="uk-UA"/>
        </w:rPr>
        <w:t>Деснянські солоспіви»</w:t>
      </w:r>
    </w:p>
    <w:p w:rsidR="009B10BB" w:rsidRPr="009B10BB" w:rsidRDefault="009B10BB" w:rsidP="001909B7">
      <w:pPr>
        <w:pStyle w:val="Default"/>
        <w:numPr>
          <w:ilvl w:val="0"/>
          <w:numId w:val="2"/>
        </w:numPr>
        <w:tabs>
          <w:tab w:val="left" w:pos="0"/>
        </w:tabs>
        <w:ind w:left="0" w:firstLine="426"/>
        <w:jc w:val="both"/>
        <w:rPr>
          <w:color w:val="auto"/>
          <w:sz w:val="28"/>
          <w:szCs w:val="28"/>
        </w:rPr>
      </w:pPr>
      <w:r>
        <w:rPr>
          <w:color w:val="auto"/>
          <w:sz w:val="28"/>
          <w:szCs w:val="28"/>
          <w:lang w:val="uk-UA"/>
        </w:rPr>
        <w:t>М</w:t>
      </w:r>
      <w:r w:rsidRPr="009B10BB">
        <w:rPr>
          <w:color w:val="auto"/>
          <w:sz w:val="28"/>
          <w:szCs w:val="28"/>
          <w:lang w:val="uk-UA"/>
        </w:rPr>
        <w:t xml:space="preserve">іський конкурс юних бандуристів Чернігівського </w:t>
      </w:r>
      <w:r>
        <w:rPr>
          <w:color w:val="auto"/>
          <w:sz w:val="28"/>
          <w:szCs w:val="28"/>
          <w:lang w:val="uk-UA"/>
        </w:rPr>
        <w:t>регіону «</w:t>
      </w:r>
      <w:r w:rsidRPr="009B10BB">
        <w:rPr>
          <w:color w:val="auto"/>
          <w:sz w:val="28"/>
          <w:szCs w:val="28"/>
          <w:lang w:val="uk-UA"/>
        </w:rPr>
        <w:t>Веселковий дивограй</w:t>
      </w:r>
      <w:r>
        <w:rPr>
          <w:color w:val="auto"/>
          <w:sz w:val="28"/>
          <w:szCs w:val="28"/>
          <w:lang w:val="uk-UA"/>
        </w:rPr>
        <w:t>»</w:t>
      </w:r>
    </w:p>
    <w:p w:rsidR="005D5993" w:rsidRPr="009B10BB" w:rsidRDefault="009B10BB" w:rsidP="005D5993">
      <w:pPr>
        <w:tabs>
          <w:tab w:val="left" w:pos="426"/>
        </w:tabs>
        <w:spacing w:after="0" w:line="240" w:lineRule="auto"/>
        <w:jc w:val="both"/>
        <w:rPr>
          <w:rFonts w:ascii="Times New Roman" w:hAnsi="Times New Roman"/>
          <w:sz w:val="28"/>
          <w:szCs w:val="28"/>
        </w:rPr>
      </w:pPr>
      <w:r w:rsidRPr="00FB274D">
        <w:rPr>
          <w:rFonts w:ascii="Times New Roman" w:hAnsi="Times New Roman"/>
          <w:sz w:val="28"/>
          <w:szCs w:val="28"/>
        </w:rPr>
        <w:t>Учасниками та лавреатами цих конкурсів стали понад 1000 дітей з різних регіонів України та зарубіжжя.</w:t>
      </w:r>
    </w:p>
    <w:p w:rsidR="005D5993" w:rsidRDefault="005D5993" w:rsidP="005D5993">
      <w:pPr>
        <w:tabs>
          <w:tab w:val="left" w:pos="426"/>
        </w:tabs>
        <w:spacing w:after="0" w:line="240" w:lineRule="auto"/>
        <w:jc w:val="both"/>
        <w:rPr>
          <w:rFonts w:ascii="Times New Roman" w:hAnsi="Times New Roman"/>
          <w:b/>
          <w:i/>
          <w:sz w:val="28"/>
          <w:szCs w:val="28"/>
        </w:rPr>
      </w:pPr>
    </w:p>
    <w:p w:rsidR="005D5993" w:rsidRPr="005D5993" w:rsidRDefault="005D5993" w:rsidP="005D5993">
      <w:pPr>
        <w:tabs>
          <w:tab w:val="left" w:pos="426"/>
        </w:tabs>
        <w:spacing w:after="0" w:line="240" w:lineRule="auto"/>
        <w:jc w:val="both"/>
        <w:rPr>
          <w:rFonts w:ascii="Times New Roman" w:hAnsi="Times New Roman"/>
          <w:b/>
          <w:i/>
          <w:sz w:val="28"/>
          <w:szCs w:val="28"/>
        </w:rPr>
      </w:pPr>
      <w:r w:rsidRPr="005D5993">
        <w:rPr>
          <w:rFonts w:ascii="Times New Roman" w:hAnsi="Times New Roman"/>
          <w:b/>
          <w:i/>
          <w:sz w:val="28"/>
          <w:szCs w:val="28"/>
        </w:rPr>
        <w:t>Сприяння підвищенню рівня позашкільної мистецької освіти</w:t>
      </w:r>
    </w:p>
    <w:p w:rsidR="00D2721F" w:rsidRDefault="00D2721F" w:rsidP="005D5993">
      <w:pPr>
        <w:tabs>
          <w:tab w:val="left" w:pos="426"/>
        </w:tabs>
        <w:spacing w:after="0" w:line="240" w:lineRule="auto"/>
        <w:jc w:val="both"/>
        <w:rPr>
          <w:rFonts w:ascii="Times New Roman" w:hAnsi="Times New Roman"/>
          <w:sz w:val="28"/>
          <w:szCs w:val="28"/>
        </w:rPr>
      </w:pPr>
      <w:r>
        <w:rPr>
          <w:rFonts w:ascii="Times New Roman" w:hAnsi="Times New Roman"/>
          <w:sz w:val="28"/>
          <w:szCs w:val="28"/>
        </w:rPr>
        <w:t>Викладацький склад мистецьких шкіл міста на основі самоорганізації активізували роботу у форматі «Міського методичного об</w:t>
      </w:r>
      <w:r w:rsidRPr="00D2721F">
        <w:rPr>
          <w:rFonts w:ascii="Times New Roman" w:hAnsi="Times New Roman"/>
          <w:sz w:val="28"/>
          <w:szCs w:val="28"/>
        </w:rPr>
        <w:t>`</w:t>
      </w:r>
      <w:r>
        <w:rPr>
          <w:rFonts w:ascii="Times New Roman" w:hAnsi="Times New Roman"/>
          <w:sz w:val="28"/>
          <w:szCs w:val="28"/>
        </w:rPr>
        <w:t>єднання педагогічних працівників комунальних закладів позашкільної мистецької освіти». Для заходів з підвищення кваліфікації запрошуються колеги – викладачі із ВНЗ сфер</w:t>
      </w:r>
      <w:r w:rsidR="00C6498B">
        <w:rPr>
          <w:rFonts w:ascii="Times New Roman" w:hAnsi="Times New Roman"/>
          <w:sz w:val="28"/>
          <w:szCs w:val="28"/>
        </w:rPr>
        <w:t>и культури Києва, Харкова та ін</w:t>
      </w:r>
      <w:r w:rsidR="00C6498B" w:rsidRPr="00C6498B">
        <w:rPr>
          <w:rFonts w:ascii="Times New Roman" w:hAnsi="Times New Roman"/>
          <w:sz w:val="28"/>
          <w:szCs w:val="28"/>
        </w:rPr>
        <w:t>ш</w:t>
      </w:r>
      <w:r w:rsidR="00C6498B">
        <w:rPr>
          <w:rFonts w:ascii="Times New Roman" w:hAnsi="Times New Roman"/>
          <w:sz w:val="28"/>
          <w:szCs w:val="28"/>
        </w:rPr>
        <w:t>их міст</w:t>
      </w:r>
      <w:r w:rsidR="001909B7">
        <w:rPr>
          <w:rFonts w:ascii="Times New Roman" w:hAnsi="Times New Roman"/>
          <w:sz w:val="28"/>
          <w:szCs w:val="28"/>
        </w:rPr>
        <w:t xml:space="preserve"> Упродовж навчального року щомісяця відвідують просвітницькі лекційні заходи з питань культурології, філософії, </w:t>
      </w:r>
      <w:r w:rsidR="00C6498B" w:rsidRPr="00C6498B">
        <w:rPr>
          <w:rFonts w:ascii="Times New Roman" w:hAnsi="Times New Roman"/>
          <w:sz w:val="28"/>
          <w:szCs w:val="28"/>
        </w:rPr>
        <w:t xml:space="preserve">психології, </w:t>
      </w:r>
      <w:r w:rsidR="001909B7">
        <w:rPr>
          <w:rFonts w:ascii="Times New Roman" w:hAnsi="Times New Roman"/>
          <w:sz w:val="28"/>
          <w:szCs w:val="28"/>
        </w:rPr>
        <w:t>національної спадщин</w:t>
      </w:r>
      <w:r w:rsidR="00C6498B" w:rsidRPr="00C6498B">
        <w:rPr>
          <w:rFonts w:ascii="Times New Roman" w:hAnsi="Times New Roman"/>
          <w:sz w:val="28"/>
          <w:szCs w:val="28"/>
        </w:rPr>
        <w:t>и, української мови та літератури тощо</w:t>
      </w:r>
      <w:r w:rsidR="001909B7">
        <w:rPr>
          <w:rFonts w:ascii="Times New Roman" w:hAnsi="Times New Roman"/>
          <w:sz w:val="28"/>
          <w:szCs w:val="28"/>
        </w:rPr>
        <w:t>.</w:t>
      </w:r>
    </w:p>
    <w:p w:rsidR="00086E73" w:rsidRDefault="00086E73" w:rsidP="005D5993">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Також, у літній канікулярний період педагоги Чернігівської музичної школи № 1 ім. С. Вільконського пройшли навчання за курсом з історії культури України. </w:t>
      </w:r>
    </w:p>
    <w:p w:rsidR="00D2721F" w:rsidRDefault="00D2721F" w:rsidP="000F61DA">
      <w:pPr>
        <w:tabs>
          <w:tab w:val="left" w:pos="426"/>
        </w:tabs>
        <w:spacing w:after="0" w:line="240" w:lineRule="auto"/>
        <w:jc w:val="both"/>
        <w:rPr>
          <w:rFonts w:ascii="Times New Roman" w:hAnsi="Times New Roman"/>
          <w:sz w:val="28"/>
          <w:szCs w:val="28"/>
        </w:rPr>
      </w:pPr>
      <w:r>
        <w:rPr>
          <w:rFonts w:ascii="Times New Roman" w:hAnsi="Times New Roman"/>
          <w:sz w:val="28"/>
          <w:szCs w:val="28"/>
        </w:rPr>
        <w:t>Тенденцією останніх років стало подальше працевлаштування випускників мистецьких шкіл до закладів, де вони здобули первинну мистецьку освіт</w:t>
      </w:r>
      <w:r w:rsidR="003B0336">
        <w:rPr>
          <w:rFonts w:ascii="Times New Roman" w:hAnsi="Times New Roman"/>
          <w:sz w:val="28"/>
          <w:szCs w:val="28"/>
        </w:rPr>
        <w:t>у</w:t>
      </w:r>
      <w:r>
        <w:rPr>
          <w:rFonts w:ascii="Times New Roman" w:hAnsi="Times New Roman"/>
          <w:sz w:val="28"/>
          <w:szCs w:val="28"/>
        </w:rPr>
        <w:t>.</w:t>
      </w:r>
    </w:p>
    <w:p w:rsidR="005D5993" w:rsidRPr="00D2721F" w:rsidRDefault="00D2721F" w:rsidP="000F61DA">
      <w:pPr>
        <w:tabs>
          <w:tab w:val="left" w:pos="426"/>
        </w:tabs>
        <w:spacing w:after="0" w:line="240" w:lineRule="auto"/>
        <w:jc w:val="both"/>
        <w:rPr>
          <w:rFonts w:ascii="Times New Roman" w:hAnsi="Times New Roman"/>
          <w:sz w:val="28"/>
          <w:szCs w:val="28"/>
        </w:rPr>
      </w:pPr>
      <w:r w:rsidRPr="008F50E6">
        <w:rPr>
          <w:rFonts w:ascii="Times New Roman" w:hAnsi="Times New Roman"/>
          <w:sz w:val="28"/>
          <w:szCs w:val="28"/>
        </w:rPr>
        <w:t>У</w:t>
      </w:r>
      <w:r w:rsidR="0018774D" w:rsidRPr="008F50E6">
        <w:rPr>
          <w:rFonts w:ascii="Times New Roman" w:hAnsi="Times New Roman"/>
          <w:sz w:val="28"/>
          <w:szCs w:val="28"/>
        </w:rPr>
        <w:t>сього</w:t>
      </w:r>
      <w:r w:rsidRPr="008F50E6">
        <w:rPr>
          <w:rFonts w:ascii="Times New Roman" w:hAnsi="Times New Roman"/>
          <w:sz w:val="28"/>
          <w:szCs w:val="28"/>
        </w:rPr>
        <w:t xml:space="preserve"> </w:t>
      </w:r>
      <w:r w:rsidR="0018774D" w:rsidRPr="008F50E6">
        <w:rPr>
          <w:rFonts w:ascii="Times New Roman" w:hAnsi="Times New Roman"/>
          <w:sz w:val="28"/>
          <w:szCs w:val="28"/>
        </w:rPr>
        <w:t>3</w:t>
      </w:r>
      <w:r w:rsidR="000F61DA">
        <w:rPr>
          <w:rFonts w:ascii="Times New Roman" w:hAnsi="Times New Roman"/>
          <w:sz w:val="28"/>
          <w:szCs w:val="28"/>
        </w:rPr>
        <w:t>7</w:t>
      </w:r>
      <w:r w:rsidR="0018774D" w:rsidRPr="008F50E6">
        <w:rPr>
          <w:rFonts w:ascii="Times New Roman" w:hAnsi="Times New Roman"/>
          <w:sz w:val="28"/>
          <w:szCs w:val="28"/>
        </w:rPr>
        <w:t xml:space="preserve"> % </w:t>
      </w:r>
      <w:r w:rsidRPr="008F50E6">
        <w:rPr>
          <w:rFonts w:ascii="Times New Roman" w:hAnsi="Times New Roman"/>
          <w:sz w:val="28"/>
          <w:szCs w:val="28"/>
        </w:rPr>
        <w:t xml:space="preserve">випускників </w:t>
      </w:r>
      <w:r w:rsidR="0018774D" w:rsidRPr="008F50E6">
        <w:rPr>
          <w:rFonts w:ascii="Times New Roman" w:hAnsi="Times New Roman"/>
          <w:sz w:val="28"/>
          <w:szCs w:val="28"/>
        </w:rPr>
        <w:t xml:space="preserve">2024-2025 н. р. мистецьких шкіл міста </w:t>
      </w:r>
      <w:r w:rsidRPr="008F50E6">
        <w:rPr>
          <w:rFonts w:ascii="Times New Roman" w:hAnsi="Times New Roman"/>
          <w:sz w:val="28"/>
          <w:szCs w:val="28"/>
        </w:rPr>
        <w:t>продовж</w:t>
      </w:r>
      <w:r w:rsidR="0018774D" w:rsidRPr="008F50E6">
        <w:rPr>
          <w:rFonts w:ascii="Times New Roman" w:hAnsi="Times New Roman"/>
          <w:sz w:val="28"/>
          <w:szCs w:val="28"/>
        </w:rPr>
        <w:t xml:space="preserve">или </w:t>
      </w:r>
      <w:r w:rsidRPr="008F50E6">
        <w:rPr>
          <w:rFonts w:ascii="Times New Roman" w:hAnsi="Times New Roman"/>
          <w:sz w:val="28"/>
          <w:szCs w:val="28"/>
        </w:rPr>
        <w:t>здобуття профільної освіти у вищих навчальних закладах сфери культури, у т. ч. і за кордоном</w:t>
      </w:r>
      <w:r w:rsidR="0018774D" w:rsidRPr="008F50E6">
        <w:rPr>
          <w:rFonts w:ascii="Times New Roman" w:hAnsi="Times New Roman"/>
          <w:sz w:val="28"/>
          <w:szCs w:val="28"/>
        </w:rPr>
        <w:t>:</w:t>
      </w:r>
    </w:p>
    <w:p w:rsidR="00146697" w:rsidRPr="0018774D" w:rsidRDefault="00146697" w:rsidP="0018774D">
      <w:pPr>
        <w:pStyle w:val="a6"/>
        <w:numPr>
          <w:ilvl w:val="0"/>
          <w:numId w:val="1"/>
        </w:numPr>
        <w:spacing w:after="0" w:line="240" w:lineRule="auto"/>
        <w:rPr>
          <w:rFonts w:ascii="Times New Roman" w:hAnsi="Times New Roman"/>
          <w:sz w:val="28"/>
          <w:szCs w:val="28"/>
        </w:rPr>
      </w:pPr>
      <w:r w:rsidRPr="0018774D">
        <w:rPr>
          <w:rFonts w:ascii="Times New Roman" w:hAnsi="Times New Roman"/>
          <w:sz w:val="28"/>
          <w:szCs w:val="28"/>
        </w:rPr>
        <w:t>Чернігівський фаховий музичний коледж імені Левка Ревуцького</w:t>
      </w:r>
      <w:r w:rsidR="008F50E6">
        <w:rPr>
          <w:rFonts w:ascii="Times New Roman" w:hAnsi="Times New Roman"/>
          <w:sz w:val="28"/>
          <w:szCs w:val="28"/>
        </w:rPr>
        <w:t>.</w:t>
      </w:r>
    </w:p>
    <w:p w:rsidR="00146697" w:rsidRPr="0018774D" w:rsidRDefault="00146697" w:rsidP="0018774D">
      <w:pPr>
        <w:pStyle w:val="a6"/>
        <w:numPr>
          <w:ilvl w:val="0"/>
          <w:numId w:val="1"/>
        </w:numPr>
        <w:spacing w:after="0" w:line="240" w:lineRule="auto"/>
        <w:rPr>
          <w:rFonts w:ascii="Times New Roman" w:hAnsi="Times New Roman"/>
          <w:sz w:val="28"/>
          <w:szCs w:val="28"/>
        </w:rPr>
      </w:pPr>
      <w:r w:rsidRPr="0018774D">
        <w:rPr>
          <w:rFonts w:ascii="Times New Roman" w:hAnsi="Times New Roman"/>
          <w:sz w:val="28"/>
          <w:szCs w:val="28"/>
        </w:rPr>
        <w:t>Національна музична академія України</w:t>
      </w:r>
      <w:r w:rsidR="008F50E6">
        <w:rPr>
          <w:rFonts w:ascii="Times New Roman" w:hAnsi="Times New Roman"/>
          <w:sz w:val="28"/>
          <w:szCs w:val="28"/>
        </w:rPr>
        <w:t>.</w:t>
      </w:r>
    </w:p>
    <w:p w:rsidR="00146697" w:rsidRPr="0018774D" w:rsidRDefault="00146697" w:rsidP="0018774D">
      <w:pPr>
        <w:pStyle w:val="a6"/>
        <w:numPr>
          <w:ilvl w:val="0"/>
          <w:numId w:val="1"/>
        </w:numPr>
        <w:spacing w:after="0" w:line="240" w:lineRule="auto"/>
        <w:rPr>
          <w:rFonts w:ascii="Times New Roman" w:hAnsi="Times New Roman"/>
          <w:sz w:val="28"/>
          <w:szCs w:val="28"/>
        </w:rPr>
      </w:pPr>
      <w:r w:rsidRPr="0018774D">
        <w:rPr>
          <w:rFonts w:ascii="Times New Roman" w:hAnsi="Times New Roman"/>
          <w:sz w:val="28"/>
          <w:szCs w:val="28"/>
        </w:rPr>
        <w:t>Чернігівський фаховий коледж інженерії та дизайну КНУТД</w:t>
      </w:r>
      <w:r w:rsidR="008F50E6">
        <w:rPr>
          <w:rFonts w:ascii="Times New Roman" w:hAnsi="Times New Roman"/>
          <w:sz w:val="28"/>
          <w:szCs w:val="28"/>
        </w:rPr>
        <w:t>.</w:t>
      </w:r>
    </w:p>
    <w:p w:rsidR="00146697" w:rsidRPr="0018774D" w:rsidRDefault="00146697" w:rsidP="0018774D">
      <w:pPr>
        <w:pStyle w:val="a6"/>
        <w:numPr>
          <w:ilvl w:val="0"/>
          <w:numId w:val="1"/>
        </w:numPr>
        <w:spacing w:after="0" w:line="240" w:lineRule="auto"/>
        <w:rPr>
          <w:rFonts w:ascii="Times New Roman" w:hAnsi="Times New Roman"/>
          <w:sz w:val="28"/>
          <w:szCs w:val="28"/>
        </w:rPr>
      </w:pPr>
      <w:r w:rsidRPr="0018774D">
        <w:rPr>
          <w:rFonts w:ascii="Times New Roman" w:hAnsi="Times New Roman"/>
          <w:sz w:val="28"/>
          <w:szCs w:val="28"/>
        </w:rPr>
        <w:t>Київська державна академія декоративно-прикладного мистецтва і дизайну імені Михайла Бойчука</w:t>
      </w:r>
      <w:r w:rsidR="008F50E6">
        <w:rPr>
          <w:rFonts w:ascii="Times New Roman" w:hAnsi="Times New Roman"/>
          <w:sz w:val="28"/>
          <w:szCs w:val="28"/>
        </w:rPr>
        <w:t>.</w:t>
      </w:r>
    </w:p>
    <w:p w:rsidR="008F50E6" w:rsidRPr="008F50E6" w:rsidRDefault="008F50E6" w:rsidP="00FB274D">
      <w:pPr>
        <w:pStyle w:val="a6"/>
        <w:numPr>
          <w:ilvl w:val="0"/>
          <w:numId w:val="1"/>
        </w:numPr>
        <w:spacing w:after="0" w:line="240" w:lineRule="auto"/>
        <w:rPr>
          <w:rFonts w:ascii="Times New Roman" w:hAnsi="Times New Roman"/>
          <w:sz w:val="28"/>
          <w:szCs w:val="28"/>
        </w:rPr>
      </w:pPr>
      <w:r w:rsidRPr="009F62A1">
        <w:rPr>
          <w:rFonts w:ascii="Times New Roman" w:hAnsi="Times New Roman"/>
          <w:sz w:val="28"/>
          <w:szCs w:val="28"/>
        </w:rPr>
        <w:t>Фаховий коледж мистецтв ім. А. Ерделі З</w:t>
      </w:r>
      <w:r w:rsidRPr="008F50E6">
        <w:rPr>
          <w:rFonts w:ascii="Times New Roman" w:hAnsi="Times New Roman"/>
          <w:sz w:val="28"/>
          <w:szCs w:val="28"/>
        </w:rPr>
        <w:t>акарпатської академії мистецтв..</w:t>
      </w:r>
    </w:p>
    <w:p w:rsidR="008F50E6" w:rsidRPr="008F50E6" w:rsidRDefault="008F50E6" w:rsidP="0018774D">
      <w:pPr>
        <w:pStyle w:val="a6"/>
        <w:numPr>
          <w:ilvl w:val="0"/>
          <w:numId w:val="1"/>
        </w:numPr>
        <w:spacing w:after="0" w:line="240" w:lineRule="auto"/>
        <w:rPr>
          <w:rFonts w:ascii="Times New Roman" w:hAnsi="Times New Roman"/>
          <w:sz w:val="28"/>
          <w:szCs w:val="28"/>
        </w:rPr>
      </w:pPr>
      <w:r w:rsidRPr="009F62A1">
        <w:rPr>
          <w:rFonts w:ascii="Times New Roman" w:hAnsi="Times New Roman"/>
          <w:sz w:val="28"/>
          <w:szCs w:val="28"/>
        </w:rPr>
        <w:t xml:space="preserve">Київський Національний університет </w:t>
      </w:r>
      <w:r w:rsidRPr="008F50E6">
        <w:rPr>
          <w:rFonts w:ascii="Times New Roman" w:hAnsi="Times New Roman"/>
          <w:sz w:val="28"/>
          <w:szCs w:val="28"/>
        </w:rPr>
        <w:t>буді</w:t>
      </w:r>
      <w:r w:rsidRPr="009F62A1">
        <w:rPr>
          <w:rFonts w:ascii="Times New Roman" w:hAnsi="Times New Roman"/>
          <w:sz w:val="28"/>
          <w:szCs w:val="28"/>
        </w:rPr>
        <w:t>вництва і архітек</w:t>
      </w:r>
      <w:r w:rsidRPr="008F50E6">
        <w:rPr>
          <w:rFonts w:ascii="Times New Roman" w:hAnsi="Times New Roman"/>
          <w:sz w:val="28"/>
          <w:szCs w:val="28"/>
        </w:rPr>
        <w:t>т</w:t>
      </w:r>
      <w:r w:rsidRPr="009F62A1">
        <w:rPr>
          <w:rFonts w:ascii="Times New Roman" w:hAnsi="Times New Roman"/>
          <w:sz w:val="28"/>
          <w:szCs w:val="28"/>
        </w:rPr>
        <w:t>ури</w:t>
      </w:r>
      <w:r w:rsidRPr="008F50E6">
        <w:rPr>
          <w:rFonts w:ascii="Times New Roman" w:hAnsi="Times New Roman"/>
          <w:sz w:val="28"/>
          <w:szCs w:val="28"/>
        </w:rPr>
        <w:t>.</w:t>
      </w:r>
    </w:p>
    <w:p w:rsidR="008F50E6" w:rsidRPr="008F50E6" w:rsidRDefault="008F50E6" w:rsidP="0018774D">
      <w:pPr>
        <w:pStyle w:val="a6"/>
        <w:numPr>
          <w:ilvl w:val="0"/>
          <w:numId w:val="1"/>
        </w:numPr>
        <w:spacing w:after="0" w:line="240" w:lineRule="auto"/>
        <w:rPr>
          <w:rFonts w:ascii="Times New Roman" w:hAnsi="Times New Roman"/>
          <w:sz w:val="28"/>
          <w:szCs w:val="28"/>
        </w:rPr>
      </w:pPr>
      <w:r w:rsidRPr="009F62A1">
        <w:rPr>
          <w:rFonts w:ascii="Times New Roman" w:hAnsi="Times New Roman"/>
          <w:sz w:val="28"/>
          <w:szCs w:val="28"/>
        </w:rPr>
        <w:t>Технологічний університет у Кошицях (Словачина)</w:t>
      </w:r>
      <w:r w:rsidRPr="008F50E6">
        <w:rPr>
          <w:rFonts w:ascii="Times New Roman" w:hAnsi="Times New Roman"/>
          <w:sz w:val="28"/>
          <w:szCs w:val="28"/>
        </w:rPr>
        <w:t>.</w:t>
      </w:r>
    </w:p>
    <w:p w:rsidR="008F50E6" w:rsidRPr="008F50E6" w:rsidRDefault="008F50E6" w:rsidP="0018774D">
      <w:pPr>
        <w:pStyle w:val="a6"/>
        <w:numPr>
          <w:ilvl w:val="0"/>
          <w:numId w:val="1"/>
        </w:numPr>
        <w:spacing w:after="0" w:line="240" w:lineRule="auto"/>
        <w:rPr>
          <w:rFonts w:ascii="Times New Roman" w:hAnsi="Times New Roman"/>
          <w:sz w:val="28"/>
          <w:szCs w:val="28"/>
        </w:rPr>
      </w:pPr>
      <w:r w:rsidRPr="009F62A1">
        <w:rPr>
          <w:rFonts w:ascii="Times New Roman" w:hAnsi="Times New Roman"/>
          <w:sz w:val="28"/>
          <w:szCs w:val="28"/>
        </w:rPr>
        <w:t>Гріфіт Коледж (Дублін. Ірландія)</w:t>
      </w:r>
      <w:r w:rsidRPr="008F50E6">
        <w:rPr>
          <w:rFonts w:ascii="Times New Roman" w:hAnsi="Times New Roman"/>
          <w:sz w:val="28"/>
          <w:szCs w:val="28"/>
        </w:rPr>
        <w:t>.</w:t>
      </w:r>
    </w:p>
    <w:p w:rsidR="005D5993" w:rsidRDefault="005D5993" w:rsidP="005D5993">
      <w:pPr>
        <w:tabs>
          <w:tab w:val="left" w:pos="426"/>
        </w:tabs>
        <w:spacing w:after="0" w:line="240" w:lineRule="auto"/>
        <w:jc w:val="both"/>
        <w:rPr>
          <w:rFonts w:ascii="Times New Roman" w:hAnsi="Times New Roman"/>
          <w:b/>
          <w:i/>
          <w:sz w:val="28"/>
          <w:szCs w:val="28"/>
        </w:rPr>
      </w:pPr>
    </w:p>
    <w:p w:rsidR="00BA1C38" w:rsidRDefault="00BA1C38" w:rsidP="005D5993">
      <w:pPr>
        <w:tabs>
          <w:tab w:val="left" w:pos="426"/>
        </w:tabs>
        <w:spacing w:after="0" w:line="240" w:lineRule="auto"/>
        <w:jc w:val="both"/>
        <w:rPr>
          <w:rFonts w:ascii="Times New Roman" w:hAnsi="Times New Roman"/>
          <w:b/>
          <w:i/>
          <w:sz w:val="28"/>
          <w:szCs w:val="28"/>
        </w:rPr>
      </w:pPr>
    </w:p>
    <w:p w:rsidR="005D5993" w:rsidRPr="005D5993" w:rsidRDefault="005D5993" w:rsidP="00BA1C38">
      <w:pPr>
        <w:spacing w:after="0" w:line="240" w:lineRule="auto"/>
        <w:jc w:val="both"/>
        <w:rPr>
          <w:rFonts w:ascii="Times New Roman" w:hAnsi="Times New Roman"/>
          <w:b/>
          <w:i/>
          <w:sz w:val="28"/>
          <w:szCs w:val="28"/>
        </w:rPr>
      </w:pPr>
      <w:r w:rsidRPr="005D5993">
        <w:rPr>
          <w:rFonts w:ascii="Times New Roman" w:hAnsi="Times New Roman"/>
          <w:b/>
          <w:i/>
          <w:sz w:val="28"/>
          <w:szCs w:val="28"/>
        </w:rPr>
        <w:t>Утвердження ї суспільно-державних (національних) цінностей України, української національної та громадянської ідентичності</w:t>
      </w:r>
    </w:p>
    <w:p w:rsidR="00177892" w:rsidRDefault="00177892" w:rsidP="00BA1C38">
      <w:pPr>
        <w:tabs>
          <w:tab w:val="left" w:pos="426"/>
        </w:tabs>
        <w:spacing w:after="0" w:line="240" w:lineRule="auto"/>
        <w:jc w:val="both"/>
        <w:rPr>
          <w:rFonts w:ascii="Times New Roman" w:hAnsi="Times New Roman"/>
          <w:b/>
          <w:i/>
          <w:sz w:val="28"/>
          <w:szCs w:val="28"/>
        </w:rPr>
      </w:pPr>
      <w:r>
        <w:rPr>
          <w:rFonts w:ascii="Times New Roman" w:hAnsi="Times New Roman"/>
          <w:sz w:val="28"/>
          <w:szCs w:val="28"/>
        </w:rPr>
        <w:t xml:space="preserve">Управлінням культури та туризму міської ради ініційований  культурно-просвітницький проєкт «Імена у назвах вулиць» у межах якого висвітлюються сенсові значення нових назв вулиць, у тому числі, пов’язаних з подіями війни </w:t>
      </w:r>
      <w:r>
        <w:rPr>
          <w:rFonts w:ascii="Times New Roman" w:hAnsi="Times New Roman"/>
          <w:sz w:val="28"/>
          <w:szCs w:val="28"/>
        </w:rPr>
        <w:lastRenderedPageBreak/>
        <w:t>росії в Україні, видатними чернігівцями, знаковими подіями для міста та пам</w:t>
      </w:r>
      <w:r w:rsidRPr="00177892">
        <w:rPr>
          <w:rFonts w:ascii="Times New Roman" w:hAnsi="Times New Roman"/>
          <w:sz w:val="28"/>
          <w:szCs w:val="28"/>
        </w:rPr>
        <w:t>`</w:t>
      </w:r>
      <w:r>
        <w:rPr>
          <w:rFonts w:ascii="Times New Roman" w:hAnsi="Times New Roman"/>
          <w:sz w:val="28"/>
          <w:szCs w:val="28"/>
        </w:rPr>
        <w:t>ятниками культурної спадщини.</w:t>
      </w:r>
    </w:p>
    <w:p w:rsidR="00177892" w:rsidRDefault="00177892" w:rsidP="00BA1C38">
      <w:pPr>
        <w:spacing w:after="0" w:line="240" w:lineRule="auto"/>
        <w:jc w:val="both"/>
        <w:rPr>
          <w:rFonts w:ascii="Times New Roman" w:hAnsi="Times New Roman"/>
          <w:sz w:val="28"/>
          <w:szCs w:val="28"/>
        </w:rPr>
      </w:pPr>
      <w:r>
        <w:rPr>
          <w:rFonts w:ascii="Times New Roman" w:hAnsi="Times New Roman"/>
          <w:sz w:val="28"/>
          <w:szCs w:val="28"/>
        </w:rPr>
        <w:t>Тематичні зустрічі відбуваються у форматі офлайн та доповнюються відео матеріалами «Вулиці нашого міста» у соціальних мережах та телеканалах, підготовлені у співпраці з членами робочої групи з перейменування вулиць та КП «Новий Чернігів» Чернігівської міської ради.</w:t>
      </w:r>
    </w:p>
    <w:p w:rsidR="005D5993" w:rsidRPr="005D5993" w:rsidRDefault="005D5993" w:rsidP="00BA1C38">
      <w:pPr>
        <w:tabs>
          <w:tab w:val="left" w:pos="426"/>
        </w:tabs>
        <w:spacing w:after="0" w:line="240" w:lineRule="auto"/>
        <w:jc w:val="both"/>
        <w:rPr>
          <w:rFonts w:ascii="Times New Roman" w:hAnsi="Times New Roman"/>
          <w:b/>
          <w:i/>
          <w:sz w:val="28"/>
          <w:szCs w:val="28"/>
        </w:rPr>
      </w:pPr>
    </w:p>
    <w:p w:rsidR="005D5993" w:rsidRPr="005D5993" w:rsidRDefault="005D5993" w:rsidP="005D5993">
      <w:pPr>
        <w:tabs>
          <w:tab w:val="left" w:pos="426"/>
        </w:tabs>
        <w:spacing w:after="0" w:line="240" w:lineRule="auto"/>
        <w:jc w:val="both"/>
        <w:rPr>
          <w:rFonts w:ascii="Times New Roman" w:hAnsi="Times New Roman"/>
          <w:b/>
          <w:i/>
          <w:sz w:val="28"/>
          <w:szCs w:val="28"/>
        </w:rPr>
      </w:pPr>
      <w:r w:rsidRPr="005D5993">
        <w:rPr>
          <w:rFonts w:ascii="Times New Roman" w:hAnsi="Times New Roman"/>
          <w:b/>
          <w:i/>
          <w:sz w:val="28"/>
          <w:szCs w:val="28"/>
        </w:rPr>
        <w:t xml:space="preserve">Співпраця зі світовими інституціями у частині захисту культурного надбання та його очищення від </w:t>
      </w:r>
      <w:r w:rsidRPr="005D5993">
        <w:rPr>
          <w:rFonts w:ascii="Times New Roman" w:hAnsi="Times New Roman"/>
          <w:b/>
          <w:i/>
          <w:spacing w:val="-1"/>
          <w:sz w:val="28"/>
          <w:szCs w:val="28"/>
        </w:rPr>
        <w:t>проросійського змісту та маркерів</w:t>
      </w:r>
    </w:p>
    <w:p w:rsidR="003B0336" w:rsidRPr="00BA1C38" w:rsidRDefault="003B0336" w:rsidP="003B0336">
      <w:pPr>
        <w:spacing w:after="0" w:line="240" w:lineRule="auto"/>
        <w:ind w:firstLine="720"/>
        <w:jc w:val="both"/>
        <w:rPr>
          <w:rFonts w:ascii="Times New Roman" w:hAnsi="Times New Roman"/>
          <w:sz w:val="28"/>
          <w:szCs w:val="28"/>
          <w:lang w:val="ru-RU" w:eastAsia="uk-UA"/>
        </w:rPr>
      </w:pPr>
      <w:r w:rsidRPr="003B0336">
        <w:rPr>
          <w:rFonts w:ascii="Times New Roman" w:hAnsi="Times New Roman"/>
          <w:sz w:val="28"/>
          <w:szCs w:val="28"/>
        </w:rPr>
        <w:t xml:space="preserve">Відповідно до пам’яткоохоронного законодавства було направлено звернення до обласного органу культурної спадщини про </w:t>
      </w:r>
      <w:r w:rsidRPr="003B0336">
        <w:rPr>
          <w:rFonts w:ascii="Times New Roman" w:hAnsi="Times New Roman"/>
          <w:sz w:val="28"/>
          <w:szCs w:val="28"/>
          <w:shd w:val="clear" w:color="auto" w:fill="FFFFFF"/>
        </w:rPr>
        <w:t xml:space="preserve">занесення до Державного реєстру нерухомих пам’яток України об’єктів культурної спадщини, розташованих в межах Чернігівської міської територіальної громади. Також проведено збір інформації </w:t>
      </w:r>
      <w:r w:rsidRPr="003B0336">
        <w:rPr>
          <w:rFonts w:ascii="Times New Roman" w:hAnsi="Times New Roman"/>
          <w:sz w:val="28"/>
          <w:szCs w:val="28"/>
          <w:lang w:eastAsia="uk-UA"/>
        </w:rPr>
        <w:t>щодо актуальних на сьогодні переліків об’єктів культурної спадщини (історії, археології, монументального мистецтва, архітектури, містобудування та садово-паркового мистецтва), розташованих на території Чернігівської міської територіальної громади.</w:t>
      </w:r>
      <w:r w:rsidR="00BA1C38" w:rsidRPr="00BA1C38">
        <w:rPr>
          <w:rFonts w:ascii="Times New Roman" w:hAnsi="Times New Roman"/>
          <w:sz w:val="28"/>
          <w:szCs w:val="28"/>
          <w:lang w:eastAsia="uk-UA"/>
        </w:rPr>
        <w:t xml:space="preserve"> </w:t>
      </w:r>
      <w:r w:rsidR="00BA1C38">
        <w:rPr>
          <w:rFonts w:ascii="Times New Roman" w:hAnsi="Times New Roman"/>
          <w:sz w:val="28"/>
          <w:szCs w:val="28"/>
          <w:lang w:val="ru-RU" w:eastAsia="uk-UA"/>
        </w:rPr>
        <w:t>Проведено роботу з моніторингу стану обєктів культурної спадщини, шо знаходяться на балансі Упраління культури та туризму Чернігівської міської ради та складено відповідні акти за встановленою чинним законодавством формою.</w:t>
      </w:r>
    </w:p>
    <w:p w:rsidR="003B0336" w:rsidRPr="003B0336" w:rsidRDefault="003B0336" w:rsidP="003B0336">
      <w:pPr>
        <w:spacing w:after="0" w:line="240" w:lineRule="auto"/>
        <w:ind w:firstLine="720"/>
        <w:jc w:val="both"/>
        <w:rPr>
          <w:rFonts w:ascii="Times New Roman" w:hAnsi="Times New Roman"/>
          <w:sz w:val="28"/>
          <w:szCs w:val="28"/>
          <w:lang w:eastAsia="uk-UA"/>
        </w:rPr>
      </w:pPr>
      <w:r w:rsidRPr="003B0336">
        <w:rPr>
          <w:rFonts w:ascii="Times New Roman" w:hAnsi="Times New Roman"/>
          <w:sz w:val="28"/>
          <w:szCs w:val="28"/>
        </w:rPr>
        <w:t xml:space="preserve">Розпочато роботу </w:t>
      </w:r>
      <w:r w:rsidR="00BA1C38" w:rsidRPr="00BA1C38">
        <w:rPr>
          <w:rFonts w:ascii="Times New Roman" w:hAnsi="Times New Roman"/>
          <w:sz w:val="28"/>
          <w:szCs w:val="28"/>
        </w:rPr>
        <w:t xml:space="preserve">щодо обліку у встановленому порядку </w:t>
      </w:r>
      <w:r w:rsidRPr="003B0336">
        <w:rPr>
          <w:rFonts w:ascii="Times New Roman" w:hAnsi="Times New Roman"/>
          <w:sz w:val="28"/>
          <w:szCs w:val="28"/>
        </w:rPr>
        <w:t>двох культурно важливих для міста об’єктів культурної спадщини (</w:t>
      </w:r>
      <w:r w:rsidRPr="003B0336">
        <w:rPr>
          <w:rFonts w:ascii="Times New Roman" w:hAnsi="Times New Roman"/>
          <w:bCs/>
          <w:sz w:val="28"/>
          <w:szCs w:val="28"/>
          <w:lang w:eastAsia="uk-UA"/>
        </w:rPr>
        <w:t>Пам’ятний знак на місці, де раніше знаходився готель «Царьград»</w:t>
      </w:r>
      <w:r w:rsidRPr="003B0336">
        <w:rPr>
          <w:rFonts w:ascii="Times New Roman" w:hAnsi="Times New Roman"/>
          <w:sz w:val="28"/>
          <w:szCs w:val="28"/>
        </w:rPr>
        <w:t xml:space="preserve">, </w:t>
      </w:r>
      <w:r w:rsidRPr="003B0336">
        <w:rPr>
          <w:rFonts w:ascii="Times New Roman" w:hAnsi="Times New Roman"/>
          <w:bCs/>
          <w:sz w:val="28"/>
          <w:szCs w:val="28"/>
          <w:lang w:eastAsia="uk-UA"/>
        </w:rPr>
        <w:t>Пам’ятний знак на місці будинку, де жив видатний український поет, байкар та лірик Леонід Глібов (1827–1893 рр.).</w:t>
      </w:r>
    </w:p>
    <w:p w:rsidR="00D91162" w:rsidRDefault="003B0336" w:rsidP="003B0336">
      <w:pPr>
        <w:spacing w:after="0" w:line="240" w:lineRule="auto"/>
        <w:ind w:firstLine="720"/>
        <w:jc w:val="both"/>
        <w:rPr>
          <w:rFonts w:ascii="Times New Roman" w:hAnsi="Times New Roman"/>
          <w:sz w:val="28"/>
          <w:szCs w:val="28"/>
          <w:lang w:eastAsia="uk-UA"/>
        </w:rPr>
      </w:pPr>
      <w:r w:rsidRPr="003B0336">
        <w:rPr>
          <w:rFonts w:ascii="Times New Roman" w:hAnsi="Times New Roman"/>
          <w:sz w:val="28"/>
          <w:szCs w:val="28"/>
          <w:lang w:eastAsia="uk-UA"/>
        </w:rPr>
        <w:t>У зв’язку з досягненням поставлених цілей, функціонування Робочої групи з перейменування вулиць міста Чернігова припинилося (наказ управління культури та туризму Чернігівської міської ради від 30.05.20</w:t>
      </w:r>
      <w:r w:rsidR="00C6498B" w:rsidRPr="00E20BA9">
        <w:rPr>
          <w:rFonts w:ascii="Times New Roman" w:hAnsi="Times New Roman"/>
          <w:sz w:val="28"/>
          <w:szCs w:val="28"/>
          <w:lang w:eastAsia="uk-UA"/>
        </w:rPr>
        <w:t>25</w:t>
      </w:r>
      <w:r w:rsidRPr="003B0336">
        <w:rPr>
          <w:rFonts w:ascii="Times New Roman" w:hAnsi="Times New Roman"/>
          <w:sz w:val="28"/>
          <w:szCs w:val="28"/>
          <w:lang w:eastAsia="uk-UA"/>
        </w:rPr>
        <w:t xml:space="preserve"> № 27-Д). Пропозиції та інформаційні матеріали</w:t>
      </w:r>
      <w:r>
        <w:rPr>
          <w:rFonts w:ascii="Times New Roman" w:hAnsi="Times New Roman"/>
          <w:sz w:val="28"/>
          <w:szCs w:val="28"/>
          <w:lang w:eastAsia="uk-UA"/>
        </w:rPr>
        <w:t xml:space="preserve"> (22 топонімічних об</w:t>
      </w:r>
      <w:r w:rsidRPr="003B0336">
        <w:rPr>
          <w:rFonts w:ascii="Times New Roman" w:hAnsi="Times New Roman"/>
          <w:sz w:val="28"/>
          <w:szCs w:val="28"/>
          <w:lang w:eastAsia="uk-UA"/>
        </w:rPr>
        <w:t>`</w:t>
      </w:r>
      <w:r>
        <w:rPr>
          <w:rFonts w:ascii="Times New Roman" w:hAnsi="Times New Roman"/>
          <w:sz w:val="28"/>
          <w:szCs w:val="28"/>
          <w:lang w:eastAsia="uk-UA"/>
        </w:rPr>
        <w:t>єкта)</w:t>
      </w:r>
      <w:r w:rsidRPr="003B0336">
        <w:rPr>
          <w:rFonts w:ascii="Times New Roman" w:hAnsi="Times New Roman"/>
          <w:sz w:val="28"/>
          <w:szCs w:val="28"/>
          <w:lang w:eastAsia="uk-UA"/>
        </w:rPr>
        <w:t>, напрацьовані Робочою групою передано на розгляд та опрацювання комісією з питань міської топонімії, охорони та збереження історико-культурного середовища м. Чернігова для систематизації, подальшого розгляду і підготовки відповідних проєктів рішень.</w:t>
      </w:r>
      <w:r w:rsidR="00D91162">
        <w:rPr>
          <w:rFonts w:ascii="Times New Roman" w:hAnsi="Times New Roman"/>
          <w:sz w:val="28"/>
          <w:szCs w:val="28"/>
          <w:lang w:eastAsia="uk-UA"/>
        </w:rPr>
        <w:t xml:space="preserve"> Інформація щодо перейменованих вулиць розміщено окремим кейсом на офіційному веб-порталі Чернігівської міської ради: </w:t>
      </w:r>
      <w:hyperlink r:id="rId6" w:history="1">
        <w:r w:rsidR="00D91162" w:rsidRPr="003653E4">
          <w:rPr>
            <w:rStyle w:val="a5"/>
            <w:rFonts w:ascii="Times New Roman" w:hAnsi="Times New Roman"/>
            <w:sz w:val="28"/>
            <w:szCs w:val="28"/>
            <w:lang w:eastAsia="uk-UA"/>
          </w:rPr>
          <w:t>https://chernigiv-rada.gov.ua/vulytsi-ta-provulky/</w:t>
        </w:r>
      </w:hyperlink>
    </w:p>
    <w:p w:rsidR="002249C5" w:rsidRPr="00C734C0" w:rsidRDefault="00C734C0" w:rsidP="00C734C0">
      <w:pPr>
        <w:spacing w:after="0" w:line="240" w:lineRule="auto"/>
        <w:ind w:firstLine="720"/>
        <w:jc w:val="both"/>
        <w:rPr>
          <w:rFonts w:ascii="Times New Roman" w:hAnsi="Times New Roman"/>
          <w:sz w:val="28"/>
          <w:szCs w:val="28"/>
          <w:lang w:eastAsia="uk-UA"/>
        </w:rPr>
      </w:pPr>
      <w:r w:rsidRPr="00C734C0">
        <w:rPr>
          <w:rFonts w:ascii="Times New Roman" w:hAnsi="Times New Roman"/>
          <w:sz w:val="28"/>
          <w:szCs w:val="28"/>
          <w:lang w:eastAsia="uk-UA"/>
        </w:rPr>
        <w:t xml:space="preserve">Також, </w:t>
      </w:r>
      <w:r w:rsidR="00BA1C38" w:rsidRPr="00BA1C38">
        <w:rPr>
          <w:rFonts w:ascii="Times New Roman" w:hAnsi="Times New Roman"/>
          <w:sz w:val="28"/>
          <w:szCs w:val="28"/>
          <w:lang w:eastAsia="uk-UA"/>
        </w:rPr>
        <w:t xml:space="preserve">оновлено </w:t>
      </w:r>
      <w:r w:rsidRPr="00C734C0">
        <w:rPr>
          <w:rFonts w:ascii="Times New Roman" w:hAnsi="Times New Roman"/>
          <w:sz w:val="28"/>
          <w:szCs w:val="28"/>
          <w:lang w:eastAsia="uk-UA"/>
        </w:rPr>
        <w:t>редакцію Міської цільової програма з охорони та збереження пам`яток культурної спадщини м. Чернігова на 2025-2026 роки доповнено заходами з демонтажу об`єктів, що містять символіку, написи, зображення, що заборонено чинним законодавством</w:t>
      </w:r>
      <w:r w:rsidR="00BA1C38">
        <w:rPr>
          <w:rFonts w:ascii="Times New Roman" w:hAnsi="Times New Roman"/>
          <w:sz w:val="28"/>
          <w:szCs w:val="28"/>
          <w:lang w:val="ru-RU" w:eastAsia="uk-UA"/>
        </w:rPr>
        <w:t xml:space="preserve"> та заходами з </w:t>
      </w:r>
      <w:r w:rsidRPr="00C734C0">
        <w:rPr>
          <w:rFonts w:ascii="Times New Roman" w:hAnsi="Times New Roman"/>
          <w:sz w:val="28"/>
          <w:szCs w:val="28"/>
          <w:lang w:eastAsia="uk-UA"/>
        </w:rPr>
        <w:t xml:space="preserve"> визначення меж територій археологічних об`єктів культурної спадщини та виготовлення відповідної землевпорядної документації</w:t>
      </w:r>
      <w:r>
        <w:rPr>
          <w:rFonts w:ascii="Times New Roman" w:hAnsi="Times New Roman"/>
          <w:sz w:val="28"/>
          <w:szCs w:val="28"/>
          <w:lang w:eastAsia="uk-UA"/>
        </w:rPr>
        <w:t>.</w:t>
      </w:r>
    </w:p>
    <w:p w:rsidR="002249C5" w:rsidRDefault="002249C5" w:rsidP="005D5993">
      <w:pPr>
        <w:tabs>
          <w:tab w:val="left" w:pos="426"/>
        </w:tabs>
        <w:spacing w:after="0" w:line="240" w:lineRule="auto"/>
        <w:jc w:val="both"/>
        <w:rPr>
          <w:rFonts w:ascii="Times New Roman" w:hAnsi="Times New Roman"/>
          <w:b/>
          <w:i/>
          <w:sz w:val="28"/>
          <w:szCs w:val="28"/>
        </w:rPr>
      </w:pPr>
    </w:p>
    <w:p w:rsidR="0020232D" w:rsidRPr="005D5993" w:rsidRDefault="0020232D" w:rsidP="0020232D">
      <w:pPr>
        <w:spacing w:after="0" w:line="240" w:lineRule="auto"/>
        <w:jc w:val="both"/>
        <w:rPr>
          <w:rFonts w:ascii="Times New Roman" w:hAnsi="Times New Roman"/>
          <w:b/>
          <w:i/>
          <w:sz w:val="28"/>
          <w:szCs w:val="28"/>
        </w:rPr>
      </w:pPr>
      <w:r w:rsidRPr="00640B3A">
        <w:rPr>
          <w:rFonts w:ascii="Times New Roman" w:hAnsi="Times New Roman"/>
          <w:b/>
          <w:i/>
          <w:sz w:val="28"/>
          <w:szCs w:val="28"/>
        </w:rPr>
        <w:t>Моніторинг і ремонтні роботи з заміни вказівників туристичної навігаційної системи. Її розширення за рахунок встановлення додаткових інформаційних стендів за альтернативне фінансування.</w:t>
      </w:r>
      <w:r w:rsidRPr="005D5993">
        <w:rPr>
          <w:rFonts w:ascii="Times New Roman" w:hAnsi="Times New Roman"/>
          <w:b/>
          <w:i/>
          <w:sz w:val="28"/>
          <w:szCs w:val="28"/>
        </w:rPr>
        <w:t xml:space="preserve"> </w:t>
      </w:r>
    </w:p>
    <w:p w:rsidR="0020232D" w:rsidRPr="0020232D" w:rsidRDefault="0020232D" w:rsidP="0020232D">
      <w:pPr>
        <w:spacing w:after="0" w:line="240" w:lineRule="auto"/>
        <w:ind w:firstLine="720"/>
        <w:jc w:val="both"/>
        <w:rPr>
          <w:rFonts w:ascii="Times New Roman" w:hAnsi="Times New Roman"/>
          <w:sz w:val="28"/>
          <w:szCs w:val="28"/>
          <w:lang w:eastAsia="uk-UA"/>
        </w:rPr>
      </w:pPr>
      <w:r w:rsidRPr="0020232D">
        <w:rPr>
          <w:rFonts w:ascii="Times New Roman" w:hAnsi="Times New Roman"/>
          <w:sz w:val="28"/>
          <w:szCs w:val="28"/>
          <w:lang w:eastAsia="uk-UA"/>
        </w:rPr>
        <w:lastRenderedPageBreak/>
        <w:t xml:space="preserve">На постійній основі здійснювався моніторинг стану туристичної навігації міста Чернігів. Вона перебуває у задовільному стані. </w:t>
      </w:r>
    </w:p>
    <w:p w:rsidR="0020232D" w:rsidRPr="0020232D" w:rsidRDefault="0020232D" w:rsidP="0020232D">
      <w:pPr>
        <w:spacing w:after="0" w:line="240" w:lineRule="auto"/>
        <w:ind w:firstLine="720"/>
        <w:jc w:val="both"/>
        <w:rPr>
          <w:rFonts w:ascii="Times New Roman" w:hAnsi="Times New Roman"/>
          <w:sz w:val="28"/>
          <w:szCs w:val="28"/>
          <w:lang w:eastAsia="uk-UA"/>
        </w:rPr>
      </w:pPr>
      <w:r w:rsidRPr="0020232D">
        <w:rPr>
          <w:rFonts w:ascii="Times New Roman" w:hAnsi="Times New Roman"/>
          <w:sz w:val="28"/>
          <w:szCs w:val="28"/>
          <w:lang w:eastAsia="uk-UA"/>
        </w:rPr>
        <w:t>Протягом року було оновлено три інформаційні Q коди в історичній частині міста – на території Валу.</w:t>
      </w:r>
    </w:p>
    <w:p w:rsidR="0020232D" w:rsidRPr="0020232D" w:rsidRDefault="0020232D" w:rsidP="0020232D">
      <w:pPr>
        <w:spacing w:after="0" w:line="240" w:lineRule="auto"/>
        <w:ind w:firstLine="720"/>
        <w:jc w:val="both"/>
        <w:rPr>
          <w:rFonts w:ascii="Times New Roman" w:hAnsi="Times New Roman"/>
          <w:sz w:val="28"/>
          <w:szCs w:val="28"/>
          <w:lang w:eastAsia="uk-UA"/>
        </w:rPr>
      </w:pPr>
      <w:r w:rsidRPr="0020232D">
        <w:rPr>
          <w:rFonts w:ascii="Times New Roman" w:hAnsi="Times New Roman"/>
          <w:sz w:val="28"/>
          <w:szCs w:val="28"/>
          <w:lang w:eastAsia="uk-UA"/>
        </w:rPr>
        <w:t xml:space="preserve">Підготовлено дизайнерське рішення оновлення інформаційного стенду у пониззі Болдиних гір у айдентиці міста ЛЕГЕНД, а також оновлено три вуличні інформаційні стенди туристичної навігації, зокрема: Земська управа, сквер Магдебурзького права та Чернігівський обласний філармонійний центр та 11-ть вуличних вказівників туристичної навігації міста. </w:t>
      </w:r>
    </w:p>
    <w:p w:rsidR="0020232D" w:rsidRPr="0020232D" w:rsidRDefault="0020232D" w:rsidP="0020232D">
      <w:pPr>
        <w:spacing w:after="0" w:line="240" w:lineRule="auto"/>
        <w:ind w:firstLine="720"/>
        <w:jc w:val="both"/>
        <w:rPr>
          <w:rFonts w:ascii="Times New Roman" w:hAnsi="Times New Roman"/>
          <w:sz w:val="28"/>
          <w:szCs w:val="28"/>
          <w:lang w:eastAsia="uk-UA"/>
        </w:rPr>
      </w:pPr>
    </w:p>
    <w:p w:rsidR="0020232D" w:rsidRPr="0020232D" w:rsidRDefault="0020232D" w:rsidP="0020232D">
      <w:pPr>
        <w:spacing w:after="0" w:line="240" w:lineRule="auto"/>
        <w:ind w:firstLine="720"/>
        <w:jc w:val="both"/>
        <w:rPr>
          <w:rFonts w:ascii="Times New Roman" w:hAnsi="Times New Roman"/>
          <w:b/>
          <w:i/>
          <w:sz w:val="28"/>
          <w:szCs w:val="28"/>
          <w:lang w:eastAsia="uk-UA"/>
        </w:rPr>
      </w:pPr>
      <w:r w:rsidRPr="0020232D">
        <w:rPr>
          <w:rFonts w:ascii="Times New Roman" w:hAnsi="Times New Roman"/>
          <w:b/>
          <w:i/>
          <w:sz w:val="28"/>
          <w:szCs w:val="28"/>
          <w:lang w:eastAsia="uk-UA"/>
        </w:rPr>
        <w:t xml:space="preserve">Розробка нових зразків сувенірної продукції. </w:t>
      </w:r>
    </w:p>
    <w:p w:rsidR="0020232D" w:rsidRPr="0020232D" w:rsidRDefault="0020232D" w:rsidP="0020232D">
      <w:pPr>
        <w:spacing w:after="0" w:line="240" w:lineRule="auto"/>
        <w:ind w:firstLine="720"/>
        <w:jc w:val="both"/>
        <w:rPr>
          <w:rFonts w:ascii="Times New Roman" w:hAnsi="Times New Roman"/>
          <w:sz w:val="28"/>
          <w:szCs w:val="28"/>
          <w:lang w:eastAsia="uk-UA"/>
        </w:rPr>
      </w:pPr>
      <w:r w:rsidRPr="0020232D">
        <w:rPr>
          <w:rFonts w:ascii="Times New Roman" w:hAnsi="Times New Roman"/>
          <w:sz w:val="28"/>
          <w:szCs w:val="28"/>
          <w:lang w:eastAsia="uk-UA"/>
        </w:rPr>
        <w:t xml:space="preserve">Протягом року напрацьовано 12 видів брендованої сувенірної продукції міста Чернігів (листівки, блокноти «Чернігів – місто Героїв», шопери двомовні, сувенірний медальйон з відбитком Катерининської церкви, підставки під мобільні телефони (два віріанти матеріалів), інкапсульований уламок, тощо). Основна увага – традиційні матеріали для Чернігова, а також варіативність презентації легко впізнаваних сакральних архітектурних памʼяток міста. Підготовлено та видруковано презентаційний фотоальбом «ЧЕРНІГІВ», який містить світлини міста чотирьох сезонів року. Серед долучних фотомитців: Валентин Бобир, Віктор Кошмал, Юрій Сибірцев та Олександр Тасиць. </w:t>
      </w:r>
    </w:p>
    <w:p w:rsidR="0020232D" w:rsidRPr="0020232D" w:rsidRDefault="0020232D" w:rsidP="0020232D">
      <w:pPr>
        <w:spacing w:after="0" w:line="240" w:lineRule="auto"/>
        <w:ind w:firstLine="720"/>
        <w:jc w:val="both"/>
        <w:rPr>
          <w:rFonts w:ascii="Times New Roman" w:hAnsi="Times New Roman"/>
          <w:sz w:val="28"/>
          <w:szCs w:val="28"/>
          <w:lang w:eastAsia="uk-UA"/>
        </w:rPr>
      </w:pPr>
      <w:r w:rsidRPr="0020232D">
        <w:rPr>
          <w:rFonts w:ascii="Times New Roman" w:hAnsi="Times New Roman"/>
          <w:sz w:val="28"/>
          <w:szCs w:val="28"/>
          <w:lang w:eastAsia="uk-UA"/>
        </w:rPr>
        <w:t>З метою висвітлення та фіксації руйнувань культурних памʼяток Чернігова, у наслідок військових дій країни агресорки, підготовлений та видрукований двомовний «Каталог обʼєктів культурної спадщини міста Чернігова, пошкоджених внаслідок російської військової агресії».</w:t>
      </w:r>
    </w:p>
    <w:p w:rsidR="0020232D" w:rsidRPr="0020232D" w:rsidRDefault="0020232D" w:rsidP="0020232D">
      <w:pPr>
        <w:spacing w:after="0" w:line="240" w:lineRule="auto"/>
        <w:ind w:firstLine="720"/>
        <w:jc w:val="both"/>
        <w:rPr>
          <w:rFonts w:ascii="Times New Roman" w:hAnsi="Times New Roman"/>
          <w:sz w:val="28"/>
          <w:szCs w:val="28"/>
          <w:lang w:eastAsia="uk-UA"/>
        </w:rPr>
      </w:pPr>
      <w:r w:rsidRPr="0020232D">
        <w:rPr>
          <w:rFonts w:ascii="Times New Roman" w:hAnsi="Times New Roman"/>
          <w:sz w:val="28"/>
          <w:szCs w:val="28"/>
          <w:lang w:eastAsia="uk-UA"/>
        </w:rPr>
        <w:t>Каталог містить інформацію про 22 об’єкти, серед яких — пам’ятки архітектури, історичні будівлі та інфраструктурні об’єкти, що мають значення як для культурного, так і для туристичного розвитку міста. Для кожного об’єкта подано коротку історичну довідку, фоторепродукції до та після пошкоджень, а також опис характеру завданої шкоди.</w:t>
      </w:r>
    </w:p>
    <w:p w:rsidR="0020232D" w:rsidRPr="0020232D" w:rsidRDefault="0020232D" w:rsidP="0020232D">
      <w:pPr>
        <w:spacing w:after="0" w:line="240" w:lineRule="auto"/>
        <w:ind w:firstLine="720"/>
        <w:jc w:val="both"/>
        <w:rPr>
          <w:rFonts w:ascii="Times New Roman" w:hAnsi="Times New Roman"/>
          <w:sz w:val="28"/>
          <w:szCs w:val="28"/>
          <w:lang w:eastAsia="uk-UA"/>
        </w:rPr>
      </w:pPr>
      <w:r w:rsidRPr="0020232D">
        <w:rPr>
          <w:rFonts w:ascii="Times New Roman" w:hAnsi="Times New Roman"/>
          <w:sz w:val="28"/>
          <w:szCs w:val="28"/>
          <w:lang w:eastAsia="uk-UA"/>
        </w:rPr>
        <w:t>Задля актуалізації уваги мешканців та гостей міста до питання гастрономічної спадщини прикордонного Чернігова та регіону загалом, підготовлено та видано  друком дві настільні гри «Смачна Чернігівщина» та «Смачно з Коцюбинським».</w:t>
      </w:r>
    </w:p>
    <w:p w:rsidR="0020232D" w:rsidRPr="0020232D" w:rsidRDefault="0020232D" w:rsidP="0020232D">
      <w:pPr>
        <w:spacing w:after="0" w:line="240" w:lineRule="auto"/>
        <w:ind w:firstLine="720"/>
        <w:jc w:val="both"/>
        <w:rPr>
          <w:rFonts w:ascii="Times New Roman" w:hAnsi="Times New Roman"/>
          <w:sz w:val="28"/>
          <w:szCs w:val="28"/>
          <w:lang w:eastAsia="uk-UA"/>
        </w:rPr>
      </w:pPr>
      <w:r w:rsidRPr="0020232D">
        <w:rPr>
          <w:rFonts w:ascii="Times New Roman" w:hAnsi="Times New Roman"/>
          <w:sz w:val="28"/>
          <w:szCs w:val="28"/>
          <w:lang w:eastAsia="uk-UA"/>
        </w:rPr>
        <w:t xml:space="preserve">Популяризація історії Чернігова серед молодшого покоління через казки, авторами останніх стали діти – випускники просвітницького проєкту «Творча майстерня казок», стала можливою завдяки підготовці та друку збірки дитячих казок про Чернігів. </w:t>
      </w:r>
    </w:p>
    <w:p w:rsidR="0020232D" w:rsidRPr="0020232D" w:rsidRDefault="0020232D" w:rsidP="0020232D">
      <w:pPr>
        <w:spacing w:after="0" w:line="240" w:lineRule="auto"/>
        <w:ind w:firstLine="720"/>
        <w:jc w:val="both"/>
        <w:rPr>
          <w:rFonts w:ascii="Times New Roman" w:hAnsi="Times New Roman"/>
          <w:sz w:val="28"/>
          <w:szCs w:val="28"/>
          <w:lang w:eastAsia="uk-UA"/>
        </w:rPr>
      </w:pPr>
    </w:p>
    <w:p w:rsidR="0020232D" w:rsidRPr="0020232D" w:rsidRDefault="0020232D" w:rsidP="0020232D">
      <w:pPr>
        <w:spacing w:after="0" w:line="240" w:lineRule="auto"/>
        <w:ind w:firstLine="720"/>
        <w:jc w:val="both"/>
        <w:rPr>
          <w:rFonts w:ascii="Times New Roman" w:hAnsi="Times New Roman"/>
          <w:b/>
          <w:i/>
          <w:sz w:val="28"/>
          <w:szCs w:val="28"/>
          <w:lang w:eastAsia="uk-UA"/>
        </w:rPr>
      </w:pPr>
      <w:r w:rsidRPr="0020232D">
        <w:rPr>
          <w:rFonts w:ascii="Times New Roman" w:hAnsi="Times New Roman"/>
          <w:b/>
          <w:i/>
          <w:sz w:val="28"/>
          <w:szCs w:val="28"/>
          <w:lang w:eastAsia="uk-UA"/>
        </w:rPr>
        <w:t>Наповнення актуальною інформацією та відомостями туристичного сайту міста.</w:t>
      </w:r>
    </w:p>
    <w:p w:rsidR="0020232D" w:rsidRPr="0020232D" w:rsidRDefault="0020232D" w:rsidP="0020232D">
      <w:pPr>
        <w:spacing w:after="0" w:line="240" w:lineRule="auto"/>
        <w:ind w:firstLine="720"/>
        <w:jc w:val="both"/>
        <w:rPr>
          <w:rFonts w:ascii="Times New Roman" w:hAnsi="Times New Roman"/>
          <w:sz w:val="28"/>
          <w:szCs w:val="28"/>
          <w:lang w:eastAsia="uk-UA"/>
        </w:rPr>
      </w:pPr>
      <w:r w:rsidRPr="0020232D">
        <w:rPr>
          <w:rFonts w:ascii="Times New Roman" w:hAnsi="Times New Roman"/>
          <w:sz w:val="28"/>
          <w:szCs w:val="28"/>
          <w:lang w:eastAsia="uk-UA"/>
        </w:rPr>
        <w:t>За минулий рік здійснювалося регулярне двомовне наповнення туристичного сайту міста Chernihiv.travel. Згідно до статистики сайту, інформаційною платформою Чернігова послугувалося 71753 особи. Найбільша кількість користувачів зафіксована у  лютому – 7287, вересні – 5156, а показник  грудня становив – 14529.</w:t>
      </w:r>
    </w:p>
    <w:p w:rsidR="0020232D" w:rsidRDefault="0020232D" w:rsidP="0020232D">
      <w:pPr>
        <w:spacing w:after="0" w:line="240" w:lineRule="auto"/>
        <w:ind w:firstLine="720"/>
        <w:jc w:val="both"/>
        <w:rPr>
          <w:rFonts w:ascii="Times New Roman" w:hAnsi="Times New Roman"/>
          <w:sz w:val="28"/>
          <w:szCs w:val="28"/>
          <w:lang w:eastAsia="uk-UA"/>
        </w:rPr>
      </w:pPr>
    </w:p>
    <w:p w:rsidR="00362FA6" w:rsidRDefault="00362FA6" w:rsidP="0020232D">
      <w:pPr>
        <w:spacing w:after="0" w:line="240" w:lineRule="auto"/>
        <w:ind w:firstLine="720"/>
        <w:jc w:val="both"/>
        <w:rPr>
          <w:rFonts w:ascii="Times New Roman" w:hAnsi="Times New Roman"/>
          <w:sz w:val="28"/>
          <w:szCs w:val="28"/>
          <w:lang w:eastAsia="uk-UA"/>
        </w:rPr>
      </w:pPr>
    </w:p>
    <w:p w:rsidR="00362FA6" w:rsidRPr="005D5993" w:rsidRDefault="00362FA6" w:rsidP="00362FA6">
      <w:pPr>
        <w:spacing w:after="0" w:line="240" w:lineRule="auto"/>
        <w:ind w:firstLine="709"/>
        <w:jc w:val="both"/>
        <w:rPr>
          <w:rFonts w:ascii="Times New Roman" w:hAnsi="Times New Roman"/>
          <w:b/>
          <w:i/>
          <w:sz w:val="28"/>
          <w:szCs w:val="28"/>
        </w:rPr>
      </w:pPr>
      <w:r w:rsidRPr="005D5993">
        <w:rPr>
          <w:rFonts w:ascii="Times New Roman" w:hAnsi="Times New Roman"/>
          <w:b/>
          <w:i/>
          <w:sz w:val="28"/>
          <w:szCs w:val="28"/>
        </w:rPr>
        <w:t>Наповнення актуальною інформацією та відомостями туристичного сайту міста та соціальних мереж.</w:t>
      </w:r>
    </w:p>
    <w:p w:rsidR="0020232D" w:rsidRPr="0020232D" w:rsidRDefault="0020232D" w:rsidP="00362FA6">
      <w:pPr>
        <w:spacing w:after="0" w:line="240" w:lineRule="auto"/>
        <w:ind w:firstLine="709"/>
        <w:jc w:val="both"/>
        <w:rPr>
          <w:rFonts w:ascii="Times New Roman" w:hAnsi="Times New Roman"/>
          <w:sz w:val="28"/>
          <w:szCs w:val="28"/>
          <w:lang w:eastAsia="uk-UA"/>
        </w:rPr>
      </w:pPr>
      <w:r w:rsidRPr="0020232D">
        <w:rPr>
          <w:rFonts w:ascii="Times New Roman" w:hAnsi="Times New Roman"/>
          <w:sz w:val="28"/>
          <w:szCs w:val="28"/>
          <w:lang w:eastAsia="uk-UA"/>
        </w:rPr>
        <w:t>КУ «Туристичний інформаційний центр» наповнює інформацією сторінки й у соціальних мережах, зокрема facebook, Instagram, де окрім актуальної інформації, є узагальнені по місту календарі подій на тиждень, публікації просвітницького характеру та світлини Чернігова. Висвітлюються на шпальтах соціальних мереж установи й відомості про просвітницькі заходи, які відбуваються на базі даної установи. Серед останніх: просвітницький проєкт для жінок КОЛО, культурно-просвітницькі проєкти «РіздвянаКапелла» та «Прилетіла ластівочка» для дітей з метою ознайомлення останніх з традиціями сезонних народних календарів.</w:t>
      </w:r>
    </w:p>
    <w:p w:rsidR="0020232D" w:rsidRPr="0020232D" w:rsidRDefault="0020232D" w:rsidP="0020232D">
      <w:pPr>
        <w:spacing w:after="0" w:line="240" w:lineRule="auto"/>
        <w:ind w:firstLine="720"/>
        <w:jc w:val="both"/>
        <w:rPr>
          <w:rFonts w:ascii="Times New Roman" w:hAnsi="Times New Roman"/>
          <w:sz w:val="28"/>
          <w:szCs w:val="28"/>
          <w:lang w:eastAsia="uk-UA"/>
        </w:rPr>
      </w:pPr>
      <w:r w:rsidRPr="0020232D">
        <w:rPr>
          <w:rFonts w:ascii="Times New Roman" w:hAnsi="Times New Roman"/>
          <w:sz w:val="28"/>
          <w:szCs w:val="28"/>
          <w:lang w:eastAsia="uk-UA"/>
        </w:rPr>
        <w:t xml:space="preserve">Протягом усього 2025-го року набирав читачів телеграм канал центру, де щодня публікуються актуальні новини та події Чернігова. Для ознайомлення доступний за посиланням </w:t>
      </w:r>
      <w:hyperlink r:id="rId7" w:history="1">
        <w:r w:rsidRPr="0020232D">
          <w:rPr>
            <w:rFonts w:ascii="Times New Roman" w:hAnsi="Times New Roman"/>
            <w:lang w:eastAsia="uk-UA"/>
          </w:rPr>
          <w:t>https://t.me/ChernihivTravel</w:t>
        </w:r>
      </w:hyperlink>
      <w:r w:rsidRPr="0020232D">
        <w:rPr>
          <w:rFonts w:ascii="Times New Roman" w:hAnsi="Times New Roman"/>
          <w:sz w:val="28"/>
          <w:szCs w:val="28"/>
          <w:lang w:eastAsia="uk-UA"/>
        </w:rPr>
        <w:t xml:space="preserve"> </w:t>
      </w:r>
    </w:p>
    <w:p w:rsidR="0020232D" w:rsidRPr="0020232D" w:rsidRDefault="0020232D" w:rsidP="0020232D">
      <w:pPr>
        <w:spacing w:after="0" w:line="240" w:lineRule="auto"/>
        <w:ind w:firstLine="720"/>
        <w:jc w:val="both"/>
        <w:rPr>
          <w:rFonts w:ascii="Times New Roman" w:hAnsi="Times New Roman"/>
          <w:sz w:val="28"/>
          <w:szCs w:val="28"/>
          <w:lang w:eastAsia="uk-UA"/>
        </w:rPr>
      </w:pPr>
    </w:p>
    <w:p w:rsidR="0020232D" w:rsidRPr="0020232D" w:rsidRDefault="0020232D" w:rsidP="0020232D">
      <w:pPr>
        <w:spacing w:after="0" w:line="240" w:lineRule="auto"/>
        <w:ind w:firstLine="720"/>
        <w:jc w:val="both"/>
        <w:rPr>
          <w:rFonts w:ascii="Times New Roman" w:hAnsi="Times New Roman"/>
          <w:b/>
          <w:i/>
          <w:sz w:val="28"/>
          <w:szCs w:val="28"/>
          <w:lang w:eastAsia="uk-UA"/>
        </w:rPr>
      </w:pPr>
      <w:r w:rsidRPr="0020232D">
        <w:rPr>
          <w:rFonts w:ascii="Times New Roman" w:hAnsi="Times New Roman"/>
          <w:b/>
          <w:i/>
          <w:sz w:val="28"/>
          <w:szCs w:val="28"/>
          <w:lang w:eastAsia="uk-UA"/>
        </w:rPr>
        <w:t>Запуск сьомої Творчої майстерні казок.</w:t>
      </w:r>
    </w:p>
    <w:p w:rsidR="0020232D" w:rsidRPr="0020232D" w:rsidRDefault="0020232D" w:rsidP="0020232D">
      <w:pPr>
        <w:spacing w:after="0" w:line="240" w:lineRule="auto"/>
        <w:ind w:firstLine="720"/>
        <w:jc w:val="both"/>
        <w:rPr>
          <w:rFonts w:ascii="Times New Roman" w:hAnsi="Times New Roman"/>
          <w:sz w:val="28"/>
          <w:szCs w:val="28"/>
          <w:lang w:eastAsia="uk-UA"/>
        </w:rPr>
      </w:pPr>
      <w:r w:rsidRPr="0020232D">
        <w:rPr>
          <w:rFonts w:ascii="Times New Roman" w:hAnsi="Times New Roman"/>
          <w:sz w:val="28"/>
          <w:szCs w:val="28"/>
          <w:lang w:eastAsia="uk-UA"/>
        </w:rPr>
        <w:t>З метою сприяння популяризації історії міста серед молодшого покоління та розвитку творчих навичок дітей, на базі КУ «Туристичний інформаційний центр» функціонувала шоста «Творча майстерня казок». До її роботи долучилося 10 дітей, віком від 6 до 12 років. Куратор проєкту – дитяча письменниця Ірина Громова (м. Київ). Найяскравішим здобутком проєкту стала видрукована збірка казок, де авторами казок є самі діти, учасники «Творчої майстерні казок».</w:t>
      </w:r>
    </w:p>
    <w:p w:rsidR="0020232D" w:rsidRPr="0020232D" w:rsidRDefault="0020232D" w:rsidP="0020232D">
      <w:pPr>
        <w:spacing w:after="0" w:line="240" w:lineRule="auto"/>
        <w:ind w:firstLine="720"/>
        <w:jc w:val="both"/>
        <w:rPr>
          <w:rFonts w:ascii="Times New Roman" w:hAnsi="Times New Roman"/>
          <w:sz w:val="28"/>
          <w:szCs w:val="28"/>
          <w:lang w:eastAsia="uk-UA"/>
        </w:rPr>
      </w:pPr>
    </w:p>
    <w:p w:rsidR="00362FA6" w:rsidRPr="005D5993" w:rsidRDefault="00362FA6" w:rsidP="00362FA6">
      <w:pPr>
        <w:spacing w:after="0" w:line="240" w:lineRule="auto"/>
        <w:ind w:firstLine="851"/>
        <w:jc w:val="both"/>
        <w:rPr>
          <w:rFonts w:ascii="Times New Roman" w:hAnsi="Times New Roman"/>
          <w:b/>
          <w:i/>
          <w:sz w:val="28"/>
          <w:szCs w:val="28"/>
        </w:rPr>
      </w:pPr>
      <w:r w:rsidRPr="005D5993">
        <w:rPr>
          <w:rFonts w:ascii="Times New Roman" w:hAnsi="Times New Roman"/>
          <w:b/>
          <w:i/>
          <w:sz w:val="28"/>
          <w:szCs w:val="28"/>
        </w:rPr>
        <w:t>Визначення тематики та популяризація нових туристичних маршрутів</w:t>
      </w:r>
    </w:p>
    <w:p w:rsidR="0020232D" w:rsidRPr="0020232D" w:rsidRDefault="0020232D" w:rsidP="0020232D">
      <w:pPr>
        <w:spacing w:after="0" w:line="240" w:lineRule="auto"/>
        <w:ind w:firstLine="720"/>
        <w:jc w:val="both"/>
        <w:rPr>
          <w:rFonts w:ascii="Times New Roman" w:hAnsi="Times New Roman"/>
          <w:sz w:val="28"/>
          <w:szCs w:val="28"/>
          <w:lang w:eastAsia="uk-UA"/>
        </w:rPr>
      </w:pPr>
      <w:r w:rsidRPr="0020232D">
        <w:rPr>
          <w:rFonts w:ascii="Times New Roman" w:hAnsi="Times New Roman"/>
          <w:sz w:val="28"/>
          <w:szCs w:val="28"/>
          <w:lang w:eastAsia="uk-UA"/>
        </w:rPr>
        <w:t xml:space="preserve">Напрацьовано проєкт перезапуску </w:t>
      </w:r>
      <w:bookmarkStart w:id="0" w:name="_GoBack"/>
      <w:r w:rsidRPr="0020232D">
        <w:rPr>
          <w:rFonts w:ascii="Times New Roman" w:hAnsi="Times New Roman"/>
          <w:sz w:val="28"/>
          <w:szCs w:val="28"/>
          <w:lang w:eastAsia="uk-UA"/>
        </w:rPr>
        <w:t>ауді</w:t>
      </w:r>
      <w:bookmarkEnd w:id="0"/>
      <w:r w:rsidRPr="0020232D">
        <w:rPr>
          <w:rFonts w:ascii="Times New Roman" w:hAnsi="Times New Roman"/>
          <w:sz w:val="28"/>
          <w:szCs w:val="28"/>
          <w:lang w:eastAsia="uk-UA"/>
        </w:rPr>
        <w:t>ог</w:t>
      </w:r>
      <w:r w:rsidR="00E20BA9" w:rsidRPr="00E20BA9">
        <w:rPr>
          <w:rFonts w:ascii="Times New Roman" w:hAnsi="Times New Roman"/>
          <w:sz w:val="28"/>
          <w:szCs w:val="28"/>
          <w:lang w:eastAsia="uk-UA"/>
        </w:rPr>
        <w:t>і</w:t>
      </w:r>
      <w:r w:rsidRPr="0020232D">
        <w:rPr>
          <w:rFonts w:ascii="Times New Roman" w:hAnsi="Times New Roman"/>
          <w:sz w:val="28"/>
          <w:szCs w:val="28"/>
          <w:lang w:eastAsia="uk-UA"/>
        </w:rPr>
        <w:t>да Черніговом для користувачів Android та Apple з можливістю самостійно прокладати маршрути містом, у комфортному режимі знайомитися з памʼятками міста Героїв. Інформацію про місто з додатку можна буде отримувати українською та англійською мовами. Презентація запланована на травень 2026-го року.</w:t>
      </w:r>
    </w:p>
    <w:p w:rsidR="0020232D" w:rsidRPr="0020232D" w:rsidRDefault="0020232D" w:rsidP="0020232D">
      <w:pPr>
        <w:spacing w:after="0" w:line="240" w:lineRule="auto"/>
        <w:ind w:firstLine="720"/>
        <w:jc w:val="both"/>
        <w:rPr>
          <w:rFonts w:ascii="Times New Roman" w:hAnsi="Times New Roman"/>
          <w:sz w:val="28"/>
          <w:szCs w:val="28"/>
          <w:lang w:eastAsia="uk-UA"/>
        </w:rPr>
      </w:pPr>
      <w:r w:rsidRPr="0020232D">
        <w:rPr>
          <w:rFonts w:ascii="Times New Roman" w:hAnsi="Times New Roman"/>
          <w:sz w:val="28"/>
          <w:szCs w:val="28"/>
          <w:lang w:eastAsia="uk-UA"/>
        </w:rPr>
        <w:t>Розпочата й робота з підготовки аудіо</w:t>
      </w:r>
      <w:r w:rsidR="00E20BA9" w:rsidRPr="00E20BA9">
        <w:rPr>
          <w:rFonts w:ascii="Times New Roman" w:hAnsi="Times New Roman"/>
          <w:sz w:val="28"/>
          <w:szCs w:val="28"/>
          <w:lang w:eastAsia="uk-UA"/>
        </w:rPr>
        <w:t>і</w:t>
      </w:r>
      <w:r w:rsidRPr="0020232D">
        <w:rPr>
          <w:rFonts w:ascii="Times New Roman" w:hAnsi="Times New Roman"/>
          <w:sz w:val="28"/>
          <w:szCs w:val="28"/>
          <w:lang w:eastAsia="uk-UA"/>
        </w:rPr>
        <w:t>ада Черніговом українською жестовою мовою у співпраці з Чернігівською обласною організацією УТОГ. З осені 2025-го року на базі КУ «Туристичний інформаційний центр» для членів УТОГ вже реалізується екскурсійний проєкт «Чернігів: історія без барʼєрів».</w:t>
      </w:r>
    </w:p>
    <w:p w:rsidR="0020232D" w:rsidRPr="0020232D" w:rsidRDefault="0020232D" w:rsidP="0020232D">
      <w:pPr>
        <w:spacing w:after="0" w:line="240" w:lineRule="auto"/>
        <w:ind w:firstLine="720"/>
        <w:jc w:val="both"/>
        <w:rPr>
          <w:rFonts w:ascii="Times New Roman" w:hAnsi="Times New Roman"/>
          <w:sz w:val="28"/>
          <w:szCs w:val="28"/>
          <w:lang w:eastAsia="uk-UA"/>
        </w:rPr>
      </w:pPr>
      <w:r w:rsidRPr="0020232D">
        <w:rPr>
          <w:rFonts w:ascii="Times New Roman" w:hAnsi="Times New Roman"/>
          <w:sz w:val="28"/>
          <w:szCs w:val="28"/>
          <w:lang w:eastAsia="uk-UA"/>
        </w:rPr>
        <w:t>У співпраці з ветеранами та членами їх родин був започаткований ексурсійний культурно-просвітницький проєкт «Історії за чаєм». Він передбачає комфортні тематичні зустрічі просто неба з метою дослідження відомо (не)відомих обʼєктів міста Чернігів. У 2025 році відбулося шість перших зустрічей.</w:t>
      </w:r>
    </w:p>
    <w:p w:rsidR="00362FA6" w:rsidRPr="00362FA6" w:rsidRDefault="00362FA6" w:rsidP="00362FA6">
      <w:pPr>
        <w:ind w:firstLine="709"/>
        <w:jc w:val="both"/>
        <w:rPr>
          <w:rFonts w:ascii="Times New Roman" w:hAnsi="Times New Roman"/>
          <w:sz w:val="28"/>
          <w:szCs w:val="28"/>
        </w:rPr>
      </w:pPr>
      <w:r w:rsidRPr="00640B3A">
        <w:rPr>
          <w:rFonts w:ascii="Times New Roman" w:hAnsi="Times New Roman"/>
          <w:sz w:val="28"/>
          <w:szCs w:val="28"/>
        </w:rPr>
        <w:t>Напрацьовано проєкт перезапуску аудіо</w:t>
      </w:r>
      <w:r w:rsidRPr="00362FA6">
        <w:rPr>
          <w:rFonts w:ascii="Times New Roman" w:hAnsi="Times New Roman"/>
          <w:sz w:val="28"/>
          <w:szCs w:val="28"/>
        </w:rPr>
        <w:t>гі</w:t>
      </w:r>
      <w:r w:rsidRPr="00640B3A">
        <w:rPr>
          <w:rFonts w:ascii="Times New Roman" w:hAnsi="Times New Roman"/>
          <w:sz w:val="28"/>
          <w:szCs w:val="28"/>
        </w:rPr>
        <w:t xml:space="preserve">да Черніговом з можливістю самостійно прокладати піші маршрути містом та самостійно знайомитися з памʼятками міста Героїв. </w:t>
      </w:r>
      <w:r w:rsidRPr="00362FA6">
        <w:rPr>
          <w:rFonts w:ascii="Times New Roman" w:hAnsi="Times New Roman"/>
          <w:sz w:val="28"/>
          <w:szCs w:val="28"/>
        </w:rPr>
        <w:t>Інформацію можна буде отримувати українською та англійською мовами.</w:t>
      </w:r>
    </w:p>
    <w:p w:rsidR="00362FA6" w:rsidRDefault="00362FA6" w:rsidP="0020232D">
      <w:pPr>
        <w:spacing w:after="0" w:line="240" w:lineRule="auto"/>
        <w:jc w:val="both"/>
        <w:rPr>
          <w:rFonts w:ascii="Times New Roman" w:hAnsi="Times New Roman"/>
          <w:b/>
          <w:i/>
          <w:sz w:val="28"/>
          <w:szCs w:val="28"/>
        </w:rPr>
      </w:pPr>
    </w:p>
    <w:p w:rsidR="0020232D" w:rsidRDefault="0020232D" w:rsidP="0020232D">
      <w:pPr>
        <w:spacing w:after="0" w:line="240" w:lineRule="auto"/>
        <w:jc w:val="both"/>
        <w:rPr>
          <w:rFonts w:ascii="Times New Roman" w:hAnsi="Times New Roman"/>
          <w:b/>
          <w:i/>
          <w:sz w:val="28"/>
          <w:szCs w:val="28"/>
        </w:rPr>
      </w:pPr>
      <w:r w:rsidRPr="004D4DDD">
        <w:rPr>
          <w:rFonts w:ascii="Times New Roman" w:hAnsi="Times New Roman"/>
          <w:b/>
          <w:i/>
          <w:sz w:val="28"/>
          <w:szCs w:val="28"/>
        </w:rPr>
        <w:t>Наповнення простору та дизайну «Музею міста Чернігова» із залученням фахівців із різноманітних сфер: науковців, музеалістів та просторових дизайнерів.</w:t>
      </w:r>
    </w:p>
    <w:p w:rsidR="0020232D" w:rsidRPr="0020232D" w:rsidRDefault="0020232D" w:rsidP="0020232D">
      <w:pPr>
        <w:spacing w:after="0" w:line="240" w:lineRule="auto"/>
        <w:ind w:firstLine="720"/>
        <w:jc w:val="both"/>
        <w:rPr>
          <w:rFonts w:ascii="Times New Roman" w:hAnsi="Times New Roman"/>
          <w:sz w:val="28"/>
          <w:szCs w:val="28"/>
          <w:lang w:eastAsia="uk-UA"/>
        </w:rPr>
      </w:pPr>
      <w:r w:rsidRPr="0020232D">
        <w:rPr>
          <w:rFonts w:ascii="Times New Roman" w:hAnsi="Times New Roman"/>
          <w:sz w:val="28"/>
          <w:szCs w:val="28"/>
          <w:lang w:eastAsia="uk-UA"/>
        </w:rPr>
        <w:t>Проведено вишукувальні роботи для реставрації пристосування будівлі за адресою Чернігів вул. Проспект Миру, 36 під «Музей міста Чернігова». Восени 2025 року була презентована наукова концепція майбутнього музею, а також напрацьований мультимедійний контент виставкових зал музею  міста Чернігова.</w:t>
      </w:r>
    </w:p>
    <w:p w:rsidR="0020232D" w:rsidRPr="0020232D" w:rsidRDefault="0020232D" w:rsidP="0020232D">
      <w:pPr>
        <w:spacing w:after="0" w:line="240" w:lineRule="auto"/>
        <w:ind w:firstLine="720"/>
        <w:jc w:val="both"/>
        <w:rPr>
          <w:rFonts w:ascii="Times New Roman" w:hAnsi="Times New Roman"/>
          <w:sz w:val="28"/>
          <w:szCs w:val="28"/>
          <w:lang w:eastAsia="uk-UA"/>
        </w:rPr>
      </w:pPr>
    </w:p>
    <w:p w:rsidR="0020232D" w:rsidRPr="0020232D" w:rsidRDefault="0020232D" w:rsidP="0020232D">
      <w:pPr>
        <w:spacing w:after="0" w:line="240" w:lineRule="auto"/>
        <w:ind w:firstLine="720"/>
        <w:jc w:val="both"/>
        <w:rPr>
          <w:rFonts w:ascii="Times New Roman" w:hAnsi="Times New Roman"/>
          <w:sz w:val="28"/>
          <w:szCs w:val="28"/>
          <w:lang w:eastAsia="uk-UA"/>
        </w:rPr>
      </w:pPr>
      <w:r w:rsidRPr="0020232D">
        <w:rPr>
          <w:rFonts w:ascii="Times New Roman" w:hAnsi="Times New Roman"/>
          <w:sz w:val="28"/>
          <w:szCs w:val="28"/>
          <w:lang w:eastAsia="uk-UA"/>
        </w:rPr>
        <w:t>Туристичний збір за 2025 рік становить 785,5 тис.грн.</w:t>
      </w:r>
    </w:p>
    <w:p w:rsidR="0020232D" w:rsidRPr="0020232D" w:rsidRDefault="0020232D" w:rsidP="0020232D">
      <w:pPr>
        <w:spacing w:after="0" w:line="240" w:lineRule="auto"/>
        <w:ind w:firstLine="720"/>
        <w:jc w:val="both"/>
        <w:rPr>
          <w:rFonts w:ascii="Times New Roman" w:hAnsi="Times New Roman"/>
          <w:sz w:val="28"/>
          <w:szCs w:val="28"/>
          <w:lang w:eastAsia="uk-UA"/>
        </w:rPr>
      </w:pPr>
    </w:p>
    <w:p w:rsidR="00BA1C38" w:rsidRPr="0020232D" w:rsidRDefault="00BA1C38" w:rsidP="0020232D">
      <w:pPr>
        <w:spacing w:after="0" w:line="240" w:lineRule="auto"/>
        <w:ind w:firstLine="720"/>
        <w:jc w:val="both"/>
        <w:rPr>
          <w:rFonts w:ascii="Times New Roman" w:hAnsi="Times New Roman"/>
          <w:sz w:val="28"/>
          <w:szCs w:val="28"/>
          <w:lang w:eastAsia="uk-UA"/>
        </w:rPr>
      </w:pPr>
    </w:p>
    <w:p w:rsidR="00BA1C38" w:rsidRPr="0020232D" w:rsidRDefault="00BA1C38" w:rsidP="0020232D">
      <w:pPr>
        <w:spacing w:after="0" w:line="240" w:lineRule="auto"/>
        <w:ind w:firstLine="720"/>
        <w:jc w:val="both"/>
        <w:rPr>
          <w:rFonts w:ascii="Times New Roman" w:hAnsi="Times New Roman"/>
          <w:sz w:val="28"/>
          <w:szCs w:val="28"/>
          <w:lang w:eastAsia="uk-UA"/>
        </w:rPr>
      </w:pPr>
    </w:p>
    <w:p w:rsidR="00BA1C38" w:rsidRPr="0020232D" w:rsidRDefault="00BA1C38" w:rsidP="0020232D">
      <w:pPr>
        <w:spacing w:after="0" w:line="240" w:lineRule="auto"/>
        <w:ind w:firstLine="720"/>
        <w:jc w:val="both"/>
        <w:rPr>
          <w:rFonts w:ascii="Times New Roman" w:hAnsi="Times New Roman"/>
          <w:sz w:val="28"/>
          <w:szCs w:val="28"/>
          <w:lang w:eastAsia="uk-UA"/>
        </w:rPr>
      </w:pPr>
    </w:p>
    <w:p w:rsidR="00BA1C38" w:rsidRPr="0020232D" w:rsidRDefault="00BA1C38" w:rsidP="0020232D">
      <w:pPr>
        <w:spacing w:after="0" w:line="240" w:lineRule="auto"/>
        <w:ind w:firstLine="720"/>
        <w:jc w:val="both"/>
        <w:rPr>
          <w:rFonts w:ascii="Times New Roman" w:hAnsi="Times New Roman"/>
          <w:sz w:val="28"/>
          <w:szCs w:val="28"/>
          <w:lang w:eastAsia="uk-UA"/>
        </w:rPr>
      </w:pPr>
    </w:p>
    <w:sectPr w:rsidR="00BA1C38" w:rsidRPr="0020232D" w:rsidSect="00BA1C38">
      <w:pgSz w:w="11906" w:h="16838"/>
      <w:pgMar w:top="1134" w:right="566"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Historic">
    <w:charset w:val="00"/>
    <w:family w:val="swiss"/>
    <w:pitch w:val="variable"/>
    <w:sig w:usb0="800001EF" w:usb1="02000002" w:usb2="0060C080" w:usb3="00000000" w:csb0="00000001"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B4C9B"/>
    <w:multiLevelType w:val="hybridMultilevel"/>
    <w:tmpl w:val="317CD2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6418F6"/>
    <w:multiLevelType w:val="hybridMultilevel"/>
    <w:tmpl w:val="747E8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7F017E"/>
    <w:multiLevelType w:val="hybridMultilevel"/>
    <w:tmpl w:val="CDBC4D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A523EC"/>
    <w:rsid w:val="00032DD3"/>
    <w:rsid w:val="00086E73"/>
    <w:rsid w:val="00091E5D"/>
    <w:rsid w:val="0009559A"/>
    <w:rsid w:val="000C35E2"/>
    <w:rsid w:val="000C4315"/>
    <w:rsid w:val="000E1395"/>
    <w:rsid w:val="000F00C6"/>
    <w:rsid w:val="000F61DA"/>
    <w:rsid w:val="00146697"/>
    <w:rsid w:val="001513A7"/>
    <w:rsid w:val="00177892"/>
    <w:rsid w:val="0018774D"/>
    <w:rsid w:val="001909B7"/>
    <w:rsid w:val="001E120D"/>
    <w:rsid w:val="0020232D"/>
    <w:rsid w:val="002249C5"/>
    <w:rsid w:val="00300515"/>
    <w:rsid w:val="003052B6"/>
    <w:rsid w:val="00336AB0"/>
    <w:rsid w:val="00342DBB"/>
    <w:rsid w:val="00362FA6"/>
    <w:rsid w:val="00371A1A"/>
    <w:rsid w:val="00372FA9"/>
    <w:rsid w:val="003B0336"/>
    <w:rsid w:val="00475F03"/>
    <w:rsid w:val="00490B22"/>
    <w:rsid w:val="004D4DDD"/>
    <w:rsid w:val="00503DF0"/>
    <w:rsid w:val="00521161"/>
    <w:rsid w:val="0054178B"/>
    <w:rsid w:val="005C1086"/>
    <w:rsid w:val="005C5584"/>
    <w:rsid w:val="005D1629"/>
    <w:rsid w:val="005D5993"/>
    <w:rsid w:val="0062732B"/>
    <w:rsid w:val="00640B3A"/>
    <w:rsid w:val="006439C4"/>
    <w:rsid w:val="006652B9"/>
    <w:rsid w:val="00686448"/>
    <w:rsid w:val="006B4421"/>
    <w:rsid w:val="006C0EED"/>
    <w:rsid w:val="00703991"/>
    <w:rsid w:val="0073080B"/>
    <w:rsid w:val="007422CD"/>
    <w:rsid w:val="0075122F"/>
    <w:rsid w:val="00764691"/>
    <w:rsid w:val="007970CE"/>
    <w:rsid w:val="008162FC"/>
    <w:rsid w:val="00881F44"/>
    <w:rsid w:val="008C6534"/>
    <w:rsid w:val="008D7CFB"/>
    <w:rsid w:val="008F50E6"/>
    <w:rsid w:val="009B10BB"/>
    <w:rsid w:val="009D0935"/>
    <w:rsid w:val="009F10CE"/>
    <w:rsid w:val="009F58FD"/>
    <w:rsid w:val="009F62A1"/>
    <w:rsid w:val="00A523EC"/>
    <w:rsid w:val="00A87143"/>
    <w:rsid w:val="00B1445B"/>
    <w:rsid w:val="00B55122"/>
    <w:rsid w:val="00BA1C38"/>
    <w:rsid w:val="00BC1B41"/>
    <w:rsid w:val="00C6498B"/>
    <w:rsid w:val="00C734C0"/>
    <w:rsid w:val="00C77052"/>
    <w:rsid w:val="00CF02F4"/>
    <w:rsid w:val="00CF3FDB"/>
    <w:rsid w:val="00D2721F"/>
    <w:rsid w:val="00D91162"/>
    <w:rsid w:val="00D91FC4"/>
    <w:rsid w:val="00DC62B6"/>
    <w:rsid w:val="00DD4FBA"/>
    <w:rsid w:val="00E20BA9"/>
    <w:rsid w:val="00EC0CCD"/>
    <w:rsid w:val="00EF3370"/>
    <w:rsid w:val="00F65083"/>
    <w:rsid w:val="00FB274D"/>
    <w:rsid w:val="00FB3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DF0"/>
    <w:rPr>
      <w:rFonts w:ascii="Calibri" w:eastAsia="Calibri" w:hAnsi="Calibri" w:cs="Times New Roman"/>
      <w:lang w:val="uk-UA"/>
    </w:rPr>
  </w:style>
  <w:style w:type="paragraph" w:styleId="2">
    <w:name w:val="heading 2"/>
    <w:basedOn w:val="a"/>
    <w:link w:val="20"/>
    <w:uiPriority w:val="9"/>
    <w:qFormat/>
    <w:rsid w:val="001909B7"/>
    <w:pPr>
      <w:spacing w:before="100" w:beforeAutospacing="1" w:after="100" w:afterAutospacing="1" w:line="240" w:lineRule="auto"/>
      <w:outlineLvl w:val="1"/>
    </w:pPr>
    <w:rPr>
      <w:rFonts w:ascii="Times New Roman" w:eastAsia="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3DF0"/>
    <w:pPr>
      <w:spacing w:after="0" w:line="240" w:lineRule="auto"/>
    </w:pPr>
    <w:rPr>
      <w:rFonts w:ascii="Calibri" w:eastAsia="Calibri" w:hAnsi="Calibri" w:cs="Times New Roman"/>
      <w:lang w:val="uk-UA"/>
    </w:rPr>
  </w:style>
  <w:style w:type="paragraph" w:styleId="a4">
    <w:name w:val="Normal (Web)"/>
    <w:basedOn w:val="a"/>
    <w:rsid w:val="0052116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
    <w:name w:val="rvps1"/>
    <w:basedOn w:val="a"/>
    <w:rsid w:val="00371A1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15">
    <w:name w:val="rvts15"/>
    <w:basedOn w:val="a0"/>
    <w:rsid w:val="00371A1A"/>
  </w:style>
  <w:style w:type="paragraph" w:customStyle="1" w:styleId="rvps4">
    <w:name w:val="rvps4"/>
    <w:basedOn w:val="a"/>
    <w:rsid w:val="00371A1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23">
    <w:name w:val="rvts23"/>
    <w:basedOn w:val="a0"/>
    <w:rsid w:val="00371A1A"/>
  </w:style>
  <w:style w:type="paragraph" w:customStyle="1" w:styleId="rvps7">
    <w:name w:val="rvps7"/>
    <w:basedOn w:val="a"/>
    <w:rsid w:val="00371A1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371A1A"/>
  </w:style>
  <w:style w:type="character" w:styleId="a5">
    <w:name w:val="Hyperlink"/>
    <w:basedOn w:val="a0"/>
    <w:uiPriority w:val="99"/>
    <w:unhideWhenUsed/>
    <w:rsid w:val="00D91162"/>
    <w:rPr>
      <w:color w:val="0563C1" w:themeColor="hyperlink"/>
      <w:u w:val="single"/>
    </w:rPr>
  </w:style>
  <w:style w:type="paragraph" w:styleId="a6">
    <w:name w:val="List Paragraph"/>
    <w:basedOn w:val="a"/>
    <w:uiPriority w:val="34"/>
    <w:qFormat/>
    <w:rsid w:val="0018774D"/>
    <w:pPr>
      <w:ind w:left="720"/>
      <w:contextualSpacing/>
    </w:pPr>
  </w:style>
  <w:style w:type="paragraph" w:customStyle="1" w:styleId="Default">
    <w:name w:val="Default"/>
    <w:rsid w:val="009B10BB"/>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styleId="a7">
    <w:name w:val="Balloon Text"/>
    <w:basedOn w:val="a"/>
    <w:link w:val="a8"/>
    <w:uiPriority w:val="99"/>
    <w:semiHidden/>
    <w:unhideWhenUsed/>
    <w:rsid w:val="00640B3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40B3A"/>
    <w:rPr>
      <w:rFonts w:ascii="Segoe UI" w:eastAsia="Calibri" w:hAnsi="Segoe UI" w:cs="Segoe UI"/>
      <w:sz w:val="18"/>
      <w:szCs w:val="18"/>
      <w:lang w:val="uk-UA"/>
    </w:rPr>
  </w:style>
  <w:style w:type="character" w:customStyle="1" w:styleId="20">
    <w:name w:val="Заголовок 2 Знак"/>
    <w:basedOn w:val="a0"/>
    <w:link w:val="2"/>
    <w:uiPriority w:val="9"/>
    <w:rsid w:val="001909B7"/>
    <w:rPr>
      <w:rFonts w:ascii="Times New Roman" w:eastAsia="Times New Roman" w:hAnsi="Times New Roman" w:cs="Times New Roman"/>
      <w:b/>
      <w:bCs/>
      <w:sz w:val="36"/>
      <w:szCs w:val="36"/>
      <w:lang w:val="ru-RU" w:eastAsia="ru-RU"/>
    </w:rPr>
  </w:style>
</w:styles>
</file>

<file path=word/webSettings.xml><?xml version="1.0" encoding="utf-8"?>
<w:webSettings xmlns:r="http://schemas.openxmlformats.org/officeDocument/2006/relationships" xmlns:w="http://schemas.openxmlformats.org/wordprocessingml/2006/main">
  <w:divs>
    <w:div w:id="335420669">
      <w:bodyDiv w:val="1"/>
      <w:marLeft w:val="0"/>
      <w:marRight w:val="0"/>
      <w:marTop w:val="0"/>
      <w:marBottom w:val="0"/>
      <w:divBdr>
        <w:top w:val="none" w:sz="0" w:space="0" w:color="auto"/>
        <w:left w:val="none" w:sz="0" w:space="0" w:color="auto"/>
        <w:bottom w:val="none" w:sz="0" w:space="0" w:color="auto"/>
        <w:right w:val="none" w:sz="0" w:space="0" w:color="auto"/>
      </w:divBdr>
    </w:div>
    <w:div w:id="560948219">
      <w:bodyDiv w:val="1"/>
      <w:marLeft w:val="0"/>
      <w:marRight w:val="0"/>
      <w:marTop w:val="0"/>
      <w:marBottom w:val="0"/>
      <w:divBdr>
        <w:top w:val="none" w:sz="0" w:space="0" w:color="auto"/>
        <w:left w:val="none" w:sz="0" w:space="0" w:color="auto"/>
        <w:bottom w:val="none" w:sz="0" w:space="0" w:color="auto"/>
        <w:right w:val="none" w:sz="0" w:space="0" w:color="auto"/>
      </w:divBdr>
    </w:div>
    <w:div w:id="669213674">
      <w:bodyDiv w:val="1"/>
      <w:marLeft w:val="0"/>
      <w:marRight w:val="0"/>
      <w:marTop w:val="0"/>
      <w:marBottom w:val="0"/>
      <w:divBdr>
        <w:top w:val="none" w:sz="0" w:space="0" w:color="auto"/>
        <w:left w:val="none" w:sz="0" w:space="0" w:color="auto"/>
        <w:bottom w:val="none" w:sz="0" w:space="0" w:color="auto"/>
        <w:right w:val="none" w:sz="0" w:space="0" w:color="auto"/>
      </w:divBdr>
    </w:div>
    <w:div w:id="15869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me/ChernihivTrav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ernigiv-rada.gov.ua/vulytsi-ta-provulk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2ABE7-03C4-4600-9048-7E2C0959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2483</Words>
  <Characters>14156</Characters>
  <Application>Microsoft Office Word</Application>
  <DocSecurity>0</DocSecurity>
  <Lines>117</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Литвин</dc:creator>
  <cp:lastModifiedBy>RePack by SPecialiST</cp:lastModifiedBy>
  <cp:revision>2</cp:revision>
  <cp:lastPrinted>2026-02-18T05:57:00Z</cp:lastPrinted>
  <dcterms:created xsi:type="dcterms:W3CDTF">2026-02-23T07:29:00Z</dcterms:created>
  <dcterms:modified xsi:type="dcterms:W3CDTF">2026-02-23T07:29:00Z</dcterms:modified>
</cp:coreProperties>
</file>