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79" w:rsidRPr="00F5662A" w:rsidRDefault="00E40779" w:rsidP="00E40779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E40779" w:rsidRPr="00F5662A" w:rsidRDefault="00E40779" w:rsidP="00E40779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E40779" w:rsidRPr="00E40779" w:rsidRDefault="00E40779" w:rsidP="00E40779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E40779" w:rsidRPr="00E40779" w:rsidRDefault="00E40779" w:rsidP="00E40779">
      <w:pPr>
        <w:ind w:left="-360"/>
        <w:jc w:val="center"/>
        <w:rPr>
          <w:sz w:val="28"/>
          <w:szCs w:val="28"/>
          <w:lang w:val="uk-UA"/>
        </w:rPr>
      </w:pPr>
      <w:r w:rsidRPr="00E40779">
        <w:rPr>
          <w:sz w:val="28"/>
          <w:szCs w:val="28"/>
          <w:lang w:val="uk-UA"/>
        </w:rPr>
        <w:t>ПОЯСНЮВАЛЬНА ЗАПИСКА</w:t>
      </w:r>
    </w:p>
    <w:p w:rsidR="00E40779" w:rsidRPr="00E40779" w:rsidRDefault="00E40779" w:rsidP="00E40779">
      <w:pPr>
        <w:ind w:left="-360"/>
        <w:jc w:val="both"/>
        <w:rPr>
          <w:sz w:val="28"/>
          <w:szCs w:val="28"/>
          <w:lang w:val="uk-UA"/>
        </w:rPr>
      </w:pPr>
    </w:p>
    <w:p w:rsidR="00E40779" w:rsidRPr="00E40779" w:rsidRDefault="00E40779" w:rsidP="00E40779">
      <w:pPr>
        <w:ind w:left="-360"/>
        <w:jc w:val="center"/>
        <w:rPr>
          <w:sz w:val="28"/>
          <w:szCs w:val="28"/>
          <w:lang w:val="uk-UA"/>
        </w:rPr>
      </w:pPr>
      <w:r w:rsidRPr="00E40779">
        <w:rPr>
          <w:sz w:val="28"/>
          <w:szCs w:val="28"/>
          <w:lang w:val="uk-UA"/>
        </w:rPr>
        <w:t>до проекту рішення виконавчого комітету</w:t>
      </w:r>
    </w:p>
    <w:p w:rsidR="00E40779" w:rsidRPr="00E40779" w:rsidRDefault="00E40779" w:rsidP="00E40779">
      <w:pPr>
        <w:ind w:right="-81"/>
        <w:jc w:val="center"/>
        <w:rPr>
          <w:sz w:val="28"/>
          <w:szCs w:val="28"/>
          <w:lang w:val="uk-UA"/>
        </w:rPr>
      </w:pPr>
      <w:r w:rsidRPr="00E40779">
        <w:rPr>
          <w:sz w:val="28"/>
          <w:szCs w:val="28"/>
          <w:lang w:val="uk-UA"/>
        </w:rPr>
        <w:t>«Про надання згоди на списання медичного обладнання                                        та транспортного засобу»</w:t>
      </w:r>
    </w:p>
    <w:p w:rsidR="00E40779" w:rsidRPr="00E40779" w:rsidRDefault="00E40779" w:rsidP="00E40779">
      <w:pPr>
        <w:ind w:left="-360"/>
        <w:jc w:val="center"/>
        <w:rPr>
          <w:sz w:val="28"/>
          <w:szCs w:val="28"/>
          <w:lang w:val="uk-UA"/>
        </w:rPr>
      </w:pPr>
    </w:p>
    <w:p w:rsidR="00E40779" w:rsidRPr="00E40779" w:rsidRDefault="00E40779" w:rsidP="00E40779">
      <w:pPr>
        <w:ind w:left="-360"/>
        <w:jc w:val="center"/>
        <w:rPr>
          <w:sz w:val="28"/>
          <w:szCs w:val="28"/>
          <w:lang w:val="uk-UA"/>
        </w:rPr>
      </w:pPr>
    </w:p>
    <w:p w:rsidR="00EB7CBF" w:rsidRPr="0095040A" w:rsidRDefault="00E40779" w:rsidP="00EB7CBF">
      <w:pPr>
        <w:ind w:left="-360"/>
        <w:jc w:val="both"/>
        <w:rPr>
          <w:sz w:val="28"/>
          <w:szCs w:val="28"/>
          <w:lang w:val="uk-UA"/>
        </w:rPr>
      </w:pPr>
      <w:r w:rsidRPr="00E40779">
        <w:rPr>
          <w:sz w:val="28"/>
          <w:szCs w:val="28"/>
          <w:lang w:val="uk-UA"/>
        </w:rPr>
        <w:t xml:space="preserve">          </w:t>
      </w:r>
      <w:r w:rsidR="00EB7CBF" w:rsidRPr="00EB7CBF">
        <w:rPr>
          <w:sz w:val="28"/>
          <w:szCs w:val="28"/>
          <w:lang w:val="uk-UA"/>
        </w:rPr>
        <w:t xml:space="preserve">          З метою економії бюджетних коштів, враховуючи незадовільний технічний стан </w:t>
      </w:r>
      <w:r w:rsidR="00EB7CBF">
        <w:rPr>
          <w:sz w:val="28"/>
          <w:szCs w:val="28"/>
          <w:lang w:val="uk-UA"/>
        </w:rPr>
        <w:t>транспортних засобів</w:t>
      </w:r>
      <w:r w:rsidR="00EB7CBF" w:rsidRPr="00EB7CBF">
        <w:rPr>
          <w:sz w:val="28"/>
          <w:szCs w:val="28"/>
          <w:lang w:val="uk-UA"/>
        </w:rPr>
        <w:t>, як</w:t>
      </w:r>
      <w:r w:rsidR="00EB7CBF">
        <w:rPr>
          <w:sz w:val="28"/>
          <w:szCs w:val="28"/>
          <w:lang w:val="uk-UA"/>
        </w:rPr>
        <w:t>і</w:t>
      </w:r>
      <w:r w:rsidR="00EB7CBF" w:rsidRPr="00EB7CBF">
        <w:rPr>
          <w:sz w:val="28"/>
          <w:szCs w:val="28"/>
          <w:lang w:val="uk-UA"/>
        </w:rPr>
        <w:t xml:space="preserve"> </w:t>
      </w:r>
      <w:r w:rsidR="00EB7CBF">
        <w:rPr>
          <w:sz w:val="28"/>
          <w:szCs w:val="28"/>
          <w:lang w:val="uk-UA"/>
        </w:rPr>
        <w:t>відпрацювали свій моторесурс, не</w:t>
      </w:r>
      <w:r w:rsidR="00EB7CBF" w:rsidRPr="00EB7CBF">
        <w:rPr>
          <w:sz w:val="28"/>
          <w:szCs w:val="28"/>
          <w:lang w:val="uk-UA"/>
        </w:rPr>
        <w:t xml:space="preserve"> придатн</w:t>
      </w:r>
      <w:r w:rsidR="00EB7CBF">
        <w:rPr>
          <w:sz w:val="28"/>
          <w:szCs w:val="28"/>
          <w:lang w:val="uk-UA"/>
        </w:rPr>
        <w:t>і</w:t>
      </w:r>
      <w:r w:rsidR="00EB7CBF" w:rsidRPr="00EB7CBF">
        <w:rPr>
          <w:sz w:val="28"/>
          <w:szCs w:val="28"/>
          <w:lang w:val="uk-UA"/>
        </w:rPr>
        <w:t xml:space="preserve"> для подальшого використання через </w:t>
      </w:r>
      <w:r w:rsidR="00EB7CBF">
        <w:rPr>
          <w:sz w:val="28"/>
          <w:szCs w:val="28"/>
          <w:lang w:val="uk-UA"/>
        </w:rPr>
        <w:t>фізичний</w:t>
      </w:r>
      <w:r w:rsidR="00EB7CBF" w:rsidRPr="00EB7CBF">
        <w:rPr>
          <w:sz w:val="28"/>
          <w:szCs w:val="28"/>
          <w:lang w:val="uk-UA"/>
        </w:rPr>
        <w:t xml:space="preserve"> знос </w:t>
      </w:r>
      <w:r w:rsidR="00EB7CBF">
        <w:rPr>
          <w:sz w:val="28"/>
          <w:szCs w:val="28"/>
          <w:lang w:val="uk-UA"/>
        </w:rPr>
        <w:t xml:space="preserve">агрегатів, вузлів та механізмів </w:t>
      </w:r>
      <w:r w:rsidR="00EB7CBF" w:rsidRPr="00EB7CBF">
        <w:rPr>
          <w:sz w:val="28"/>
          <w:szCs w:val="28"/>
          <w:lang w:val="uk-UA"/>
        </w:rPr>
        <w:t xml:space="preserve">в результаті довготривалої експлуатації  та  беручи до уваги витяг з протоколу № </w:t>
      </w:r>
      <w:r w:rsidR="00EB7CBF">
        <w:rPr>
          <w:sz w:val="28"/>
          <w:szCs w:val="28"/>
          <w:lang w:val="uk-UA"/>
        </w:rPr>
        <w:t>16</w:t>
      </w:r>
      <w:r w:rsidR="00EB7CBF" w:rsidRPr="00EB7CBF">
        <w:rPr>
          <w:sz w:val="28"/>
          <w:szCs w:val="28"/>
          <w:lang w:val="uk-UA"/>
        </w:rPr>
        <w:t xml:space="preserve"> засідання робочої групи з питань доцільності списання майна комунальної власності територіальної громади м.</w:t>
      </w:r>
      <w:r w:rsidR="00EB7CBF">
        <w:rPr>
          <w:sz w:val="28"/>
          <w:szCs w:val="28"/>
          <w:lang w:val="uk-UA"/>
        </w:rPr>
        <w:t xml:space="preserve"> </w:t>
      </w:r>
      <w:r w:rsidR="00EB7CBF" w:rsidRPr="00EB7CBF">
        <w:rPr>
          <w:sz w:val="28"/>
          <w:szCs w:val="28"/>
          <w:lang w:val="uk-UA"/>
        </w:rPr>
        <w:t>Чернігова від 2</w:t>
      </w:r>
      <w:r w:rsidR="00EB7CBF">
        <w:rPr>
          <w:sz w:val="28"/>
          <w:szCs w:val="28"/>
          <w:lang w:val="uk-UA"/>
        </w:rPr>
        <w:t>8</w:t>
      </w:r>
      <w:r w:rsidR="00EB7CBF" w:rsidRPr="00EB7CBF">
        <w:rPr>
          <w:sz w:val="28"/>
          <w:szCs w:val="28"/>
          <w:lang w:val="uk-UA"/>
        </w:rPr>
        <w:t xml:space="preserve"> </w:t>
      </w:r>
      <w:r w:rsidR="00EB7CBF">
        <w:rPr>
          <w:sz w:val="28"/>
          <w:szCs w:val="28"/>
          <w:lang w:val="uk-UA"/>
        </w:rPr>
        <w:t>серпня</w:t>
      </w:r>
      <w:r w:rsidR="00EB7CBF" w:rsidRPr="00EB7CBF">
        <w:rPr>
          <w:sz w:val="28"/>
          <w:szCs w:val="28"/>
          <w:lang w:val="uk-UA"/>
        </w:rPr>
        <w:t xml:space="preserve"> 201</w:t>
      </w:r>
      <w:r w:rsidR="00EB7CBF">
        <w:rPr>
          <w:sz w:val="28"/>
          <w:szCs w:val="28"/>
          <w:lang w:val="uk-UA"/>
        </w:rPr>
        <w:t>9</w:t>
      </w:r>
      <w:r w:rsidR="00EB7CBF" w:rsidRPr="00EB7CBF">
        <w:rPr>
          <w:sz w:val="28"/>
          <w:szCs w:val="28"/>
          <w:lang w:val="uk-UA"/>
        </w:rPr>
        <w:t xml:space="preserve"> року</w:t>
      </w:r>
      <w:r w:rsidR="00EB7CBF">
        <w:rPr>
          <w:sz w:val="28"/>
          <w:szCs w:val="28"/>
          <w:lang w:val="uk-UA"/>
        </w:rPr>
        <w:t>,</w:t>
      </w:r>
      <w:r w:rsidR="00EB7CBF" w:rsidRPr="00EB7CBF">
        <w:rPr>
          <w:sz w:val="28"/>
          <w:szCs w:val="28"/>
          <w:lang w:val="uk-UA"/>
        </w:rPr>
        <w:t xml:space="preserve"> пропонується списати </w:t>
      </w:r>
      <w:r w:rsidR="00EB7CBF">
        <w:rPr>
          <w:sz w:val="28"/>
          <w:szCs w:val="28"/>
          <w:lang w:val="uk-UA"/>
        </w:rPr>
        <w:t>транспортні засоби,</w:t>
      </w:r>
      <w:r w:rsidR="00EB7CBF" w:rsidRPr="00EB7CBF">
        <w:rPr>
          <w:sz w:val="28"/>
          <w:szCs w:val="28"/>
          <w:lang w:val="uk-UA"/>
        </w:rPr>
        <w:t xml:space="preserve"> як</w:t>
      </w:r>
      <w:r w:rsidR="00EB7CBF">
        <w:rPr>
          <w:sz w:val="28"/>
          <w:szCs w:val="28"/>
          <w:lang w:val="uk-UA"/>
        </w:rPr>
        <w:t>і</w:t>
      </w:r>
      <w:r w:rsidR="00EB7CBF" w:rsidRPr="00EB7CBF">
        <w:rPr>
          <w:sz w:val="28"/>
          <w:szCs w:val="28"/>
          <w:lang w:val="uk-UA"/>
        </w:rPr>
        <w:t xml:space="preserve"> перебува</w:t>
      </w:r>
      <w:r w:rsidR="00EB7CBF">
        <w:rPr>
          <w:sz w:val="28"/>
          <w:szCs w:val="28"/>
          <w:lang w:val="uk-UA"/>
        </w:rPr>
        <w:t>ють</w:t>
      </w:r>
      <w:r w:rsidR="00EB7CBF" w:rsidRPr="00EB7CBF">
        <w:rPr>
          <w:sz w:val="28"/>
          <w:szCs w:val="28"/>
          <w:lang w:val="uk-UA"/>
        </w:rPr>
        <w:t xml:space="preserve"> в оперативному управлінні  комунального </w:t>
      </w:r>
      <w:r w:rsidR="00EB7CBF">
        <w:rPr>
          <w:sz w:val="28"/>
          <w:szCs w:val="28"/>
          <w:lang w:val="uk-UA"/>
        </w:rPr>
        <w:t xml:space="preserve">некомерційного підприємства </w:t>
      </w:r>
      <w:r w:rsidR="00EB7CBF" w:rsidRPr="00EB7CBF">
        <w:rPr>
          <w:sz w:val="28"/>
          <w:szCs w:val="28"/>
          <w:lang w:val="uk-UA"/>
        </w:rPr>
        <w:t>«</w:t>
      </w:r>
      <w:r w:rsidR="00EB7CBF">
        <w:rPr>
          <w:sz w:val="28"/>
          <w:szCs w:val="28"/>
          <w:lang w:val="uk-UA"/>
        </w:rPr>
        <w:t>Дитяча поліклініка</w:t>
      </w:r>
      <w:r w:rsidR="00EB7CBF" w:rsidRPr="00EB7CBF">
        <w:rPr>
          <w:sz w:val="28"/>
          <w:szCs w:val="28"/>
          <w:lang w:val="uk-UA"/>
        </w:rPr>
        <w:t xml:space="preserve"> № </w:t>
      </w:r>
      <w:r w:rsidR="00EB7CBF">
        <w:rPr>
          <w:sz w:val="28"/>
          <w:szCs w:val="28"/>
          <w:lang w:val="uk-UA"/>
        </w:rPr>
        <w:t>1</w:t>
      </w:r>
      <w:r w:rsidR="00EB7CBF" w:rsidRPr="00EB7CBF">
        <w:rPr>
          <w:sz w:val="28"/>
          <w:szCs w:val="28"/>
          <w:lang w:val="uk-UA"/>
        </w:rPr>
        <w:t>» Чернігівської міської ради</w:t>
      </w:r>
      <w:r w:rsidR="00EB7CBF">
        <w:rPr>
          <w:sz w:val="28"/>
          <w:szCs w:val="28"/>
          <w:lang w:val="uk-UA"/>
        </w:rPr>
        <w:t>.</w:t>
      </w:r>
    </w:p>
    <w:p w:rsidR="00EB7CBF" w:rsidRPr="00EB7CBF" w:rsidRDefault="00EB7CBF" w:rsidP="00EB7CBF">
      <w:pPr>
        <w:ind w:left="-360"/>
        <w:jc w:val="both"/>
        <w:rPr>
          <w:sz w:val="28"/>
          <w:szCs w:val="28"/>
          <w:lang w:val="uk-UA"/>
        </w:rPr>
      </w:pPr>
    </w:p>
    <w:p w:rsidR="00E40779" w:rsidRPr="00E40779" w:rsidRDefault="00E40779" w:rsidP="00E40779">
      <w:pPr>
        <w:ind w:left="-360"/>
        <w:jc w:val="both"/>
        <w:rPr>
          <w:sz w:val="28"/>
          <w:szCs w:val="28"/>
          <w:lang w:val="uk-UA"/>
        </w:rPr>
      </w:pPr>
    </w:p>
    <w:p w:rsidR="00E40779" w:rsidRPr="00E40779" w:rsidRDefault="00E40779" w:rsidP="00E40779">
      <w:pPr>
        <w:ind w:left="-360"/>
        <w:jc w:val="both"/>
        <w:rPr>
          <w:sz w:val="28"/>
          <w:szCs w:val="28"/>
          <w:lang w:val="uk-UA"/>
        </w:rPr>
      </w:pPr>
    </w:p>
    <w:p w:rsidR="00E40779" w:rsidRPr="00E40779" w:rsidRDefault="00E40779" w:rsidP="00E40779">
      <w:pPr>
        <w:ind w:left="-360"/>
        <w:jc w:val="both"/>
        <w:rPr>
          <w:sz w:val="28"/>
          <w:szCs w:val="28"/>
          <w:lang w:val="uk-UA"/>
        </w:rPr>
      </w:pPr>
    </w:p>
    <w:p w:rsidR="00E40779" w:rsidRPr="00E40779" w:rsidRDefault="00E40779" w:rsidP="00E40779">
      <w:pPr>
        <w:ind w:left="-360"/>
        <w:jc w:val="both"/>
        <w:rPr>
          <w:sz w:val="28"/>
          <w:szCs w:val="28"/>
          <w:lang w:val="uk-UA"/>
        </w:rPr>
      </w:pPr>
      <w:r w:rsidRPr="00E40779">
        <w:rPr>
          <w:sz w:val="28"/>
          <w:szCs w:val="28"/>
          <w:lang w:val="uk-UA"/>
        </w:rPr>
        <w:t xml:space="preserve">    Начальник управління</w:t>
      </w:r>
    </w:p>
    <w:p w:rsidR="00E40779" w:rsidRPr="00E40779" w:rsidRDefault="00E40779" w:rsidP="00E40779">
      <w:pPr>
        <w:ind w:left="-360"/>
        <w:jc w:val="both"/>
        <w:rPr>
          <w:sz w:val="28"/>
          <w:szCs w:val="28"/>
          <w:lang w:val="uk-UA"/>
        </w:rPr>
      </w:pPr>
      <w:r w:rsidRPr="00E40779">
        <w:rPr>
          <w:sz w:val="28"/>
          <w:szCs w:val="28"/>
          <w:lang w:val="uk-UA"/>
        </w:rPr>
        <w:t xml:space="preserve">    охорони здоров’я Чернігівської </w:t>
      </w:r>
    </w:p>
    <w:p w:rsidR="00E40779" w:rsidRPr="00E40779" w:rsidRDefault="00E40779" w:rsidP="00E40779">
      <w:pPr>
        <w:ind w:left="-360"/>
        <w:jc w:val="both"/>
        <w:rPr>
          <w:sz w:val="28"/>
          <w:szCs w:val="28"/>
          <w:lang w:val="uk-UA"/>
        </w:rPr>
      </w:pPr>
      <w:r w:rsidRPr="00E40779">
        <w:rPr>
          <w:sz w:val="28"/>
          <w:szCs w:val="28"/>
          <w:lang w:val="uk-UA"/>
        </w:rPr>
        <w:t xml:space="preserve">    міської ради                                                                         В. КУХАР</w:t>
      </w:r>
    </w:p>
    <w:sectPr w:rsidR="00E40779" w:rsidRPr="00E40779" w:rsidSect="00785C18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0779"/>
    <w:rsid w:val="00D54034"/>
    <w:rsid w:val="00DE0CA6"/>
    <w:rsid w:val="00E40779"/>
    <w:rsid w:val="00EB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077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B6F80-F670-4BED-BCC2-E37158C4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2019-06-12T12:02:00Z</dcterms:created>
  <dcterms:modified xsi:type="dcterms:W3CDTF">2019-10-04T09:23:00Z</dcterms:modified>
</cp:coreProperties>
</file>