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2405DC" w:rsidRPr="00AE47A8" w:rsidTr="00B53B51">
        <w:trPr>
          <w:trHeight w:val="983"/>
        </w:trPr>
        <w:tc>
          <w:tcPr>
            <w:tcW w:w="6487" w:type="dxa"/>
          </w:tcPr>
          <w:p w:rsidR="002405DC" w:rsidRPr="00AE47A8" w:rsidRDefault="002405DC" w:rsidP="00B53B51">
            <w:pPr>
              <w:tabs>
                <w:tab w:val="left" w:pos="567"/>
                <w:tab w:val="left" w:pos="709"/>
                <w:tab w:val="left" w:pos="900"/>
              </w:tabs>
              <w:spacing w:after="0" w:line="240" w:lineRule="auto"/>
              <w:ind w:right="70" w:firstLine="3544"/>
              <w:jc w:val="center"/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</w:pPr>
            <w:r w:rsidRPr="00AE47A8">
              <w:rPr>
                <w:rFonts w:ascii="Garamond" w:eastAsia="Times New Roman" w:hAnsi="Garamond" w:cs="Garamond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ED6AA8C" wp14:editId="3C599E91">
                  <wp:extent cx="412115" cy="512445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2405DC" w:rsidRPr="00AE47A8" w:rsidRDefault="002405DC" w:rsidP="00B53B5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405DC" w:rsidRPr="00AE47A8" w:rsidRDefault="002405DC" w:rsidP="002405DC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2405DC" w:rsidRPr="00AE47A8" w:rsidRDefault="002405DC" w:rsidP="002405DC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УКРАЇНА</w:t>
      </w:r>
    </w:p>
    <w:p w:rsidR="002405DC" w:rsidRPr="00AE47A8" w:rsidRDefault="002405DC" w:rsidP="002405DC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ЧЕРНІГІВСЬКА МІСЬКА РАДА</w:t>
      </w:r>
    </w:p>
    <w:p w:rsidR="002405DC" w:rsidRPr="00AE47A8" w:rsidRDefault="002405DC" w:rsidP="002405DC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2405DC" w:rsidRPr="00AE47A8" w:rsidRDefault="002405DC" w:rsidP="002405DC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Р І Ш Е Н </w:t>
      </w:r>
      <w:proofErr w:type="spellStart"/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2405DC" w:rsidRPr="00AE47A8" w:rsidTr="00B53B51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405DC" w:rsidRPr="00AE47A8" w:rsidRDefault="002405DC" w:rsidP="00B53B51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2405DC" w:rsidRPr="00AE47A8" w:rsidRDefault="002405DC" w:rsidP="00B5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4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       року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2405DC" w:rsidRPr="00AE47A8" w:rsidRDefault="002405DC" w:rsidP="00B5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2405DC" w:rsidRPr="00AE47A8" w:rsidRDefault="002405DC" w:rsidP="00B53B51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47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2405DC" w:rsidRPr="00AE47A8" w:rsidRDefault="002405DC" w:rsidP="00B5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2405DC" w:rsidRPr="00AE47A8" w:rsidRDefault="002405DC" w:rsidP="00B53B51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2405DC" w:rsidRPr="00AE47A8" w:rsidRDefault="002405DC" w:rsidP="00B53B51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AE47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___________</w:t>
            </w:r>
          </w:p>
        </w:tc>
      </w:tr>
    </w:tbl>
    <w:p w:rsidR="002405DC" w:rsidRPr="00AE47A8" w:rsidRDefault="002405DC" w:rsidP="0024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05DC" w:rsidRPr="00AE47A8" w:rsidRDefault="002405DC" w:rsidP="00240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 Статуту</w:t>
      </w:r>
    </w:p>
    <w:p w:rsidR="002405DC" w:rsidRDefault="002405DC" w:rsidP="00240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</w:t>
      </w:r>
    </w:p>
    <w:p w:rsidR="002405DC" w:rsidRPr="00AE47A8" w:rsidRDefault="002405DC" w:rsidP="00240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«Чернігівводоканал»</w:t>
      </w:r>
    </w:p>
    <w:p w:rsidR="002405DC" w:rsidRDefault="002405DC" w:rsidP="00240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міської ради </w:t>
      </w:r>
    </w:p>
    <w:p w:rsidR="002405DC" w:rsidRPr="00AE47A8" w:rsidRDefault="002405DC" w:rsidP="002405D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0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новій редакції</w:t>
      </w:r>
    </w:p>
    <w:p w:rsidR="002405DC" w:rsidRPr="00AE47A8" w:rsidRDefault="002405DC" w:rsidP="002405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2405DC" w:rsidRPr="00F20378" w:rsidRDefault="002405DC" w:rsidP="002405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статті 57 Господарського кодексу України, керуючись пунктом 1 статті 29 Закону України «Про місцеве сам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оврядування в Україні», рішення</w:t>
      </w:r>
      <w:r w:rsidR="001A6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</w:t>
      </w:r>
      <w:r w:rsidRPr="00F2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комунальної власності територіальної громади міста» (</w:t>
      </w:r>
      <w:r w:rsidRPr="00BB2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 сесія 4 скликання), </w:t>
      </w:r>
      <w:r w:rsidRPr="00BB2D4E">
        <w:rPr>
          <w:rFonts w:ascii="Times New Roman" w:hAnsi="Times New Roman" w:cs="Times New Roman"/>
          <w:sz w:val="28"/>
          <w:szCs w:val="28"/>
          <w:lang w:val="uk-UA"/>
        </w:rPr>
        <w:t>у зв’язку із збільшенням розміру статутного капіталу на</w:t>
      </w:r>
      <w:r w:rsidRPr="00BB2D4E">
        <w:rPr>
          <w:rFonts w:ascii="Times New Roman" w:eastAsia="Tahoma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BB2D4E" w:rsidRPr="00BB2D4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1</w:t>
      </w:r>
      <w:r w:rsidRPr="00BB2D4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B2D4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м</w:t>
      </w:r>
      <w:bookmarkStart w:id="0" w:name="_GoBack"/>
      <w:bookmarkEnd w:id="0"/>
      <w:r w:rsidRPr="00BB2D4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іл</w:t>
      </w:r>
      <w:proofErr w:type="spellEnd"/>
      <w:r w:rsidRPr="00BB2D4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ьйон </w:t>
      </w:r>
      <w:r w:rsidR="00BB2D4E" w:rsidRPr="00BB2D4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362</w:t>
      </w:r>
      <w:r w:rsidRPr="00BB2D4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 тисяч</w:t>
      </w:r>
      <w:r w:rsidR="00BB2D4E" w:rsidRPr="00BB2D4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і</w:t>
      </w:r>
      <w:r w:rsidRPr="00BB2D4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B2D4E" w:rsidRPr="00BB2D4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263</w:t>
      </w:r>
      <w:r w:rsidRPr="00BB2D4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 грив</w:t>
      </w:r>
      <w:r w:rsidR="00BB2D4E" w:rsidRPr="00BB2D4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ні</w:t>
      </w:r>
      <w:r w:rsidRPr="00BB2D4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BB2D4E" w:rsidRPr="00BB2D4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90</w:t>
      </w:r>
      <w:r w:rsidRPr="00BB2D4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 коп., </w:t>
      </w:r>
      <w:r w:rsidRPr="00BB2D4E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на</w:t>
      </w:r>
      <w:r w:rsidRPr="00BB2D4E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 xml:space="preserve"> </w:t>
      </w:r>
      <w:r w:rsidRPr="00BB2D4E">
        <w:rPr>
          <w:rFonts w:ascii="Times New Roman" w:hAnsi="Times New Roman" w:cs="Times New Roman"/>
          <w:sz w:val="28"/>
          <w:szCs w:val="28"/>
          <w:lang w:val="uk-UA"/>
        </w:rPr>
        <w:t xml:space="preserve">підставі рішення Чернігівської міської ради </w:t>
      </w:r>
      <w:r w:rsidR="00BB2D4E" w:rsidRPr="00BB2D4E">
        <w:rPr>
          <w:rFonts w:ascii="Times New Roman" w:hAnsi="Times New Roman" w:cs="Times New Roman"/>
          <w:sz w:val="28"/>
          <w:szCs w:val="28"/>
          <w:lang w:val="uk-UA"/>
        </w:rPr>
        <w:t>від 31 січня 2019 року №38/</w:t>
      </w:r>
      <w:r w:rsidR="00BB2D4E" w:rsidRPr="00BB2D4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B2D4E" w:rsidRPr="00BB2D4E">
        <w:rPr>
          <w:rFonts w:ascii="Times New Roman" w:hAnsi="Times New Roman" w:cs="Times New Roman"/>
          <w:sz w:val="28"/>
          <w:szCs w:val="28"/>
          <w:lang w:val="uk-UA"/>
        </w:rPr>
        <w:t>-6 «Про внесення змін і доповнень до рішення міської ради від 29</w:t>
      </w:r>
      <w:r w:rsidR="00BB2D4E" w:rsidRPr="00BB2D4E">
        <w:rPr>
          <w:rFonts w:ascii="Times New Roman" w:hAnsi="Times New Roman" w:cs="Times New Roman"/>
          <w:sz w:val="28"/>
          <w:szCs w:val="28"/>
        </w:rPr>
        <w:t> </w:t>
      </w:r>
      <w:r w:rsidR="00BB2D4E" w:rsidRPr="00BB2D4E">
        <w:rPr>
          <w:rFonts w:ascii="Times New Roman" w:hAnsi="Times New Roman" w:cs="Times New Roman"/>
          <w:sz w:val="28"/>
          <w:szCs w:val="28"/>
          <w:lang w:val="uk-UA"/>
        </w:rPr>
        <w:t>листопада 2018</w:t>
      </w:r>
      <w:r w:rsidR="00BB2D4E" w:rsidRPr="00BB2D4E">
        <w:rPr>
          <w:rFonts w:ascii="Times New Roman" w:hAnsi="Times New Roman" w:cs="Times New Roman"/>
          <w:sz w:val="28"/>
          <w:szCs w:val="28"/>
        </w:rPr>
        <w:t> </w:t>
      </w:r>
      <w:r w:rsidR="00BB2D4E" w:rsidRPr="00BB2D4E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BB2D4E" w:rsidRPr="00BB2D4E">
        <w:rPr>
          <w:rFonts w:ascii="Times New Roman" w:hAnsi="Times New Roman" w:cs="Times New Roman"/>
          <w:sz w:val="28"/>
          <w:szCs w:val="28"/>
        </w:rPr>
        <w:t> </w:t>
      </w:r>
      <w:r w:rsidR="00BB2D4E" w:rsidRPr="00BB2D4E">
        <w:rPr>
          <w:rFonts w:ascii="Times New Roman" w:hAnsi="Times New Roman" w:cs="Times New Roman"/>
          <w:sz w:val="28"/>
          <w:szCs w:val="28"/>
          <w:lang w:val="uk-UA"/>
        </w:rPr>
        <w:t>36/</w:t>
      </w:r>
      <w:r w:rsidR="00BB2D4E" w:rsidRPr="00BB2D4E">
        <w:rPr>
          <w:rFonts w:ascii="Times New Roman" w:hAnsi="Times New Roman" w:cs="Times New Roman"/>
          <w:sz w:val="28"/>
          <w:szCs w:val="28"/>
        </w:rPr>
        <w:t>VII</w:t>
      </w:r>
      <w:r w:rsidR="00BB2D4E" w:rsidRPr="00BB2D4E">
        <w:rPr>
          <w:rFonts w:ascii="Times New Roman" w:hAnsi="Times New Roman" w:cs="Times New Roman"/>
          <w:sz w:val="28"/>
          <w:szCs w:val="28"/>
          <w:lang w:val="uk-UA"/>
        </w:rPr>
        <w:t>-33 “Про міський бюджет на 2019</w:t>
      </w:r>
      <w:r w:rsidR="00BB2D4E" w:rsidRPr="00BB2D4E">
        <w:rPr>
          <w:rFonts w:ascii="Times New Roman" w:hAnsi="Times New Roman" w:cs="Times New Roman"/>
          <w:sz w:val="28"/>
          <w:szCs w:val="28"/>
        </w:rPr>
        <w:t> </w:t>
      </w:r>
      <w:r w:rsidR="00BB2D4E" w:rsidRPr="00BB2D4E">
        <w:rPr>
          <w:rFonts w:ascii="Times New Roman" w:hAnsi="Times New Roman" w:cs="Times New Roman"/>
          <w:sz w:val="28"/>
          <w:szCs w:val="28"/>
          <w:lang w:val="uk-UA"/>
        </w:rPr>
        <w:t>рік”»</w:t>
      </w:r>
      <w:r w:rsidRPr="00BB2D4E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враховуючи, що після збільшення розмір статутного капіталу складає 21</w:t>
      </w:r>
      <w:r w:rsidR="00BB2D4E" w:rsidRPr="00BB2D4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B2D4E">
        <w:rPr>
          <w:rFonts w:ascii="Times New Roman" w:hAnsi="Times New Roman" w:cs="Times New Roman"/>
          <w:sz w:val="28"/>
          <w:szCs w:val="28"/>
          <w:lang w:val="uk-UA"/>
        </w:rPr>
        <w:t xml:space="preserve"> мільйонів </w:t>
      </w:r>
      <w:r w:rsidR="00BB2D4E" w:rsidRPr="00BB2D4E">
        <w:rPr>
          <w:rFonts w:ascii="Times New Roman" w:hAnsi="Times New Roman" w:cs="Times New Roman"/>
          <w:sz w:val="28"/>
          <w:szCs w:val="28"/>
          <w:lang w:val="uk-UA"/>
        </w:rPr>
        <w:t>531</w:t>
      </w:r>
      <w:r w:rsidRPr="00BB2D4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BB2D4E" w:rsidRPr="00BB2D4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B2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D4E" w:rsidRPr="00BB2D4E">
        <w:rPr>
          <w:rFonts w:ascii="Times New Roman" w:hAnsi="Times New Roman" w:cs="Times New Roman"/>
          <w:sz w:val="28"/>
          <w:szCs w:val="28"/>
          <w:lang w:val="uk-UA"/>
        </w:rPr>
        <w:t>769</w:t>
      </w:r>
      <w:r w:rsidRPr="00BB2D4E">
        <w:rPr>
          <w:rFonts w:ascii="Times New Roman" w:hAnsi="Times New Roman" w:cs="Times New Roman"/>
          <w:sz w:val="28"/>
          <w:szCs w:val="28"/>
          <w:lang w:val="uk-UA"/>
        </w:rPr>
        <w:t xml:space="preserve"> гривень, </w:t>
      </w:r>
      <w:r w:rsidR="00BB2D4E" w:rsidRPr="00BB2D4E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BB2D4E">
        <w:rPr>
          <w:rFonts w:ascii="Times New Roman" w:hAnsi="Times New Roman" w:cs="Times New Roman"/>
          <w:sz w:val="28"/>
          <w:szCs w:val="28"/>
          <w:lang w:val="uk-UA"/>
        </w:rPr>
        <w:t xml:space="preserve"> коп., </w:t>
      </w:r>
      <w:r w:rsidRPr="00BB2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міської ради вирішив:</w:t>
      </w:r>
    </w:p>
    <w:p w:rsidR="002405DC" w:rsidRPr="00F20378" w:rsidRDefault="002405DC" w:rsidP="0024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05DC" w:rsidRPr="00AE47A8" w:rsidRDefault="002405DC" w:rsidP="00240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Статут комунального підприємства «Чернігівводоканал» Чернігівської міської ради у новій редакції (далі – Статут), що додається.</w:t>
      </w:r>
    </w:p>
    <w:p w:rsidR="00BB2D4E" w:rsidRDefault="00BB2D4E" w:rsidP="00240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05DC" w:rsidRPr="00AE47A8" w:rsidRDefault="002405DC" w:rsidP="00240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Комунальному підприємству «Чернігівводоканал» Чернігівської міської ради (Малявко С. М.) здійснити заходи щодо реєстрації Статуту.</w:t>
      </w:r>
    </w:p>
    <w:p w:rsidR="002405DC" w:rsidRDefault="002405DC" w:rsidP="00240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05DC" w:rsidRPr="00AE47A8" w:rsidRDefault="002405DC" w:rsidP="00240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зас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тупника міського голови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Черненка</w:t>
      </w:r>
      <w:proofErr w:type="spellEnd"/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В. </w:t>
      </w:r>
    </w:p>
    <w:p w:rsidR="002405DC" w:rsidRDefault="002405DC" w:rsidP="0024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05DC" w:rsidRDefault="002405DC" w:rsidP="0024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05DC" w:rsidRPr="009A2C07" w:rsidRDefault="002405DC" w:rsidP="002405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9A2C07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Міський голова</w:t>
      </w:r>
      <w:r w:rsidRPr="009A2C07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</w:r>
      <w:r w:rsidRPr="009A2C07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</w:r>
      <w:r w:rsidRPr="009A2C07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</w:r>
      <w:r w:rsidRPr="009A2C07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</w:r>
      <w:r w:rsidRPr="009A2C07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</w:r>
      <w:r w:rsidRPr="009A2C07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</w:r>
      <w:r w:rsidRPr="009A2C07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</w:r>
      <w:r w:rsidRPr="009A2C07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  <w:t>В. А</w:t>
      </w:r>
      <w:r w:rsidR="00BB2D4E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ТРОШЕНКО</w:t>
      </w:r>
      <w:r w:rsidRPr="009A2C07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</w:t>
      </w:r>
    </w:p>
    <w:p w:rsidR="002405DC" w:rsidRPr="00AE47A8" w:rsidRDefault="002405DC" w:rsidP="0024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05DC" w:rsidRDefault="002405DC" w:rsidP="00240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05DC" w:rsidRDefault="002405DC" w:rsidP="00240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BB2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ЕРНЕНОК</w:t>
      </w:r>
    </w:p>
    <w:p w:rsidR="00745218" w:rsidRPr="002405DC" w:rsidRDefault="00745218">
      <w:pPr>
        <w:rPr>
          <w:lang w:val="uk-UA"/>
        </w:rPr>
      </w:pPr>
    </w:p>
    <w:sectPr w:rsidR="00745218" w:rsidRPr="0024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DC"/>
    <w:rsid w:val="001A6AE7"/>
    <w:rsid w:val="002405DC"/>
    <w:rsid w:val="00745218"/>
    <w:rsid w:val="00BB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dcterms:created xsi:type="dcterms:W3CDTF">2019-02-18T09:43:00Z</dcterms:created>
  <dcterms:modified xsi:type="dcterms:W3CDTF">2019-02-18T10:10:00Z</dcterms:modified>
</cp:coreProperties>
</file>