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AF4963" w:rsidTr="00AF4963">
        <w:trPr>
          <w:trHeight w:val="983"/>
        </w:trPr>
        <w:tc>
          <w:tcPr>
            <w:tcW w:w="6379" w:type="dxa"/>
            <w:hideMark/>
          </w:tcPr>
          <w:p w:rsidR="00AF4963" w:rsidRDefault="00AF4963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386080" cy="5200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AF4963" w:rsidRDefault="00AF496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AF4963" w:rsidRDefault="00AF4963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F4963" w:rsidRDefault="00AF4963" w:rsidP="00AF4963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       </w:t>
      </w:r>
    </w:p>
    <w:p w:rsidR="00AF4963" w:rsidRDefault="00AF4963" w:rsidP="00AF4963">
      <w:pPr>
        <w:pStyle w:val="a4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AF4963" w:rsidRDefault="00AF4963" w:rsidP="00AF4963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ЧЕРНІГІВСЬКА МІСЬКА РАДА</w:t>
      </w:r>
    </w:p>
    <w:p w:rsidR="00AF4963" w:rsidRDefault="00AF4963" w:rsidP="00AF4963">
      <w:pPr>
        <w:spacing w:after="120"/>
        <w:ind w:left="720" w:right="68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AF4963" w:rsidTr="00AF4963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4963" w:rsidRDefault="00AF4963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 серпня</w:t>
            </w:r>
          </w:p>
        </w:tc>
        <w:tc>
          <w:tcPr>
            <w:tcW w:w="1440" w:type="dxa"/>
            <w:vAlign w:val="bottom"/>
            <w:hideMark/>
          </w:tcPr>
          <w:p w:rsidR="00AF4963" w:rsidRDefault="00AF4963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2018 року </w:t>
            </w:r>
          </w:p>
        </w:tc>
        <w:tc>
          <w:tcPr>
            <w:tcW w:w="360" w:type="dxa"/>
            <w:vAlign w:val="bottom"/>
          </w:tcPr>
          <w:p w:rsidR="00AF4963" w:rsidRDefault="00AF4963">
            <w:pPr>
              <w:rPr>
                <w:lang w:val="uk-UA"/>
              </w:rPr>
            </w:pPr>
          </w:p>
        </w:tc>
        <w:tc>
          <w:tcPr>
            <w:tcW w:w="1980" w:type="dxa"/>
            <w:vAlign w:val="bottom"/>
            <w:hideMark/>
          </w:tcPr>
          <w:p w:rsidR="00AF4963" w:rsidRDefault="00AF4963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AF4963" w:rsidRDefault="00AF4963">
            <w:pPr>
              <w:jc w:val="center"/>
            </w:pPr>
          </w:p>
        </w:tc>
        <w:tc>
          <w:tcPr>
            <w:tcW w:w="506" w:type="dxa"/>
            <w:vAlign w:val="bottom"/>
          </w:tcPr>
          <w:p w:rsidR="00AF4963" w:rsidRDefault="00AF4963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2160" w:type="dxa"/>
            <w:vAlign w:val="bottom"/>
            <w:hideMark/>
          </w:tcPr>
          <w:p w:rsidR="00AF4963" w:rsidRDefault="00AF4963" w:rsidP="00AF4963">
            <w:pPr>
              <w:tabs>
                <w:tab w:val="left" w:pos="1952"/>
              </w:tabs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</w:t>
            </w:r>
            <w:r>
              <w:rPr>
                <w:sz w:val="26"/>
                <w:szCs w:val="26"/>
                <w:u w:val="single"/>
                <w:lang w:val="uk-UA"/>
              </w:rPr>
              <w:t>33/VII - 28</w:t>
            </w:r>
          </w:p>
        </w:tc>
      </w:tr>
    </w:tbl>
    <w:p w:rsidR="00356EC3" w:rsidRDefault="00356EC3" w:rsidP="00356EC3">
      <w:pPr>
        <w:spacing w:after="60"/>
        <w:ind w:left="720" w:right="70" w:hanging="720"/>
        <w:jc w:val="center"/>
        <w:rPr>
          <w:b/>
          <w:sz w:val="20"/>
          <w:szCs w:val="20"/>
          <w:lang w:val="uk-UA"/>
        </w:rPr>
      </w:pPr>
    </w:p>
    <w:p w:rsidR="00356EC3" w:rsidRDefault="00356EC3" w:rsidP="00356EC3">
      <w:pPr>
        <w:pStyle w:val="a3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Звернення до</w:t>
      </w:r>
      <w:r>
        <w:rPr>
          <w:bCs/>
          <w:sz w:val="28"/>
          <w:szCs w:val="28"/>
          <w:shd w:val="clear" w:color="auto" w:fill="FFFFFF"/>
          <w:lang w:val="uk-UA"/>
        </w:rPr>
        <w:t xml:space="preserve"> Кабінету Міністрів </w:t>
      </w:r>
    </w:p>
    <w:p w:rsidR="00356EC3" w:rsidRDefault="00356EC3" w:rsidP="00356EC3">
      <w:pPr>
        <w:pStyle w:val="a3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України щодо виділення коштів з резервного фонду Державного бюджету України для компенсації збитків, </w:t>
      </w:r>
    </w:p>
    <w:p w:rsidR="00356EC3" w:rsidRDefault="00356EC3" w:rsidP="00356EC3">
      <w:pPr>
        <w:pStyle w:val="a3"/>
        <w:spacing w:before="0" w:beforeAutospacing="0" w:after="0" w:afterAutospacing="0"/>
        <w:ind w:right="3968"/>
        <w:rPr>
          <w:color w:val="FF0000"/>
          <w:sz w:val="28"/>
          <w:szCs w:val="28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>завданих надзвичайною ситуацією</w:t>
      </w:r>
    </w:p>
    <w:p w:rsidR="00356EC3" w:rsidRDefault="00356EC3" w:rsidP="00356EC3">
      <w:pPr>
        <w:pStyle w:val="a3"/>
        <w:spacing w:before="0" w:beforeAutospacing="0" w:after="0" w:afterAutospacing="0"/>
        <w:ind w:right="3968"/>
        <w:rPr>
          <w:bCs/>
          <w:sz w:val="28"/>
          <w:szCs w:val="28"/>
          <w:shd w:val="clear" w:color="auto" w:fill="FFFFFF"/>
          <w:lang w:val="uk-UA"/>
        </w:rPr>
      </w:pPr>
    </w:p>
    <w:p w:rsidR="00356EC3" w:rsidRDefault="00356EC3" w:rsidP="00356EC3">
      <w:pPr>
        <w:pStyle w:val="a3"/>
        <w:spacing w:before="0" w:beforeAutospacing="0" w:after="0" w:afterAutospacing="0"/>
        <w:ind w:right="3968"/>
        <w:rPr>
          <w:i/>
          <w:sz w:val="28"/>
          <w:szCs w:val="28"/>
          <w:lang w:val="uk-UA"/>
        </w:rPr>
      </w:pPr>
    </w:p>
    <w:p w:rsidR="00356EC3" w:rsidRDefault="00356EC3" w:rsidP="00356EC3">
      <w:pPr>
        <w:spacing w:after="120"/>
        <w:ind w:firstLine="709"/>
        <w:jc w:val="both"/>
        <w:rPr>
          <w:rStyle w:val="a7"/>
          <w:b w:val="0"/>
          <w:bCs w:val="0"/>
        </w:rPr>
      </w:pPr>
      <w:r>
        <w:rPr>
          <w:sz w:val="28"/>
          <w:szCs w:val="28"/>
          <w:lang w:val="uk-UA" w:eastAsia="uk-UA"/>
        </w:rPr>
        <w:t xml:space="preserve">Керуючись статтею 25 Закону України «Про місцеве самоврядування в Україні», </w:t>
      </w:r>
      <w:r>
        <w:rPr>
          <w:sz w:val="28"/>
          <w:szCs w:val="28"/>
          <w:lang w:val="uk-UA"/>
        </w:rPr>
        <w:t>міська рада вирішила:</w:t>
      </w:r>
    </w:p>
    <w:p w:rsidR="00356EC3" w:rsidRDefault="00356EC3" w:rsidP="00356EC3">
      <w:pPr>
        <w:pStyle w:val="a3"/>
        <w:spacing w:before="0" w:beforeAutospacing="0" w:after="0" w:afterAutospacing="0"/>
        <w:ind w:right="-1" w:firstLine="709"/>
        <w:jc w:val="both"/>
      </w:pPr>
      <w:r>
        <w:rPr>
          <w:sz w:val="28"/>
          <w:szCs w:val="28"/>
          <w:lang w:val="uk-UA" w:eastAsia="uk-UA"/>
        </w:rPr>
        <w:t xml:space="preserve">1. Підтримати Звернення </w:t>
      </w:r>
      <w:r>
        <w:rPr>
          <w:sz w:val="28"/>
          <w:szCs w:val="28"/>
          <w:lang w:val="uk-UA"/>
        </w:rPr>
        <w:t xml:space="preserve">до </w:t>
      </w:r>
      <w:r>
        <w:rPr>
          <w:bCs/>
          <w:sz w:val="28"/>
          <w:szCs w:val="28"/>
          <w:shd w:val="clear" w:color="auto" w:fill="FFFFFF"/>
          <w:lang w:val="uk-UA"/>
        </w:rPr>
        <w:t>Кабінету Міністрів України щодо виділення коштів з резервного фонду Державного бюджету України для компенсації збитків, завданих надзвичайною ситуацією,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 w:eastAsia="uk-UA"/>
        </w:rPr>
        <w:t>додається.</w:t>
      </w:r>
    </w:p>
    <w:p w:rsidR="00356EC3" w:rsidRDefault="00356EC3" w:rsidP="00356EC3">
      <w:pPr>
        <w:tabs>
          <w:tab w:val="left" w:pos="9356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Направити це рішення </w:t>
      </w:r>
      <w:r>
        <w:rPr>
          <w:bCs/>
          <w:sz w:val="28"/>
          <w:szCs w:val="28"/>
          <w:shd w:val="clear" w:color="auto" w:fill="FFFFFF"/>
          <w:lang w:val="uk-UA"/>
        </w:rPr>
        <w:t>до Кабінету Міністрів України</w:t>
      </w:r>
      <w:r>
        <w:rPr>
          <w:sz w:val="28"/>
          <w:szCs w:val="28"/>
          <w:lang w:val="uk-UA"/>
        </w:rPr>
        <w:t>.</w:t>
      </w:r>
    </w:p>
    <w:p w:rsidR="00356EC3" w:rsidRDefault="00356EC3" w:rsidP="00356EC3">
      <w:pPr>
        <w:pStyle w:val="a5"/>
        <w:tabs>
          <w:tab w:val="left" w:pos="540"/>
        </w:tabs>
        <w:spacing w:before="120"/>
        <w:ind w:right="40" w:firstLine="720"/>
      </w:pPr>
      <w:r>
        <w:t xml:space="preserve">3. </w:t>
      </w:r>
      <w:r>
        <w:rPr>
          <w:color w:val="000000"/>
        </w:rPr>
        <w:t>Контроль за виконанням рішення покласти на секретаря міської ради Черненка М. П.</w:t>
      </w:r>
    </w:p>
    <w:p w:rsidR="00356EC3" w:rsidRDefault="00356EC3" w:rsidP="00356EC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56EC3" w:rsidRDefault="00356EC3" w:rsidP="00356EC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56EC3" w:rsidRDefault="00356EC3" w:rsidP="00356EC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В. А. Атрошенко</w:t>
      </w: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rPr>
          <w:lang w:val="uk-UA"/>
        </w:rPr>
      </w:pPr>
    </w:p>
    <w:p w:rsidR="00356EC3" w:rsidRDefault="00356EC3" w:rsidP="00356EC3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356E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C"/>
    <w:rsid w:val="00356EC3"/>
    <w:rsid w:val="005B7CB9"/>
    <w:rsid w:val="006E2C0C"/>
    <w:rsid w:val="007C79E4"/>
    <w:rsid w:val="00941C6A"/>
    <w:rsid w:val="00AA6868"/>
    <w:rsid w:val="00AF4963"/>
    <w:rsid w:val="00F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EC3"/>
    <w:pPr>
      <w:spacing w:before="100" w:beforeAutospacing="1" w:after="100" w:afterAutospacing="1"/>
    </w:pPr>
  </w:style>
  <w:style w:type="paragraph" w:styleId="a4">
    <w:name w:val="caption"/>
    <w:basedOn w:val="a"/>
    <w:next w:val="a"/>
    <w:semiHidden/>
    <w:unhideWhenUsed/>
    <w:qFormat/>
    <w:rsid w:val="00356EC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356EC3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356E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ий текст (2)_"/>
    <w:link w:val="20"/>
    <w:locked/>
    <w:rsid w:val="00356E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56EC3"/>
    <w:pPr>
      <w:widowControl w:val="0"/>
      <w:shd w:val="clear" w:color="auto" w:fill="FFFFFF"/>
      <w:spacing w:after="480" w:line="0" w:lineRule="atLeast"/>
      <w:jc w:val="right"/>
    </w:pPr>
    <w:rPr>
      <w:sz w:val="26"/>
      <w:szCs w:val="26"/>
      <w:lang w:val="uk-UA" w:eastAsia="en-US"/>
    </w:rPr>
  </w:style>
  <w:style w:type="character" w:customStyle="1" w:styleId="a7">
    <w:name w:val="Основной текст + Полужирный"/>
    <w:rsid w:val="00356EC3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356EC3"/>
  </w:style>
  <w:style w:type="paragraph" w:styleId="a8">
    <w:name w:val="Balloon Text"/>
    <w:basedOn w:val="a"/>
    <w:link w:val="a9"/>
    <w:uiPriority w:val="99"/>
    <w:semiHidden/>
    <w:unhideWhenUsed/>
    <w:rsid w:val="00356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EC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56EC3"/>
    <w:pPr>
      <w:spacing w:before="100" w:beforeAutospacing="1" w:after="100" w:afterAutospacing="1"/>
    </w:pPr>
  </w:style>
  <w:style w:type="paragraph" w:styleId="a4">
    <w:name w:val="caption"/>
    <w:basedOn w:val="a"/>
    <w:next w:val="a"/>
    <w:semiHidden/>
    <w:unhideWhenUsed/>
    <w:qFormat/>
    <w:rsid w:val="00356EC3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356EC3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356E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ий текст (2)_"/>
    <w:link w:val="20"/>
    <w:locked/>
    <w:rsid w:val="00356E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56EC3"/>
    <w:pPr>
      <w:widowControl w:val="0"/>
      <w:shd w:val="clear" w:color="auto" w:fill="FFFFFF"/>
      <w:spacing w:after="480" w:line="0" w:lineRule="atLeast"/>
      <w:jc w:val="right"/>
    </w:pPr>
    <w:rPr>
      <w:sz w:val="26"/>
      <w:szCs w:val="26"/>
      <w:lang w:val="uk-UA" w:eastAsia="en-US"/>
    </w:rPr>
  </w:style>
  <w:style w:type="character" w:customStyle="1" w:styleId="a7">
    <w:name w:val="Основной текст + Полужирный"/>
    <w:rsid w:val="00356EC3"/>
    <w:rPr>
      <w:rFonts w:ascii="Times New Roman" w:hAnsi="Times New Roman" w:cs="Times New Roman" w:hint="default"/>
      <w:b/>
      <w:bCs/>
      <w:spacing w:val="0"/>
      <w:sz w:val="28"/>
      <w:szCs w:val="28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356EC3"/>
  </w:style>
  <w:style w:type="paragraph" w:styleId="a8">
    <w:name w:val="Balloon Text"/>
    <w:basedOn w:val="a"/>
    <w:link w:val="a9"/>
    <w:uiPriority w:val="99"/>
    <w:semiHidden/>
    <w:unhideWhenUsed/>
    <w:rsid w:val="00356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EC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gorodniy</dc:creator>
  <cp:lastModifiedBy>Наталія В. Ткаченко</cp:lastModifiedBy>
  <cp:revision>3</cp:revision>
  <cp:lastPrinted>2018-08-22T08:24:00Z</cp:lastPrinted>
  <dcterms:created xsi:type="dcterms:W3CDTF">2018-08-23T09:43:00Z</dcterms:created>
  <dcterms:modified xsi:type="dcterms:W3CDTF">2018-08-23T12:21:00Z</dcterms:modified>
</cp:coreProperties>
</file>