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F31241" w:rsidTr="00F31241">
        <w:trPr>
          <w:trHeight w:val="983"/>
        </w:trPr>
        <w:tc>
          <w:tcPr>
            <w:tcW w:w="6345" w:type="dxa"/>
            <w:hideMark/>
          </w:tcPr>
          <w:p w:rsidR="00F31241" w:rsidRDefault="00F31241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31241" w:rsidRDefault="00F3124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F31241" w:rsidRDefault="00F3124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31241" w:rsidRDefault="00F31241" w:rsidP="00F31241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F31241" w:rsidRDefault="00F31241" w:rsidP="00F31241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31241" w:rsidRDefault="00F31241" w:rsidP="00F31241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F31241" w:rsidRDefault="00F31241" w:rsidP="00F31241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F31241" w:rsidRDefault="00F31241" w:rsidP="00F31241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F31241" w:rsidRDefault="00F31241" w:rsidP="00F31241">
      <w:pPr>
        <w:jc w:val="center"/>
        <w:rPr>
          <w:b/>
          <w:sz w:val="16"/>
          <w:szCs w:val="16"/>
        </w:rPr>
      </w:pPr>
    </w:p>
    <w:p w:rsidR="00F31241" w:rsidRDefault="00F31241" w:rsidP="00F312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12</w:t>
      </w:r>
    </w:p>
    <w:p w:rsidR="00F31241" w:rsidRDefault="00F31241" w:rsidP="00F31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F31241" w:rsidRDefault="00F31241" w:rsidP="00F31241">
      <w:pPr>
        <w:jc w:val="both"/>
        <w:rPr>
          <w:sz w:val="28"/>
          <w:szCs w:val="28"/>
        </w:rPr>
      </w:pPr>
    </w:p>
    <w:p w:rsidR="00F31241" w:rsidRDefault="00F31241" w:rsidP="00F31241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14.30</w:t>
      </w:r>
    </w:p>
    <w:p w:rsidR="00F31241" w:rsidRDefault="00F31241" w:rsidP="00F31241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14.40</w:t>
      </w:r>
    </w:p>
    <w:p w:rsidR="00F31241" w:rsidRDefault="00F31241" w:rsidP="00F31241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F31241" w:rsidRDefault="00F31241" w:rsidP="00F31241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25 квітня  2018 року</w:t>
      </w:r>
    </w:p>
    <w:p w:rsidR="00F31241" w:rsidRDefault="00F31241" w:rsidP="00F31241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F31241" w:rsidTr="00F31241">
        <w:tc>
          <w:tcPr>
            <w:tcW w:w="9900" w:type="dxa"/>
            <w:gridSpan w:val="3"/>
            <w:hideMark/>
          </w:tcPr>
          <w:p w:rsidR="00F31241" w:rsidRDefault="00F31241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F31241" w:rsidTr="00F31241">
        <w:trPr>
          <w:trHeight w:val="356"/>
        </w:trPr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F31241" w:rsidRDefault="00F31241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F31241" w:rsidTr="00F31241">
        <w:trPr>
          <w:trHeight w:val="341"/>
        </w:trPr>
        <w:tc>
          <w:tcPr>
            <w:tcW w:w="2853" w:type="dxa"/>
            <w:gridSpan w:val="2"/>
          </w:tcPr>
          <w:p w:rsidR="00F31241" w:rsidRDefault="00F3124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F31241" w:rsidRDefault="00F31241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31241" w:rsidTr="00F31241">
        <w:trPr>
          <w:trHeight w:val="699"/>
        </w:trPr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F31241" w:rsidTr="00F31241"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F31241" w:rsidTr="00F31241">
        <w:trPr>
          <w:trHeight w:val="505"/>
        </w:trPr>
        <w:tc>
          <w:tcPr>
            <w:tcW w:w="2853" w:type="dxa"/>
            <w:gridSpan w:val="2"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F31241" w:rsidRDefault="00F3124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F31241" w:rsidTr="00F31241">
        <w:trPr>
          <w:trHeight w:val="505"/>
        </w:trPr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F31241" w:rsidTr="00F31241">
        <w:trPr>
          <w:trHeight w:val="505"/>
        </w:trPr>
        <w:tc>
          <w:tcPr>
            <w:tcW w:w="2853" w:type="dxa"/>
            <w:gridSpan w:val="2"/>
            <w:hideMark/>
          </w:tcPr>
          <w:p w:rsidR="00F31241" w:rsidRDefault="00F3124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F31241" w:rsidRDefault="00F31241" w:rsidP="0085743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F31241" w:rsidTr="00F31241">
        <w:trPr>
          <w:trHeight w:val="505"/>
        </w:trPr>
        <w:tc>
          <w:tcPr>
            <w:tcW w:w="2853" w:type="dxa"/>
            <w:gridSpan w:val="2"/>
          </w:tcPr>
          <w:p w:rsidR="00F31241" w:rsidRDefault="00F31241" w:rsidP="0085743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</w:tcPr>
          <w:p w:rsidR="00F31241" w:rsidRDefault="00F31241" w:rsidP="0085743E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F31241" w:rsidTr="00F31241">
        <w:trPr>
          <w:trHeight w:val="567"/>
        </w:trPr>
        <w:tc>
          <w:tcPr>
            <w:tcW w:w="2853" w:type="dxa"/>
            <w:gridSpan w:val="2"/>
          </w:tcPr>
          <w:p w:rsidR="00F31241" w:rsidRDefault="00F3124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F31241" w:rsidRDefault="00F312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0A655B" w:rsidTr="00F31241">
        <w:tc>
          <w:tcPr>
            <w:tcW w:w="2853" w:type="dxa"/>
            <w:gridSpan w:val="2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Геращенко В. М.</w:t>
            </w:r>
          </w:p>
        </w:tc>
        <w:tc>
          <w:tcPr>
            <w:tcW w:w="7047" w:type="dxa"/>
            <w:hideMark/>
          </w:tcPr>
          <w:p w:rsidR="000A655B" w:rsidRDefault="000A655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0A655B">
              <w:rPr>
                <w:sz w:val="28"/>
                <w:szCs w:val="28"/>
              </w:rPr>
              <w:t>голова правління ПАТ «</w:t>
            </w:r>
            <w:proofErr w:type="spellStart"/>
            <w:r w:rsidRPr="000A655B">
              <w:rPr>
                <w:sz w:val="28"/>
                <w:szCs w:val="28"/>
              </w:rPr>
              <w:t>Облтеплокомуненерго</w:t>
            </w:r>
            <w:proofErr w:type="spellEnd"/>
            <w:r w:rsidRPr="000A655B">
              <w:rPr>
                <w:sz w:val="28"/>
                <w:szCs w:val="28"/>
              </w:rPr>
              <w:t>»</w:t>
            </w:r>
          </w:p>
        </w:tc>
      </w:tr>
      <w:tr w:rsidR="000A655B" w:rsidTr="00F31241">
        <w:tc>
          <w:tcPr>
            <w:tcW w:w="2853" w:type="dxa"/>
            <w:gridSpan w:val="2"/>
          </w:tcPr>
          <w:p w:rsidR="000A655B" w:rsidRDefault="000A655B" w:rsidP="00AD4CC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</w:tcPr>
          <w:p w:rsidR="000A655B" w:rsidRDefault="000A655B" w:rsidP="00AD4CC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архітектури та </w:t>
            </w:r>
            <w:r>
              <w:rPr>
                <w:sz w:val="28"/>
                <w:szCs w:val="28"/>
                <w:lang w:eastAsia="en-US"/>
              </w:rPr>
              <w:t xml:space="preserve">містобудування міської ради </w:t>
            </w:r>
          </w:p>
        </w:tc>
      </w:tr>
      <w:tr w:rsidR="000A655B" w:rsidTr="00F31241">
        <w:tc>
          <w:tcPr>
            <w:tcW w:w="2853" w:type="dxa"/>
            <w:gridSpan w:val="2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</w:t>
            </w:r>
          </w:p>
        </w:tc>
      </w:tr>
      <w:tr w:rsidR="000A655B" w:rsidTr="00F31241">
        <w:tc>
          <w:tcPr>
            <w:tcW w:w="2853" w:type="dxa"/>
            <w:gridSpan w:val="2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47" w:type="dxa"/>
            <w:hideMark/>
          </w:tcPr>
          <w:p w:rsidR="000A655B" w:rsidRDefault="000A655B" w:rsidP="0085743E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фінансового управління міської ради </w:t>
            </w:r>
          </w:p>
        </w:tc>
      </w:tr>
      <w:tr w:rsidR="000A655B" w:rsidTr="00F31241">
        <w:tc>
          <w:tcPr>
            <w:tcW w:w="2853" w:type="dxa"/>
            <w:gridSpan w:val="2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0A655B" w:rsidRDefault="000A655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</w:t>
            </w:r>
          </w:p>
        </w:tc>
      </w:tr>
      <w:tr w:rsidR="000A655B" w:rsidTr="00F31241">
        <w:tc>
          <w:tcPr>
            <w:tcW w:w="2853" w:type="dxa"/>
            <w:gridSpan w:val="2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</w:t>
            </w:r>
          </w:p>
        </w:tc>
      </w:tr>
      <w:tr w:rsidR="000A655B" w:rsidTr="00F31241">
        <w:tc>
          <w:tcPr>
            <w:tcW w:w="2853" w:type="dxa"/>
            <w:gridSpan w:val="2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Тетеря О. І.</w:t>
            </w:r>
          </w:p>
        </w:tc>
        <w:tc>
          <w:tcPr>
            <w:tcW w:w="7047" w:type="dxa"/>
          </w:tcPr>
          <w:p w:rsidR="000A655B" w:rsidRDefault="000A655B" w:rsidP="000A655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перший заступник </w:t>
            </w:r>
            <w:r w:rsidRPr="000A655B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и</w:t>
            </w:r>
            <w:r w:rsidRPr="000A655B">
              <w:rPr>
                <w:sz w:val="28"/>
                <w:szCs w:val="28"/>
              </w:rPr>
              <w:t xml:space="preserve"> правління ПАТ «</w:t>
            </w:r>
            <w:proofErr w:type="spellStart"/>
            <w:r w:rsidRPr="000A655B">
              <w:rPr>
                <w:sz w:val="28"/>
                <w:szCs w:val="28"/>
              </w:rPr>
              <w:t>Облтеплокомуненерго</w:t>
            </w:r>
            <w:proofErr w:type="spellEnd"/>
            <w:r w:rsidRPr="000A655B">
              <w:rPr>
                <w:sz w:val="28"/>
                <w:szCs w:val="28"/>
              </w:rPr>
              <w:t>»</w:t>
            </w:r>
          </w:p>
        </w:tc>
      </w:tr>
      <w:tr w:rsidR="000A655B" w:rsidTr="00F31241">
        <w:tc>
          <w:tcPr>
            <w:tcW w:w="2853" w:type="dxa"/>
            <w:gridSpan w:val="2"/>
          </w:tcPr>
          <w:p w:rsidR="000A655B" w:rsidRDefault="000A655B" w:rsidP="0085743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</w:tcPr>
          <w:p w:rsidR="000A655B" w:rsidRDefault="000A655B" w:rsidP="008574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</w:t>
            </w:r>
          </w:p>
          <w:p w:rsidR="000A655B" w:rsidRPr="000A655B" w:rsidRDefault="000A655B" w:rsidP="0085743E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A655B" w:rsidTr="00F31241">
        <w:tc>
          <w:tcPr>
            <w:tcW w:w="9900" w:type="dxa"/>
            <w:gridSpan w:val="3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0A655B" w:rsidRPr="000A655B" w:rsidRDefault="000A655B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A655B" w:rsidTr="00F31241">
        <w:tc>
          <w:tcPr>
            <w:tcW w:w="2715" w:type="dxa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перекриття руху автотранспорту</w:t>
            </w:r>
          </w:p>
          <w:p w:rsidR="000A655B" w:rsidRPr="00B83464" w:rsidRDefault="000A655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55B" w:rsidTr="00F31241">
        <w:tc>
          <w:tcPr>
            <w:tcW w:w="2715" w:type="dxa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A655B" w:rsidRDefault="000A655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>
              <w:rPr>
                <w:sz w:val="28"/>
                <w:szCs w:val="28"/>
                <w:lang w:val="ru-RU" w:eastAsia="en-US"/>
              </w:rPr>
              <w:t>Геращенко В. М.</w:t>
            </w:r>
          </w:p>
          <w:p w:rsidR="000A655B" w:rsidRDefault="000A655B" w:rsidP="000A655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Черненко А. В.</w:t>
            </w:r>
          </w:p>
          <w:p w:rsidR="000A655B" w:rsidRDefault="000A655B" w:rsidP="000A655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Тетеря О. І.</w:t>
            </w:r>
          </w:p>
          <w:p w:rsidR="000A655B" w:rsidRDefault="000A655B" w:rsidP="000A655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Миколаєнко Р. С.</w:t>
            </w:r>
          </w:p>
          <w:p w:rsidR="000A655B" w:rsidRDefault="000A655B" w:rsidP="000A65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</w:tc>
      </w:tr>
      <w:tr w:rsidR="000A655B" w:rsidTr="00F31241">
        <w:tc>
          <w:tcPr>
            <w:tcW w:w="2715" w:type="dxa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A655B" w:rsidRDefault="000A655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A655B" w:rsidRDefault="000A655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55B" w:rsidTr="00F31241">
        <w:tc>
          <w:tcPr>
            <w:tcW w:w="2715" w:type="dxa"/>
            <w:hideMark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179 додається</w:t>
            </w:r>
          </w:p>
          <w:p w:rsidR="000A655B" w:rsidRDefault="000A655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55B" w:rsidTr="00F31241">
        <w:tc>
          <w:tcPr>
            <w:tcW w:w="2715" w:type="dxa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>
              <w:rPr>
                <w:sz w:val="28"/>
                <w:szCs w:val="28"/>
                <w:lang w:eastAsia="en-US"/>
              </w:rPr>
              <w:t>присвоєння та зміну поштових адрес об'єктам нерухомого майна</w:t>
            </w:r>
          </w:p>
          <w:p w:rsidR="000A655B" w:rsidRPr="000A655B" w:rsidRDefault="000A655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55B" w:rsidTr="00F31241">
        <w:tc>
          <w:tcPr>
            <w:tcW w:w="2715" w:type="dxa"/>
          </w:tcPr>
          <w:p w:rsidR="000A655B" w:rsidRDefault="000A65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0A655B" w:rsidRDefault="000A655B" w:rsidP="0085743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Калюжний С. С.</w:t>
            </w:r>
          </w:p>
          <w:p w:rsidR="000A655B" w:rsidRDefault="000A655B" w:rsidP="008574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A655B" w:rsidTr="00F31241">
        <w:tc>
          <w:tcPr>
            <w:tcW w:w="2715" w:type="dxa"/>
          </w:tcPr>
          <w:p w:rsidR="000A655B" w:rsidRDefault="000A655B" w:rsidP="008574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A655B" w:rsidRDefault="000A655B" w:rsidP="0085743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A655B" w:rsidRDefault="000A655B" w:rsidP="0085743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A655B" w:rsidTr="00F31241">
        <w:tc>
          <w:tcPr>
            <w:tcW w:w="2715" w:type="dxa"/>
          </w:tcPr>
          <w:p w:rsidR="000A655B" w:rsidRDefault="000A655B" w:rsidP="008574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A655B" w:rsidRPr="00B83464" w:rsidRDefault="000A655B" w:rsidP="008574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180 додається</w:t>
            </w:r>
          </w:p>
        </w:tc>
      </w:tr>
    </w:tbl>
    <w:p w:rsidR="00F31241" w:rsidRDefault="00F31241" w:rsidP="00F31241">
      <w:pPr>
        <w:jc w:val="both"/>
        <w:rPr>
          <w:sz w:val="36"/>
          <w:szCs w:val="36"/>
        </w:rPr>
      </w:pPr>
    </w:p>
    <w:p w:rsidR="00F31241" w:rsidRDefault="00F31241" w:rsidP="00F31241">
      <w:pPr>
        <w:jc w:val="both"/>
        <w:rPr>
          <w:sz w:val="44"/>
          <w:szCs w:val="44"/>
        </w:rPr>
      </w:pPr>
    </w:p>
    <w:p w:rsidR="00F31241" w:rsidRDefault="00F31241" w:rsidP="00F3124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F31241" w:rsidRDefault="00F31241" w:rsidP="00F31241">
      <w:pPr>
        <w:rPr>
          <w:sz w:val="40"/>
          <w:szCs w:val="40"/>
        </w:rPr>
      </w:pPr>
    </w:p>
    <w:p w:rsidR="00F31241" w:rsidRDefault="00F31241" w:rsidP="00F31241">
      <w:pPr>
        <w:rPr>
          <w:sz w:val="28"/>
          <w:szCs w:val="28"/>
        </w:rPr>
      </w:pPr>
    </w:p>
    <w:p w:rsidR="00B95DA2" w:rsidRPr="00B83464" w:rsidRDefault="00F31241" w:rsidP="00B8346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  <w:bookmarkStart w:id="0" w:name="_GoBack"/>
      <w:bookmarkEnd w:id="0"/>
    </w:p>
    <w:sectPr w:rsidR="00B95DA2" w:rsidRPr="00B83464" w:rsidSect="000A65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A3" w:rsidRDefault="003D65A3" w:rsidP="000A655B">
      <w:r>
        <w:separator/>
      </w:r>
    </w:p>
  </w:endnote>
  <w:endnote w:type="continuationSeparator" w:id="0">
    <w:p w:rsidR="003D65A3" w:rsidRDefault="003D65A3" w:rsidP="000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A3" w:rsidRDefault="003D65A3" w:rsidP="000A655B">
      <w:r>
        <w:separator/>
      </w:r>
    </w:p>
  </w:footnote>
  <w:footnote w:type="continuationSeparator" w:id="0">
    <w:p w:rsidR="003D65A3" w:rsidRDefault="003D65A3" w:rsidP="000A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355003"/>
      <w:docPartObj>
        <w:docPartGallery w:val="Page Numbers (Top of Page)"/>
        <w:docPartUnique/>
      </w:docPartObj>
    </w:sdtPr>
    <w:sdtContent>
      <w:p w:rsidR="000A655B" w:rsidRDefault="000A65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64" w:rsidRPr="00B83464">
          <w:rPr>
            <w:noProof/>
            <w:lang w:val="ru-RU"/>
          </w:rPr>
          <w:t>2</w:t>
        </w:r>
        <w:r>
          <w:fldChar w:fldCharType="end"/>
        </w:r>
      </w:p>
    </w:sdtContent>
  </w:sdt>
  <w:p w:rsidR="000A655B" w:rsidRDefault="000A65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41"/>
    <w:rsid w:val="000A655B"/>
    <w:rsid w:val="003D65A3"/>
    <w:rsid w:val="00B83464"/>
    <w:rsid w:val="00B95DA2"/>
    <w:rsid w:val="00F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4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1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24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3124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1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4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A6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5B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4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1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24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3124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1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4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A6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5B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2018-04-26T13:52:00Z</dcterms:created>
  <dcterms:modified xsi:type="dcterms:W3CDTF">2018-04-27T07:01:00Z</dcterms:modified>
</cp:coreProperties>
</file>