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внесення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рішення міської ради від 27 жовтня 2016 року №12/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-11 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«Про Програму профілактики і лікування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артеріальної гіпертензії, попередження смертності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інвалідності населення внаслідок 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серцево-судинних захворювань</w:t>
      </w:r>
    </w:p>
    <w:p w:rsidR="007D65DB" w:rsidRDefault="007D65DB" w:rsidP="007D65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2017-2019 роки у місті Чернігові»</w:t>
      </w:r>
    </w:p>
    <w:p w:rsidR="007D65DB" w:rsidRDefault="007D65DB" w:rsidP="007D65D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65DB" w:rsidRDefault="007D65DB" w:rsidP="007D65DB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пункту 1 частини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«а» статті 28 та підпункту 1 частини 2 статті 52 Закону України «Про місцеве самоврядування в Україні», розглянувши пропозицію управління охорони здоров'я Чернігівської міської ради щодо підвищення ефективності заходів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(далі – Програма), виконавчий комітет міської ради вирішив:</w:t>
      </w:r>
    </w:p>
    <w:p w:rsidR="007D65DB" w:rsidRDefault="007D65DB" w:rsidP="007D65DB">
      <w:pPr>
        <w:spacing w:after="0" w:line="240" w:lineRule="auto"/>
        <w:ind w:firstLine="30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пунктів 3.5, 3.6, 3.7 розділу 3 додатку до Програми, що додається.</w:t>
      </w:r>
    </w:p>
    <w:p w:rsidR="007D65DB" w:rsidRDefault="007D65DB" w:rsidP="007D65DB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Управлінню охорони здоров'я  Чернігівської міської ради (Кухар В. В.) спільно з постійною комісією міської ради з питань освіти, медицини, соціального захисту, культури, молодіжної політики та спорту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Білогура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В.О.) внести зміни до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на розгляд Чернігівської міської ради.</w:t>
      </w:r>
    </w:p>
    <w:p w:rsidR="007D65DB" w:rsidRDefault="007D65DB" w:rsidP="007D65DB">
      <w:pPr>
        <w:spacing w:after="0" w:line="240" w:lineRule="auto"/>
        <w:ind w:firstLine="30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Хоніч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О. П.</w:t>
      </w:r>
    </w:p>
    <w:p w:rsidR="007D65DB" w:rsidRDefault="007D65DB" w:rsidP="007D65D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65DB" w:rsidRDefault="007D65DB" w:rsidP="007D65D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  <w:t>В. А. Атрошенко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65DB" w:rsidRDefault="007D65DB" w:rsidP="007D65D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D65DB" w:rsidRDefault="007D65DB" w:rsidP="007D65D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ab/>
        <w:t>М. П. Черненок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95DA2" w:rsidRPr="007D65DB" w:rsidRDefault="007D65DB" w:rsidP="007D65DB">
      <w:pPr>
        <w:spacing w:after="15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lang w:eastAsia="ru-RU"/>
        </w:rPr>
        <w:drawing>
          <wp:inline distT="0" distB="0" distL="0" distR="0" wp14:anchorId="109966F1" wp14:editId="680EDB94">
            <wp:extent cx="152400" cy="152400"/>
            <wp:effectExtent l="0" t="0" r="0" b="0"/>
            <wp:docPr id="1" name="Рисунок 1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DA2" w:rsidRPr="007D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DB"/>
    <w:rsid w:val="007D65D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D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D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2017-10-02T09:24:00Z</dcterms:created>
  <dcterms:modified xsi:type="dcterms:W3CDTF">2017-10-02T09:24:00Z</dcterms:modified>
</cp:coreProperties>
</file>