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37" w:rsidRDefault="00581D89" w:rsidP="007D6337">
      <w:pPr>
        <w:jc w:val="center"/>
      </w:pPr>
      <w:r>
        <w:rPr>
          <w:szCs w:val="28"/>
        </w:rPr>
        <w:t>Пояснювальна записка</w:t>
      </w:r>
      <w:r w:rsidR="003E4A54">
        <w:rPr>
          <w:szCs w:val="28"/>
        </w:rPr>
        <w:br/>
        <w:t xml:space="preserve">до проекту рішення </w:t>
      </w:r>
      <w:r w:rsidR="0070019F">
        <w:rPr>
          <w:szCs w:val="28"/>
        </w:rPr>
        <w:t xml:space="preserve">Чернігівської міської ради </w:t>
      </w:r>
      <w:r w:rsidR="0070019F">
        <w:rPr>
          <w:szCs w:val="28"/>
        </w:rPr>
        <w:br/>
      </w:r>
      <w:r w:rsidR="007D6337" w:rsidRPr="007D6337">
        <w:rPr>
          <w:lang w:val="ru-RU"/>
        </w:rPr>
        <w:t>“</w:t>
      </w:r>
      <w:r w:rsidR="007D6337">
        <w:t xml:space="preserve">Про </w:t>
      </w:r>
      <w:r w:rsidR="00F84B6D">
        <w:t>внесення</w:t>
      </w:r>
      <w:r w:rsidR="007D6337">
        <w:t xml:space="preserve"> змін до рішення</w:t>
      </w:r>
      <w:r w:rsidR="007D6337" w:rsidRPr="007D6337">
        <w:rPr>
          <w:lang w:val="ru-RU"/>
        </w:rPr>
        <w:t xml:space="preserve"> </w:t>
      </w:r>
      <w:r w:rsidR="007D6337">
        <w:t>міської ради від 30 листопада  2011 року</w:t>
      </w:r>
    </w:p>
    <w:p w:rsidR="00BF39CD" w:rsidRDefault="00BF39CD" w:rsidP="00BF39CD">
      <w:pPr>
        <w:jc w:val="center"/>
      </w:pPr>
      <w:proofErr w:type="spellStart"/>
      <w:r w:rsidRPr="00DF09C9">
        <w:t>“</w:t>
      </w:r>
      <w:r>
        <w:t>Про</w:t>
      </w:r>
      <w:proofErr w:type="spellEnd"/>
      <w:r>
        <w:t xml:space="preserve"> Програму покращення покриття доріг</w:t>
      </w:r>
      <w:r w:rsidRPr="00777AEC">
        <w:rPr>
          <w:lang w:val="ru-RU"/>
        </w:rPr>
        <w:t xml:space="preserve"> </w:t>
      </w:r>
      <w:r>
        <w:t>та проїздів у житловій забудові</w:t>
      </w:r>
    </w:p>
    <w:p w:rsidR="00BF39CD" w:rsidRDefault="00BF39CD" w:rsidP="00BF39CD">
      <w:pPr>
        <w:jc w:val="center"/>
        <w:rPr>
          <w:szCs w:val="28"/>
        </w:rPr>
      </w:pPr>
      <w:r>
        <w:t xml:space="preserve">м. Чернігова на 2012-2016 </w:t>
      </w:r>
      <w:proofErr w:type="spellStart"/>
      <w:r>
        <w:t>роки</w:t>
      </w:r>
      <w:r w:rsidRPr="00DF09C9">
        <w:t>”</w:t>
      </w:r>
      <w:proofErr w:type="spellEnd"/>
    </w:p>
    <w:p w:rsidR="007D6337" w:rsidRPr="00BF39CD" w:rsidRDefault="00BF39CD" w:rsidP="00BF39CD">
      <w:pPr>
        <w:jc w:val="center"/>
      </w:pPr>
      <w:r>
        <w:t xml:space="preserve"> </w:t>
      </w:r>
      <w:r w:rsidR="007D6337">
        <w:t xml:space="preserve">(15 сесія 6 скликання) зі </w:t>
      </w:r>
      <w:proofErr w:type="spellStart"/>
      <w:r w:rsidR="007D6337">
        <w:t>змінами</w:t>
      </w:r>
      <w:r w:rsidRPr="00BF39CD">
        <w:t>”</w:t>
      </w:r>
      <w:proofErr w:type="spellEnd"/>
    </w:p>
    <w:p w:rsidR="00581D89" w:rsidRDefault="00581D89" w:rsidP="00581D89">
      <w:pPr>
        <w:ind w:firstLine="851"/>
        <w:jc w:val="center"/>
        <w:rPr>
          <w:szCs w:val="28"/>
        </w:rPr>
      </w:pPr>
    </w:p>
    <w:p w:rsidR="00CA1546" w:rsidRDefault="00CA1546" w:rsidP="00777AEC">
      <w:pPr>
        <w:ind w:firstLine="720"/>
        <w:jc w:val="both"/>
      </w:pPr>
      <w:r>
        <w:rPr>
          <w:color w:val="000000"/>
          <w:szCs w:val="28"/>
        </w:rPr>
        <w:t xml:space="preserve">Рішенням міської ради </w:t>
      </w:r>
      <w:r>
        <w:t>від 3</w:t>
      </w:r>
      <w:r w:rsidR="00777AEC" w:rsidRPr="00777AEC">
        <w:t>0</w:t>
      </w:r>
      <w:r w:rsidR="00777AEC">
        <w:t xml:space="preserve"> листопада </w:t>
      </w:r>
      <w:r>
        <w:t>201</w:t>
      </w:r>
      <w:r w:rsidR="00777AEC">
        <w:t>1</w:t>
      </w:r>
      <w:r>
        <w:t xml:space="preserve"> року </w:t>
      </w:r>
      <w:proofErr w:type="spellStart"/>
      <w:r w:rsidR="00777AEC" w:rsidRPr="00DF09C9">
        <w:t>“</w:t>
      </w:r>
      <w:r w:rsidR="00777AEC">
        <w:t>Про</w:t>
      </w:r>
      <w:proofErr w:type="spellEnd"/>
      <w:r w:rsidR="00777AEC">
        <w:t xml:space="preserve"> Програму покращення покриття доріг</w:t>
      </w:r>
      <w:r w:rsidR="00777AEC" w:rsidRPr="00777AEC">
        <w:t xml:space="preserve"> </w:t>
      </w:r>
      <w:r w:rsidR="00777AEC">
        <w:t xml:space="preserve">та проїздів у житловій забудові м. Чернігова на 2012-2016 </w:t>
      </w:r>
      <w:proofErr w:type="spellStart"/>
      <w:r w:rsidR="00777AEC">
        <w:t>роки</w:t>
      </w:r>
      <w:r w:rsidR="00777AEC" w:rsidRPr="00DF09C9">
        <w:t>”</w:t>
      </w:r>
      <w:proofErr w:type="spellEnd"/>
      <w:r w:rsidR="00777AEC">
        <w:t xml:space="preserve"> </w:t>
      </w:r>
      <w:r w:rsidR="00BF39CD" w:rsidRPr="00BF39CD">
        <w:rPr>
          <w:color w:val="000000"/>
          <w:szCs w:val="28"/>
        </w:rPr>
        <w:t>(</w:t>
      </w:r>
      <w:r w:rsidR="00BF39CD">
        <w:t xml:space="preserve">15 сесія 6 скликання) </w:t>
      </w:r>
      <w:r>
        <w:t xml:space="preserve">комунальним підприємствам </w:t>
      </w:r>
      <w:r>
        <w:rPr>
          <w:color w:val="000000"/>
          <w:szCs w:val="28"/>
        </w:rPr>
        <w:t xml:space="preserve">Чернігівської міської ради: </w:t>
      </w:r>
      <w:proofErr w:type="spellStart"/>
      <w:r>
        <w:rPr>
          <w:color w:val="000000"/>
          <w:szCs w:val="28"/>
        </w:rPr>
        <w:t>“Новозаводське”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“Деснянське”</w:t>
      </w:r>
      <w:proofErr w:type="spellEnd"/>
      <w:r>
        <w:rPr>
          <w:color w:val="000000"/>
          <w:szCs w:val="28"/>
        </w:rPr>
        <w:t xml:space="preserve">, “ЖЕК-10”, “ЖЕК-13” </w:t>
      </w:r>
      <w:r w:rsidR="00777AEC">
        <w:t>зі змінами</w:t>
      </w:r>
      <w:r w:rsidR="00777AEC" w:rsidRPr="00777AEC">
        <w:t xml:space="preserve"> </w:t>
      </w:r>
      <w:r>
        <w:t xml:space="preserve">на 2016 рік були виділені кошти </w:t>
      </w:r>
      <w:r w:rsidR="00777AEC">
        <w:t xml:space="preserve">на поточний ремонт </w:t>
      </w:r>
      <w:proofErr w:type="spellStart"/>
      <w:r w:rsidR="00777AEC">
        <w:t>внутрішньоквартальних</w:t>
      </w:r>
      <w:proofErr w:type="spellEnd"/>
      <w:r w:rsidR="00777AEC">
        <w:t xml:space="preserve"> проїздів </w:t>
      </w:r>
      <w:r>
        <w:t xml:space="preserve">у розмірі </w:t>
      </w:r>
      <w:r w:rsidR="00777AEC">
        <w:t>1027,4</w:t>
      </w:r>
      <w:r>
        <w:t xml:space="preserve"> тис. грн.</w:t>
      </w:r>
      <w:r w:rsidR="00777AEC">
        <w:t>, на капітальний ремонт – 1 355,</w:t>
      </w:r>
      <w:r w:rsidR="00197C36">
        <w:t>3</w:t>
      </w:r>
      <w:r w:rsidR="00777AEC">
        <w:t xml:space="preserve"> тис. грн. </w:t>
      </w:r>
    </w:p>
    <w:p w:rsidR="00777AEC" w:rsidRDefault="00777AEC" w:rsidP="00777AEC">
      <w:pPr>
        <w:shd w:val="clear" w:color="auto" w:fill="FFFFFF"/>
        <w:spacing w:line="317" w:lineRule="exact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 xml:space="preserve">На сьогоднішній день комунальними підприємствами освоєні всі кошти на капітальний та поточний ремонт </w:t>
      </w:r>
      <w:proofErr w:type="spellStart"/>
      <w:r>
        <w:rPr>
          <w:spacing w:val="-10"/>
          <w:szCs w:val="28"/>
        </w:rPr>
        <w:t>внутрішньоквартальних</w:t>
      </w:r>
      <w:proofErr w:type="spellEnd"/>
      <w:r>
        <w:rPr>
          <w:spacing w:val="-10"/>
          <w:szCs w:val="28"/>
        </w:rPr>
        <w:t xml:space="preserve"> проїздів.  </w:t>
      </w:r>
    </w:p>
    <w:p w:rsidR="008B21BC" w:rsidRDefault="009116F8" w:rsidP="00777AEC">
      <w:pPr>
        <w:shd w:val="clear" w:color="auto" w:fill="FFFFFF"/>
        <w:spacing w:line="317" w:lineRule="exact"/>
        <w:ind w:firstLine="851"/>
        <w:jc w:val="both"/>
        <w:rPr>
          <w:rStyle w:val="FontStyle13"/>
          <w:b w:val="0"/>
          <w:color w:val="000000"/>
          <w:sz w:val="28"/>
          <w:szCs w:val="28"/>
          <w:lang w:eastAsia="uk-UA"/>
        </w:rPr>
      </w:pPr>
      <w:r>
        <w:rPr>
          <w:spacing w:val="-10"/>
          <w:szCs w:val="28"/>
        </w:rPr>
        <w:t>Так як</w:t>
      </w:r>
      <w:r w:rsidR="00777AEC">
        <w:rPr>
          <w:spacing w:val="-10"/>
          <w:szCs w:val="28"/>
        </w:rPr>
        <w:t xml:space="preserve"> в план робіт не увійшла значна кількість</w:t>
      </w:r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внутрішньоквартальних</w:t>
      </w:r>
      <w:proofErr w:type="spellEnd"/>
      <w:r>
        <w:rPr>
          <w:spacing w:val="-10"/>
          <w:szCs w:val="28"/>
        </w:rPr>
        <w:t xml:space="preserve"> про</w:t>
      </w:r>
      <w:r w:rsidR="00E61C7E">
        <w:rPr>
          <w:spacing w:val="-10"/>
          <w:szCs w:val="28"/>
        </w:rPr>
        <w:t>їздів</w:t>
      </w:r>
      <w:r w:rsidR="00163DCF">
        <w:rPr>
          <w:spacing w:val="-10"/>
          <w:szCs w:val="28"/>
        </w:rPr>
        <w:t>,</w:t>
      </w:r>
      <w:r w:rsidR="00E61C7E">
        <w:rPr>
          <w:spacing w:val="-10"/>
          <w:szCs w:val="28"/>
        </w:rPr>
        <w:t xml:space="preserve"> які потребують ремонту</w:t>
      </w:r>
      <w:r w:rsidR="00163DCF">
        <w:rPr>
          <w:spacing w:val="-10"/>
          <w:szCs w:val="28"/>
        </w:rPr>
        <w:t>,</w:t>
      </w:r>
      <w:r w:rsidR="00E61C7E">
        <w:rPr>
          <w:spacing w:val="-10"/>
          <w:szCs w:val="28"/>
        </w:rPr>
        <w:t xml:space="preserve"> у зв</w:t>
      </w:r>
      <w:r w:rsidR="00E61C7E" w:rsidRPr="00E61C7E">
        <w:rPr>
          <w:spacing w:val="-10"/>
          <w:szCs w:val="28"/>
        </w:rPr>
        <w:t>`</w:t>
      </w:r>
      <w:r>
        <w:rPr>
          <w:spacing w:val="-10"/>
          <w:szCs w:val="28"/>
        </w:rPr>
        <w:t>язку</w:t>
      </w:r>
      <w:r w:rsidR="00E61C7E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 xml:space="preserve"> із обмеженим фінансуванням</w:t>
      </w:r>
      <w:r w:rsidR="00777AEC">
        <w:rPr>
          <w:spacing w:val="-10"/>
          <w:szCs w:val="28"/>
        </w:rPr>
        <w:t xml:space="preserve"> </w:t>
      </w:r>
      <w:r w:rsidR="00E61C7E">
        <w:rPr>
          <w:spacing w:val="-10"/>
          <w:szCs w:val="28"/>
        </w:rPr>
        <w:t>та відповідно до  листів комунальних підприємств</w:t>
      </w:r>
      <w:r w:rsidR="0070019F">
        <w:rPr>
          <w:spacing w:val="-10"/>
          <w:szCs w:val="28"/>
        </w:rPr>
        <w:t xml:space="preserve"> </w:t>
      </w:r>
      <w:proofErr w:type="spellStart"/>
      <w:r w:rsidR="00E61C7E" w:rsidRPr="00E61C7E">
        <w:rPr>
          <w:spacing w:val="-10"/>
          <w:szCs w:val="28"/>
        </w:rPr>
        <w:t>“</w:t>
      </w:r>
      <w:r w:rsidR="00F666FC">
        <w:rPr>
          <w:spacing w:val="-10"/>
          <w:szCs w:val="28"/>
        </w:rPr>
        <w:t>Новозаводське</w:t>
      </w:r>
      <w:r w:rsidR="00E61C7E" w:rsidRPr="00E61C7E">
        <w:rPr>
          <w:spacing w:val="-10"/>
          <w:szCs w:val="28"/>
        </w:rPr>
        <w:t>”</w:t>
      </w:r>
      <w:proofErr w:type="spellEnd"/>
      <w:r w:rsidR="00E61C7E">
        <w:rPr>
          <w:spacing w:val="-10"/>
          <w:szCs w:val="28"/>
        </w:rPr>
        <w:t xml:space="preserve">, </w:t>
      </w:r>
      <w:proofErr w:type="spellStart"/>
      <w:r w:rsidR="00E61C7E" w:rsidRPr="00E61C7E">
        <w:rPr>
          <w:spacing w:val="-10"/>
          <w:szCs w:val="28"/>
        </w:rPr>
        <w:t>“</w:t>
      </w:r>
      <w:r w:rsidR="00E61C7E">
        <w:rPr>
          <w:spacing w:val="-10"/>
          <w:szCs w:val="28"/>
        </w:rPr>
        <w:t>Деснянське</w:t>
      </w:r>
      <w:r w:rsidR="00E61C7E" w:rsidRPr="00E61C7E">
        <w:rPr>
          <w:spacing w:val="-10"/>
          <w:szCs w:val="28"/>
        </w:rPr>
        <w:t>”</w:t>
      </w:r>
      <w:proofErr w:type="spellEnd"/>
      <w:r w:rsidR="00E61C7E">
        <w:rPr>
          <w:spacing w:val="-10"/>
          <w:szCs w:val="28"/>
        </w:rPr>
        <w:t xml:space="preserve">, </w:t>
      </w:r>
      <w:r w:rsidR="00E61C7E" w:rsidRPr="00E61C7E">
        <w:rPr>
          <w:spacing w:val="-10"/>
          <w:szCs w:val="28"/>
        </w:rPr>
        <w:t>“</w:t>
      </w:r>
      <w:r w:rsidR="00E61C7E">
        <w:rPr>
          <w:spacing w:val="-10"/>
          <w:szCs w:val="28"/>
        </w:rPr>
        <w:t>ЖЕК-10</w:t>
      </w:r>
      <w:r w:rsidR="00E61C7E" w:rsidRPr="00E61C7E">
        <w:rPr>
          <w:spacing w:val="-10"/>
          <w:szCs w:val="28"/>
        </w:rPr>
        <w:t>”</w:t>
      </w:r>
      <w:r w:rsidR="00E61C7E">
        <w:rPr>
          <w:spacing w:val="-10"/>
          <w:szCs w:val="28"/>
        </w:rPr>
        <w:t xml:space="preserve">, </w:t>
      </w:r>
      <w:r w:rsidR="00E61C7E" w:rsidRPr="00E61C7E">
        <w:rPr>
          <w:spacing w:val="-10"/>
          <w:szCs w:val="28"/>
        </w:rPr>
        <w:t>“</w:t>
      </w:r>
      <w:r w:rsidR="00E61C7E">
        <w:rPr>
          <w:spacing w:val="-10"/>
          <w:szCs w:val="28"/>
        </w:rPr>
        <w:t>ЖЕК-13</w:t>
      </w:r>
      <w:r w:rsidR="00E61C7E" w:rsidRPr="00E61C7E">
        <w:rPr>
          <w:spacing w:val="-10"/>
          <w:szCs w:val="28"/>
        </w:rPr>
        <w:t>”</w:t>
      </w:r>
      <w:r w:rsidR="00E61C7E">
        <w:rPr>
          <w:spacing w:val="-10"/>
          <w:szCs w:val="28"/>
        </w:rPr>
        <w:t xml:space="preserve"> </w:t>
      </w:r>
      <w:r w:rsidR="0070019F">
        <w:rPr>
          <w:spacing w:val="-10"/>
          <w:szCs w:val="28"/>
        </w:rPr>
        <w:t>Чернігівської міської ради</w:t>
      </w:r>
      <w:r w:rsidR="00E61C7E">
        <w:rPr>
          <w:spacing w:val="-10"/>
          <w:szCs w:val="28"/>
        </w:rPr>
        <w:t>,</w:t>
      </w:r>
      <w:r w:rsidR="0070019F">
        <w:rPr>
          <w:spacing w:val="-10"/>
          <w:szCs w:val="28"/>
        </w:rPr>
        <w:t xml:space="preserve"> просимо внести зміни до </w:t>
      </w:r>
      <w:r w:rsidR="0070019F">
        <w:t xml:space="preserve">Програми </w:t>
      </w:r>
      <w:r w:rsidR="00E61C7E">
        <w:t>покращення покриття доріг</w:t>
      </w:r>
      <w:r w:rsidR="00E61C7E" w:rsidRPr="00777AEC">
        <w:t xml:space="preserve"> </w:t>
      </w:r>
      <w:r w:rsidR="00E61C7E">
        <w:t>та проїздів у житловій забудові м. Чернігова на 2012-2016 роки</w:t>
      </w:r>
      <w:r w:rsidR="00F666FC">
        <w:t xml:space="preserve">, збільшивши суму на </w:t>
      </w:r>
      <w:r w:rsidR="00BF67A8">
        <w:t>5925</w:t>
      </w:r>
      <w:r w:rsidR="00ED7F3D">
        <w:t xml:space="preserve"> тис. грн</w:t>
      </w:r>
      <w:r w:rsidR="0070019F">
        <w:rPr>
          <w:spacing w:val="-10"/>
          <w:szCs w:val="28"/>
        </w:rPr>
        <w:t>.</w:t>
      </w:r>
      <w:r w:rsidR="00E61C7E">
        <w:rPr>
          <w:spacing w:val="-10"/>
          <w:szCs w:val="28"/>
        </w:rPr>
        <w:t xml:space="preserve"> на капітальний ремонт та на </w:t>
      </w:r>
      <w:r w:rsidR="00BF67A8">
        <w:rPr>
          <w:spacing w:val="-10"/>
          <w:szCs w:val="28"/>
        </w:rPr>
        <w:t xml:space="preserve">   </w:t>
      </w:r>
      <w:r w:rsidR="00206A57">
        <w:rPr>
          <w:spacing w:val="-10"/>
          <w:szCs w:val="28"/>
        </w:rPr>
        <w:t>7</w:t>
      </w:r>
      <w:r w:rsidR="00F81703">
        <w:rPr>
          <w:spacing w:val="-10"/>
          <w:szCs w:val="28"/>
        </w:rPr>
        <w:t xml:space="preserve"> </w:t>
      </w:r>
      <w:r w:rsidR="00E61C7E">
        <w:rPr>
          <w:spacing w:val="-10"/>
          <w:szCs w:val="28"/>
        </w:rPr>
        <w:t>60 тис. грн. на поточний ремонт внутрішньоквартальних проїздів.</w:t>
      </w:r>
      <w:r w:rsidR="0070019F">
        <w:rPr>
          <w:spacing w:val="-10"/>
          <w:szCs w:val="28"/>
        </w:rPr>
        <w:t xml:space="preserve"> </w:t>
      </w:r>
    </w:p>
    <w:p w:rsidR="003E4A54" w:rsidRDefault="003E4A54" w:rsidP="00777AEC">
      <w:pPr>
        <w:ind w:firstLine="851"/>
        <w:jc w:val="both"/>
        <w:rPr>
          <w:szCs w:val="28"/>
        </w:rPr>
      </w:pPr>
      <w:bookmarkStart w:id="0" w:name="_GoBack"/>
      <w:bookmarkEnd w:id="0"/>
    </w:p>
    <w:p w:rsidR="0070019F" w:rsidRDefault="0070019F" w:rsidP="00777AEC">
      <w:pPr>
        <w:ind w:firstLine="851"/>
        <w:jc w:val="both"/>
        <w:rPr>
          <w:szCs w:val="28"/>
        </w:rPr>
      </w:pPr>
    </w:p>
    <w:p w:rsidR="0070019F" w:rsidRDefault="0070019F" w:rsidP="00777AEC">
      <w:pPr>
        <w:ind w:firstLine="851"/>
        <w:jc w:val="both"/>
        <w:rPr>
          <w:szCs w:val="28"/>
        </w:rPr>
      </w:pPr>
    </w:p>
    <w:p w:rsidR="00436B68" w:rsidRDefault="00436B68" w:rsidP="00777AEC">
      <w:pPr>
        <w:ind w:firstLine="851"/>
        <w:jc w:val="both"/>
        <w:rPr>
          <w:szCs w:val="28"/>
        </w:rPr>
      </w:pPr>
    </w:p>
    <w:p w:rsidR="00EC16FE" w:rsidRDefault="00F9738D" w:rsidP="00777AEC">
      <w:pPr>
        <w:ind w:right="42"/>
        <w:jc w:val="both"/>
        <w:rPr>
          <w:szCs w:val="28"/>
        </w:rPr>
      </w:pPr>
      <w:r>
        <w:rPr>
          <w:szCs w:val="28"/>
        </w:rPr>
        <w:t>Н</w:t>
      </w:r>
      <w:r w:rsidR="00EC16FE" w:rsidRPr="00A278B0">
        <w:rPr>
          <w:szCs w:val="28"/>
        </w:rPr>
        <w:t>ачальник управління</w:t>
      </w:r>
    </w:p>
    <w:p w:rsidR="00EC16FE" w:rsidRDefault="00EC16FE" w:rsidP="00EC16FE">
      <w:pPr>
        <w:ind w:right="42"/>
        <w:jc w:val="both"/>
        <w:rPr>
          <w:szCs w:val="28"/>
        </w:rPr>
      </w:pPr>
      <w:r>
        <w:rPr>
          <w:szCs w:val="28"/>
        </w:rPr>
        <w:t>житлово-комунального</w:t>
      </w:r>
      <w:r w:rsidRPr="00A278B0">
        <w:rPr>
          <w:szCs w:val="28"/>
        </w:rPr>
        <w:t xml:space="preserve"> </w:t>
      </w:r>
      <w:r>
        <w:rPr>
          <w:szCs w:val="28"/>
        </w:rPr>
        <w:t>господарства</w:t>
      </w:r>
    </w:p>
    <w:p w:rsidR="00EC16FE" w:rsidRDefault="00EC16FE" w:rsidP="00EC16FE">
      <w:pPr>
        <w:ind w:right="42"/>
        <w:jc w:val="both"/>
        <w:rPr>
          <w:szCs w:val="28"/>
        </w:rPr>
      </w:pPr>
      <w:r>
        <w:rPr>
          <w:szCs w:val="28"/>
        </w:rPr>
        <w:t>Чернігівської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9738D">
        <w:rPr>
          <w:szCs w:val="28"/>
        </w:rPr>
        <w:t>Я</w:t>
      </w:r>
      <w:r w:rsidRPr="00A278B0">
        <w:rPr>
          <w:szCs w:val="28"/>
        </w:rPr>
        <w:t>.</w:t>
      </w:r>
      <w:r>
        <w:rPr>
          <w:szCs w:val="28"/>
        </w:rPr>
        <w:t xml:space="preserve"> В</w:t>
      </w:r>
      <w:r w:rsidRPr="00A278B0">
        <w:rPr>
          <w:szCs w:val="28"/>
        </w:rPr>
        <w:t>.</w:t>
      </w:r>
      <w:r w:rsidRPr="001B0F50">
        <w:rPr>
          <w:szCs w:val="28"/>
        </w:rPr>
        <w:t xml:space="preserve"> </w:t>
      </w:r>
      <w:proofErr w:type="spellStart"/>
      <w:r w:rsidR="00F9738D">
        <w:rPr>
          <w:szCs w:val="28"/>
        </w:rPr>
        <w:t>Куц</w:t>
      </w:r>
      <w:proofErr w:type="spellEnd"/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Default="00513365" w:rsidP="00EC16FE">
      <w:pPr>
        <w:ind w:right="42"/>
        <w:jc w:val="both"/>
        <w:rPr>
          <w:szCs w:val="28"/>
        </w:rPr>
      </w:pPr>
    </w:p>
    <w:p w:rsidR="00513365" w:rsidRPr="00A278B0" w:rsidRDefault="00513365" w:rsidP="00EC16FE">
      <w:pPr>
        <w:ind w:right="42"/>
        <w:jc w:val="both"/>
        <w:rPr>
          <w:szCs w:val="28"/>
        </w:rPr>
      </w:pPr>
    </w:p>
    <w:p w:rsidR="00436B68" w:rsidRDefault="00436B68" w:rsidP="00FA2BD7">
      <w:pPr>
        <w:ind w:firstLine="851"/>
        <w:jc w:val="both"/>
        <w:rPr>
          <w:szCs w:val="28"/>
        </w:rPr>
      </w:pPr>
    </w:p>
    <w:sectPr w:rsidR="00436B68" w:rsidSect="00214CC6">
      <w:type w:val="continuous"/>
      <w:pgSz w:w="11907" w:h="16840" w:code="9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B81"/>
    <w:multiLevelType w:val="singleLevel"/>
    <w:tmpl w:val="5FD850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7AF3"/>
    <w:rsid w:val="00026FD5"/>
    <w:rsid w:val="000272E2"/>
    <w:rsid w:val="00037E4C"/>
    <w:rsid w:val="000427A6"/>
    <w:rsid w:val="0006732C"/>
    <w:rsid w:val="00073CE3"/>
    <w:rsid w:val="00081928"/>
    <w:rsid w:val="00082A89"/>
    <w:rsid w:val="00083ED8"/>
    <w:rsid w:val="00085BD3"/>
    <w:rsid w:val="00097C3A"/>
    <w:rsid w:val="000B14E6"/>
    <w:rsid w:val="000C2C40"/>
    <w:rsid w:val="000D0F62"/>
    <w:rsid w:val="000D7313"/>
    <w:rsid w:val="000D78FE"/>
    <w:rsid w:val="000E35F9"/>
    <w:rsid w:val="000E7C3C"/>
    <w:rsid w:val="000F1B0C"/>
    <w:rsid w:val="00102B72"/>
    <w:rsid w:val="001241E6"/>
    <w:rsid w:val="0012547D"/>
    <w:rsid w:val="0013019C"/>
    <w:rsid w:val="00131743"/>
    <w:rsid w:val="00134401"/>
    <w:rsid w:val="00134A1C"/>
    <w:rsid w:val="00146057"/>
    <w:rsid w:val="00153C06"/>
    <w:rsid w:val="00160EFC"/>
    <w:rsid w:val="00163DCF"/>
    <w:rsid w:val="001709BE"/>
    <w:rsid w:val="00186AD8"/>
    <w:rsid w:val="00196EB2"/>
    <w:rsid w:val="00197C36"/>
    <w:rsid w:val="001A1299"/>
    <w:rsid w:val="001A3F3D"/>
    <w:rsid w:val="001B6B4B"/>
    <w:rsid w:val="001C53A0"/>
    <w:rsid w:val="001D0C93"/>
    <w:rsid w:val="001E0F64"/>
    <w:rsid w:val="001E1EAD"/>
    <w:rsid w:val="00206A57"/>
    <w:rsid w:val="00214CC6"/>
    <w:rsid w:val="00217AC8"/>
    <w:rsid w:val="00217C79"/>
    <w:rsid w:val="002251A9"/>
    <w:rsid w:val="00237223"/>
    <w:rsid w:val="002550C2"/>
    <w:rsid w:val="002647AE"/>
    <w:rsid w:val="00270C38"/>
    <w:rsid w:val="00272966"/>
    <w:rsid w:val="0029348C"/>
    <w:rsid w:val="002978AA"/>
    <w:rsid w:val="002C1009"/>
    <w:rsid w:val="003119B3"/>
    <w:rsid w:val="00322F29"/>
    <w:rsid w:val="00324B4E"/>
    <w:rsid w:val="00344A58"/>
    <w:rsid w:val="0036698C"/>
    <w:rsid w:val="00370F95"/>
    <w:rsid w:val="00373381"/>
    <w:rsid w:val="003808EB"/>
    <w:rsid w:val="00381328"/>
    <w:rsid w:val="003830F9"/>
    <w:rsid w:val="003875E6"/>
    <w:rsid w:val="0039444E"/>
    <w:rsid w:val="003973FA"/>
    <w:rsid w:val="003A1543"/>
    <w:rsid w:val="003B7F90"/>
    <w:rsid w:val="003D0434"/>
    <w:rsid w:val="003D4502"/>
    <w:rsid w:val="003E4A54"/>
    <w:rsid w:val="003F096B"/>
    <w:rsid w:val="003F41FF"/>
    <w:rsid w:val="00400D16"/>
    <w:rsid w:val="00436B68"/>
    <w:rsid w:val="00486330"/>
    <w:rsid w:val="00490D33"/>
    <w:rsid w:val="00496A9F"/>
    <w:rsid w:val="004E05D8"/>
    <w:rsid w:val="004E3901"/>
    <w:rsid w:val="004F0938"/>
    <w:rsid w:val="00513365"/>
    <w:rsid w:val="00526BE4"/>
    <w:rsid w:val="00540FAC"/>
    <w:rsid w:val="00581D89"/>
    <w:rsid w:val="00590C04"/>
    <w:rsid w:val="005A7247"/>
    <w:rsid w:val="005C103D"/>
    <w:rsid w:val="005C7A58"/>
    <w:rsid w:val="005F4697"/>
    <w:rsid w:val="0061612E"/>
    <w:rsid w:val="00617B90"/>
    <w:rsid w:val="00620C6D"/>
    <w:rsid w:val="006414B1"/>
    <w:rsid w:val="00654185"/>
    <w:rsid w:val="00655924"/>
    <w:rsid w:val="00662E0E"/>
    <w:rsid w:val="00685FDD"/>
    <w:rsid w:val="00697071"/>
    <w:rsid w:val="0069769A"/>
    <w:rsid w:val="006A043F"/>
    <w:rsid w:val="006B39BF"/>
    <w:rsid w:val="006E0D40"/>
    <w:rsid w:val="0070019F"/>
    <w:rsid w:val="00703FF3"/>
    <w:rsid w:val="007168D0"/>
    <w:rsid w:val="00732BB4"/>
    <w:rsid w:val="00742CA9"/>
    <w:rsid w:val="0075567C"/>
    <w:rsid w:val="00756B43"/>
    <w:rsid w:val="00771935"/>
    <w:rsid w:val="0077218F"/>
    <w:rsid w:val="00777AEC"/>
    <w:rsid w:val="00786611"/>
    <w:rsid w:val="007943B3"/>
    <w:rsid w:val="007A520B"/>
    <w:rsid w:val="007B422C"/>
    <w:rsid w:val="007B5396"/>
    <w:rsid w:val="007D46A7"/>
    <w:rsid w:val="007D6337"/>
    <w:rsid w:val="007E6C44"/>
    <w:rsid w:val="007E6CD5"/>
    <w:rsid w:val="00814D0A"/>
    <w:rsid w:val="00823A87"/>
    <w:rsid w:val="008273D5"/>
    <w:rsid w:val="0082746D"/>
    <w:rsid w:val="008363FC"/>
    <w:rsid w:val="00853998"/>
    <w:rsid w:val="00853C76"/>
    <w:rsid w:val="00867915"/>
    <w:rsid w:val="00872D50"/>
    <w:rsid w:val="0087722F"/>
    <w:rsid w:val="00893ACD"/>
    <w:rsid w:val="008B21BC"/>
    <w:rsid w:val="008B3349"/>
    <w:rsid w:val="009116F8"/>
    <w:rsid w:val="00923610"/>
    <w:rsid w:val="00975C4B"/>
    <w:rsid w:val="00997C9E"/>
    <w:rsid w:val="009A1788"/>
    <w:rsid w:val="009A2A55"/>
    <w:rsid w:val="009A2F5F"/>
    <w:rsid w:val="009C4E2F"/>
    <w:rsid w:val="009C6FD6"/>
    <w:rsid w:val="009D057D"/>
    <w:rsid w:val="009D7378"/>
    <w:rsid w:val="009D7759"/>
    <w:rsid w:val="00A0206E"/>
    <w:rsid w:val="00A02ED1"/>
    <w:rsid w:val="00A1624E"/>
    <w:rsid w:val="00A273D1"/>
    <w:rsid w:val="00A306FB"/>
    <w:rsid w:val="00A30ACA"/>
    <w:rsid w:val="00A35EFD"/>
    <w:rsid w:val="00A55D7A"/>
    <w:rsid w:val="00AB1AD0"/>
    <w:rsid w:val="00AB37C9"/>
    <w:rsid w:val="00AC38AA"/>
    <w:rsid w:val="00AD3574"/>
    <w:rsid w:val="00AE538D"/>
    <w:rsid w:val="00AF1769"/>
    <w:rsid w:val="00B20887"/>
    <w:rsid w:val="00B23869"/>
    <w:rsid w:val="00B73A80"/>
    <w:rsid w:val="00B81DE9"/>
    <w:rsid w:val="00B85BBB"/>
    <w:rsid w:val="00BA3D45"/>
    <w:rsid w:val="00BE6C14"/>
    <w:rsid w:val="00BF39CD"/>
    <w:rsid w:val="00BF4FFA"/>
    <w:rsid w:val="00BF67A8"/>
    <w:rsid w:val="00C15566"/>
    <w:rsid w:val="00C27F08"/>
    <w:rsid w:val="00C36404"/>
    <w:rsid w:val="00C3665D"/>
    <w:rsid w:val="00C70AF5"/>
    <w:rsid w:val="00C76DEC"/>
    <w:rsid w:val="00C8291D"/>
    <w:rsid w:val="00CA1546"/>
    <w:rsid w:val="00CA2113"/>
    <w:rsid w:val="00CB1BA9"/>
    <w:rsid w:val="00CE19E0"/>
    <w:rsid w:val="00CE666B"/>
    <w:rsid w:val="00CF1F91"/>
    <w:rsid w:val="00D03219"/>
    <w:rsid w:val="00D206F8"/>
    <w:rsid w:val="00D2437D"/>
    <w:rsid w:val="00D27E77"/>
    <w:rsid w:val="00D35929"/>
    <w:rsid w:val="00D36BC5"/>
    <w:rsid w:val="00D94206"/>
    <w:rsid w:val="00DA7AF3"/>
    <w:rsid w:val="00DB2CA0"/>
    <w:rsid w:val="00DB5901"/>
    <w:rsid w:val="00DB6D2B"/>
    <w:rsid w:val="00DC4330"/>
    <w:rsid w:val="00DD3FDE"/>
    <w:rsid w:val="00E01A6B"/>
    <w:rsid w:val="00E200DE"/>
    <w:rsid w:val="00E249F1"/>
    <w:rsid w:val="00E263E6"/>
    <w:rsid w:val="00E40730"/>
    <w:rsid w:val="00E53D5F"/>
    <w:rsid w:val="00E61C7E"/>
    <w:rsid w:val="00E867A6"/>
    <w:rsid w:val="00E916AB"/>
    <w:rsid w:val="00EA4E3A"/>
    <w:rsid w:val="00EB38D0"/>
    <w:rsid w:val="00EC16FE"/>
    <w:rsid w:val="00EC717A"/>
    <w:rsid w:val="00ED37A1"/>
    <w:rsid w:val="00ED7992"/>
    <w:rsid w:val="00ED7F3D"/>
    <w:rsid w:val="00EE4399"/>
    <w:rsid w:val="00EE7B3D"/>
    <w:rsid w:val="00EF315D"/>
    <w:rsid w:val="00F06155"/>
    <w:rsid w:val="00F2607C"/>
    <w:rsid w:val="00F43594"/>
    <w:rsid w:val="00F501A5"/>
    <w:rsid w:val="00F55AD4"/>
    <w:rsid w:val="00F63FD1"/>
    <w:rsid w:val="00F666FC"/>
    <w:rsid w:val="00F81703"/>
    <w:rsid w:val="00F84B6D"/>
    <w:rsid w:val="00F939CE"/>
    <w:rsid w:val="00F9738D"/>
    <w:rsid w:val="00FA2BD7"/>
    <w:rsid w:val="00FA543A"/>
    <w:rsid w:val="00FD6015"/>
    <w:rsid w:val="00FE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EC"/>
    <w:rPr>
      <w:sz w:val="28"/>
      <w:lang w:val="uk-UA"/>
    </w:rPr>
  </w:style>
  <w:style w:type="paragraph" w:styleId="1">
    <w:name w:val="heading 1"/>
    <w:basedOn w:val="a"/>
    <w:next w:val="a"/>
    <w:qFormat/>
    <w:rsid w:val="00C76DEC"/>
    <w:pPr>
      <w:keepNext/>
      <w:ind w:left="720" w:firstLine="720"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756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A7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DEC"/>
    <w:pPr>
      <w:ind w:firstLine="851"/>
      <w:jc w:val="both"/>
    </w:pPr>
  </w:style>
  <w:style w:type="paragraph" w:styleId="2">
    <w:name w:val="Body Text Indent 2"/>
    <w:basedOn w:val="a"/>
    <w:rsid w:val="00756B43"/>
    <w:pPr>
      <w:spacing w:after="120" w:line="480" w:lineRule="auto"/>
      <w:ind w:left="283"/>
    </w:pPr>
  </w:style>
  <w:style w:type="paragraph" w:styleId="30">
    <w:name w:val="Body Text Indent 3"/>
    <w:basedOn w:val="a"/>
    <w:rsid w:val="00756B43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1612E"/>
    <w:rPr>
      <w:sz w:val="28"/>
      <w:lang w:val="uk-UA"/>
    </w:rPr>
  </w:style>
  <w:style w:type="paragraph" w:styleId="a5">
    <w:name w:val="Normal (Web)"/>
    <w:basedOn w:val="a"/>
    <w:rsid w:val="000F1B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F973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F973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9738D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F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9738D"/>
    <w:rPr>
      <w:rFonts w:ascii="Courier New" w:hAnsi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3961-4320-4E48-9A1F-B2021C14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поточного ремонту вулиць міста</vt:lpstr>
    </vt:vector>
  </TitlesOfParts>
  <Company>Curnos™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поточного ремонту вулиць міста</dc:title>
  <dc:subject/>
  <dc:creator>Valera</dc:creator>
  <cp:keywords/>
  <cp:lastModifiedBy>WinXPProSP3</cp:lastModifiedBy>
  <cp:revision>20</cp:revision>
  <cp:lastPrinted>2016-07-20T09:22:00Z</cp:lastPrinted>
  <dcterms:created xsi:type="dcterms:W3CDTF">2016-07-19T11:32:00Z</dcterms:created>
  <dcterms:modified xsi:type="dcterms:W3CDTF">2016-07-22T07:43:00Z</dcterms:modified>
</cp:coreProperties>
</file>