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4B" w:rsidRDefault="004B334B" w:rsidP="004B334B">
      <w:pPr>
        <w:ind w:left="4248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Додаток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9741C7">
        <w:rPr>
          <w:sz w:val="28"/>
          <w:szCs w:val="28"/>
          <w:lang w:val="uk-UA"/>
        </w:rPr>
        <w:t xml:space="preserve">14 вересня </w:t>
      </w:r>
      <w:r>
        <w:rPr>
          <w:noProof/>
          <w:sz w:val="28"/>
          <w:szCs w:val="28"/>
          <w:lang w:val="uk-UA"/>
        </w:rPr>
        <w:t>2017 року №</w:t>
      </w:r>
      <w:r w:rsidR="009741C7">
        <w:rPr>
          <w:noProof/>
          <w:sz w:val="28"/>
          <w:szCs w:val="28"/>
          <w:lang w:val="uk-UA"/>
        </w:rPr>
        <w:t>402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</w:p>
    <w:p w:rsidR="004B334B" w:rsidRDefault="004B334B" w:rsidP="004B334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майна по вул. Олександра </w:t>
      </w:r>
      <w:proofErr w:type="spellStart"/>
      <w:r>
        <w:rPr>
          <w:color w:val="000000"/>
          <w:sz w:val="28"/>
          <w:szCs w:val="28"/>
          <w:lang w:val="uk-UA"/>
        </w:rPr>
        <w:t>Молодчого</w:t>
      </w:r>
      <w:proofErr w:type="spellEnd"/>
      <w:r>
        <w:rPr>
          <w:color w:val="000000"/>
          <w:sz w:val="28"/>
          <w:szCs w:val="28"/>
          <w:lang w:val="uk-UA"/>
        </w:rPr>
        <w:t>, 9а, що передається в оперативне управління управлінню у справах сім’ї, молоді та спорту міської ради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630"/>
        <w:gridCol w:w="2339"/>
        <w:gridCol w:w="2127"/>
      </w:tblGrid>
      <w:tr w:rsidR="004B334B" w:rsidTr="004B3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№</w:t>
            </w:r>
          </w:p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Залишкова вартість за станом на 01.09.2017, </w:t>
            </w:r>
          </w:p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B334B" w:rsidTr="004B3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Вагончик-гуртожиток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17969,00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0,00</w:t>
            </w:r>
          </w:p>
        </w:tc>
      </w:tr>
    </w:tbl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9741C7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міської ради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bookmarkStart w:id="0" w:name="_GoBack"/>
      <w:bookmarkEnd w:id="0"/>
      <w:r w:rsidR="004B334B">
        <w:rPr>
          <w:noProof/>
          <w:sz w:val="28"/>
          <w:szCs w:val="28"/>
          <w:lang w:val="uk-UA"/>
        </w:rPr>
        <w:t xml:space="preserve">      М. П. Черненок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B95DA2" w:rsidRDefault="00B95DA2" w:rsidP="004B334B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B"/>
    <w:rsid w:val="004B334B"/>
    <w:rsid w:val="009741C7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2017-09-11T08:37:00Z</dcterms:created>
  <dcterms:modified xsi:type="dcterms:W3CDTF">2017-09-15T07:38:00Z</dcterms:modified>
</cp:coreProperties>
</file>