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75" w:rsidRPr="00F62E75" w:rsidRDefault="00F62E75" w:rsidP="00F62E75">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62E75">
        <w:rPr>
          <w:rFonts w:ascii="Times New Roman" w:eastAsia="Times New Roman" w:hAnsi="Times New Roman" w:cs="Times New Roman"/>
          <w:color w:val="000000"/>
          <w:sz w:val="28"/>
          <w:szCs w:val="28"/>
          <w:lang w:eastAsia="ru-RU"/>
        </w:rPr>
        <w:t>ЗАТВЕРДЖЕНО</w:t>
      </w:r>
    </w:p>
    <w:p w:rsidR="00F62E75" w:rsidRPr="00F62E75" w:rsidRDefault="00F62E75" w:rsidP="00F62E75">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62E75">
        <w:rPr>
          <w:rFonts w:ascii="Times New Roman" w:eastAsia="Times New Roman" w:hAnsi="Times New Roman" w:cs="Times New Roman"/>
          <w:color w:val="000000"/>
          <w:sz w:val="28"/>
          <w:szCs w:val="28"/>
          <w:lang w:eastAsia="ru-RU"/>
        </w:rPr>
        <w:t xml:space="preserve">Рішення міської ради </w:t>
      </w:r>
    </w:p>
    <w:p w:rsidR="00F62E75" w:rsidRPr="00F62E75" w:rsidRDefault="00F62E75" w:rsidP="00F62E75">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62E75">
        <w:rPr>
          <w:rFonts w:ascii="Times New Roman" w:eastAsia="Times New Roman" w:hAnsi="Times New Roman" w:cs="Times New Roman"/>
          <w:color w:val="000000"/>
          <w:sz w:val="28"/>
          <w:szCs w:val="28"/>
          <w:lang w:eastAsia="ru-RU"/>
        </w:rPr>
        <w:t>«___» __________2018 року</w:t>
      </w:r>
    </w:p>
    <w:p w:rsidR="00F62E75" w:rsidRPr="00F62E75" w:rsidRDefault="00F62E75" w:rsidP="00F62E75">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37</w:t>
      </w:r>
      <w:r w:rsidRPr="00F62E75">
        <w:rPr>
          <w:rFonts w:ascii="Times New Roman" w:eastAsia="Times New Roman" w:hAnsi="Times New Roman" w:cs="Times New Roman"/>
          <w:color w:val="000000"/>
          <w:sz w:val="28"/>
          <w:szCs w:val="28"/>
          <w:lang w:eastAsia="ru-RU"/>
        </w:rPr>
        <w:t>/VII - ______</w:t>
      </w:r>
    </w:p>
    <w:p w:rsidR="00F62E75" w:rsidRDefault="00F62E75" w:rsidP="00F62E75">
      <w:pPr>
        <w:tabs>
          <w:tab w:val="left" w:pos="851"/>
        </w:tabs>
        <w:spacing w:after="0" w:line="240" w:lineRule="auto"/>
        <w:jc w:val="center"/>
        <w:rPr>
          <w:rFonts w:ascii="Times New Roman" w:hAnsi="Times New Roman" w:cs="Times New Roman"/>
          <w:sz w:val="28"/>
          <w:szCs w:val="28"/>
        </w:rPr>
      </w:pPr>
    </w:p>
    <w:p w:rsidR="00F62E75" w:rsidRDefault="00F62E75" w:rsidP="00F62E75">
      <w:pPr>
        <w:tabs>
          <w:tab w:val="left" w:pos="851"/>
        </w:tabs>
        <w:spacing w:after="0" w:line="240" w:lineRule="auto"/>
        <w:jc w:val="center"/>
        <w:rPr>
          <w:rFonts w:ascii="Times New Roman" w:hAnsi="Times New Roman" w:cs="Times New Roman"/>
          <w:sz w:val="28"/>
          <w:szCs w:val="28"/>
        </w:rPr>
      </w:pPr>
    </w:p>
    <w:p w:rsidR="00F62E75" w:rsidRDefault="00F62E75" w:rsidP="00F62E75">
      <w:pPr>
        <w:tabs>
          <w:tab w:val="left" w:pos="851"/>
        </w:tabs>
        <w:spacing w:after="0" w:line="240" w:lineRule="auto"/>
        <w:jc w:val="center"/>
        <w:rPr>
          <w:rFonts w:ascii="Times New Roman" w:hAnsi="Times New Roman" w:cs="Times New Roman"/>
          <w:sz w:val="28"/>
          <w:szCs w:val="28"/>
        </w:rPr>
      </w:pPr>
    </w:p>
    <w:p w:rsidR="00F62E75" w:rsidRDefault="00F62E75" w:rsidP="00F62E75">
      <w:pPr>
        <w:tabs>
          <w:tab w:val="left" w:pos="851"/>
        </w:tabs>
        <w:spacing w:after="0" w:line="240" w:lineRule="auto"/>
        <w:jc w:val="center"/>
        <w:rPr>
          <w:rFonts w:ascii="Times New Roman" w:hAnsi="Times New Roman" w:cs="Times New Roman"/>
          <w:sz w:val="28"/>
          <w:szCs w:val="28"/>
        </w:rPr>
      </w:pPr>
    </w:p>
    <w:p w:rsidR="00F62E75" w:rsidRDefault="00F62E75" w:rsidP="00F62E75">
      <w:pPr>
        <w:tabs>
          <w:tab w:val="left" w:pos="851"/>
        </w:tabs>
        <w:spacing w:after="0" w:line="240" w:lineRule="auto"/>
        <w:rPr>
          <w:rFonts w:ascii="Times New Roman" w:hAnsi="Times New Roman" w:cs="Times New Roman"/>
          <w:sz w:val="28"/>
          <w:szCs w:val="28"/>
        </w:rPr>
      </w:pPr>
    </w:p>
    <w:p w:rsidR="003D04D0" w:rsidRPr="004E2C91" w:rsidRDefault="00E759AF" w:rsidP="00F62E75">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ПОЛОЖЕННЯ</w:t>
      </w:r>
    </w:p>
    <w:p w:rsidR="004E2C91" w:rsidRPr="004E2C91" w:rsidRDefault="004E2C91" w:rsidP="00F62E75">
      <w:pPr>
        <w:tabs>
          <w:tab w:val="left" w:pos="851"/>
        </w:tabs>
        <w:spacing w:after="0" w:line="240" w:lineRule="auto"/>
        <w:jc w:val="center"/>
        <w:rPr>
          <w:rFonts w:ascii="Times New Roman" w:hAnsi="Times New Roman" w:cs="Times New Roman"/>
          <w:sz w:val="28"/>
          <w:szCs w:val="28"/>
        </w:rPr>
      </w:pPr>
      <w:r w:rsidRPr="004E2C91">
        <w:rPr>
          <w:rFonts w:ascii="Times New Roman" w:hAnsi="Times New Roman" w:cs="Times New Roman"/>
          <w:sz w:val="28"/>
          <w:szCs w:val="28"/>
        </w:rPr>
        <w:t>про управління культури та туризму Чернігівської міської ради</w:t>
      </w:r>
    </w:p>
    <w:p w:rsidR="004E2C91" w:rsidRDefault="004E2C91" w:rsidP="00F62E75">
      <w:pPr>
        <w:tabs>
          <w:tab w:val="left" w:pos="851"/>
        </w:tabs>
        <w:spacing w:after="0" w:line="240" w:lineRule="auto"/>
        <w:rPr>
          <w:rFonts w:ascii="Times New Roman" w:hAnsi="Times New Roman" w:cs="Times New Roman"/>
          <w:sz w:val="28"/>
          <w:szCs w:val="28"/>
        </w:rPr>
      </w:pPr>
    </w:p>
    <w:p w:rsidR="00F62E75" w:rsidRDefault="00F62E75" w:rsidP="00F62E75">
      <w:pPr>
        <w:tabs>
          <w:tab w:val="left" w:pos="851"/>
        </w:tabs>
        <w:spacing w:after="0" w:line="240" w:lineRule="auto"/>
        <w:rPr>
          <w:rFonts w:ascii="Times New Roman" w:hAnsi="Times New Roman" w:cs="Times New Roman"/>
          <w:sz w:val="28"/>
          <w:szCs w:val="28"/>
        </w:rPr>
      </w:pPr>
    </w:p>
    <w:p w:rsidR="004E2C91" w:rsidRPr="009E1672" w:rsidRDefault="00E759AF" w:rsidP="00F62E75">
      <w:pPr>
        <w:pStyle w:val="a3"/>
        <w:numPr>
          <w:ilvl w:val="0"/>
          <w:numId w:val="1"/>
        </w:num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ЗАГАЛЬНІ ПОЛОЖЕННЯ</w:t>
      </w:r>
    </w:p>
    <w:p w:rsidR="004E2C91" w:rsidRPr="00AB5A38" w:rsidRDefault="004E2C91"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культури та туризму Черн</w:t>
      </w:r>
      <w:r w:rsidR="00111088" w:rsidRPr="00AB5A38">
        <w:rPr>
          <w:rFonts w:ascii="Times New Roman" w:hAnsi="Times New Roman" w:cs="Times New Roman"/>
          <w:sz w:val="28"/>
          <w:szCs w:val="28"/>
        </w:rPr>
        <w:t>ігівської міської ради (далі – Управління) є виконавчим органом міської ради.</w:t>
      </w:r>
    </w:p>
    <w:p w:rsidR="00111088" w:rsidRPr="00AB5A38" w:rsidRDefault="00111088"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є юридичн</w:t>
      </w:r>
      <w:r w:rsidR="001F5F35">
        <w:rPr>
          <w:rFonts w:ascii="Times New Roman" w:hAnsi="Times New Roman" w:cs="Times New Roman"/>
          <w:sz w:val="28"/>
          <w:szCs w:val="28"/>
        </w:rPr>
        <w:t>ою</w:t>
      </w:r>
      <w:r w:rsidRPr="00AB5A38">
        <w:rPr>
          <w:rFonts w:ascii="Times New Roman" w:hAnsi="Times New Roman" w:cs="Times New Roman"/>
          <w:sz w:val="28"/>
          <w:szCs w:val="28"/>
        </w:rPr>
        <w:t xml:space="preserve"> особою, має самостійний баланс, рахунки у територіальних підрозділах Державної казначейської служби України, печатку із зображенням Державного Герба України і власним найменуванням, відповідні штампи та бланки.</w:t>
      </w:r>
    </w:p>
    <w:p w:rsidR="00111088" w:rsidRPr="00AB5A38" w:rsidRDefault="00111088"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Управління утворюється, реорганізується </w:t>
      </w:r>
      <w:r w:rsidR="00A314BA" w:rsidRPr="00AB5A38">
        <w:rPr>
          <w:rFonts w:ascii="Times New Roman" w:hAnsi="Times New Roman" w:cs="Times New Roman"/>
          <w:sz w:val="28"/>
          <w:szCs w:val="28"/>
        </w:rPr>
        <w:t>та ліквідується за рішенням міської ради, є підконтрольним і підзвітним міській раді, підпорядковується її виконавчому комітету і міському голові.</w:t>
      </w:r>
    </w:p>
    <w:p w:rsidR="00A314BA" w:rsidRPr="00AB5A38" w:rsidRDefault="00684A55"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безпосередньо підпорядковується заступнику міського голови з питань діяльності виконавчих органів ради відповідно до розподілу функціональних обов’язків.</w:t>
      </w:r>
    </w:p>
    <w:p w:rsidR="00684A55" w:rsidRPr="00AB5A38" w:rsidRDefault="00684A55"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Для ведення бухгалтерського обліку та звітності при Управлінні </w:t>
      </w:r>
      <w:r w:rsidR="002D7FA1">
        <w:rPr>
          <w:rFonts w:ascii="Times New Roman" w:hAnsi="Times New Roman" w:cs="Times New Roman"/>
          <w:sz w:val="28"/>
          <w:szCs w:val="28"/>
        </w:rPr>
        <w:t xml:space="preserve">функціонує </w:t>
      </w:r>
      <w:r w:rsidRPr="00AB5A38">
        <w:rPr>
          <w:rFonts w:ascii="Times New Roman" w:hAnsi="Times New Roman" w:cs="Times New Roman"/>
          <w:sz w:val="28"/>
          <w:szCs w:val="28"/>
        </w:rPr>
        <w:t>централізована бухгалтерія управління культури та туризму Чернігівської міської ради, що діє на підставі Положення про централізовану бухгалтерію управління культури та туризму Чернігівської міської ради, яке затверджується начальником Управління за погодженням із заступником міського голови з питань діяльності виконавчих органів ради відповідно до розподілу функціональних обов’язків.</w:t>
      </w:r>
    </w:p>
    <w:p w:rsidR="00684A55" w:rsidRPr="00AB5A38" w:rsidRDefault="00684A55"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у своїй діяльності керується Конституцією України, законами України, актами Президента України, Кабін</w:t>
      </w:r>
      <w:r w:rsidR="00581615" w:rsidRPr="00AB5A38">
        <w:rPr>
          <w:rFonts w:ascii="Times New Roman" w:hAnsi="Times New Roman" w:cs="Times New Roman"/>
          <w:sz w:val="28"/>
          <w:szCs w:val="28"/>
        </w:rPr>
        <w:t>е</w:t>
      </w:r>
      <w:r w:rsidRPr="00AB5A38">
        <w:rPr>
          <w:rFonts w:ascii="Times New Roman" w:hAnsi="Times New Roman" w:cs="Times New Roman"/>
          <w:sz w:val="28"/>
          <w:szCs w:val="28"/>
        </w:rPr>
        <w:t>ту Міністрів України, іншими нормативно-правовими актами України, рішеннями міської ради та її виконавчого комітету, розпорядженнями міського голови, а також цим Положенням.</w:t>
      </w:r>
    </w:p>
    <w:p w:rsidR="00684A55" w:rsidRPr="00AB5A38" w:rsidRDefault="003F476E"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в межах своєї компетенції є повноважним представником міської ради та виконавчого комітету міської ради з питань реалізації в місті державної політики в галузі культури, туризму та промоції міста, управління закладами культури міської ради, власником яких є територіальна громада міста Чернігова.</w:t>
      </w:r>
    </w:p>
    <w:p w:rsidR="003F476E" w:rsidRPr="00AB5A38" w:rsidRDefault="003F476E"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утримується за рахунок коштів міського бюджету.</w:t>
      </w:r>
    </w:p>
    <w:p w:rsidR="003F476E" w:rsidRPr="00AB5A38" w:rsidRDefault="003F476E"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Місце знаходження Управління (юридична адреса): 14000, м. Чернігів, вул. Кирпоноса, 9.</w:t>
      </w:r>
    </w:p>
    <w:p w:rsidR="003F476E" w:rsidRPr="00AB5A38" w:rsidRDefault="003F476E"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lastRenderedPageBreak/>
        <w:t>Управління є неприбутковою установою та не має на меті отримання доходів (прибутку).</w:t>
      </w:r>
    </w:p>
    <w:p w:rsidR="003119E0" w:rsidRPr="00AB5A38" w:rsidRDefault="003119E0" w:rsidP="00F62E75">
      <w:pPr>
        <w:tabs>
          <w:tab w:val="left" w:pos="851"/>
        </w:tabs>
        <w:spacing w:after="0" w:line="240" w:lineRule="auto"/>
        <w:ind w:firstLine="709"/>
        <w:jc w:val="both"/>
        <w:rPr>
          <w:rFonts w:ascii="Times New Roman" w:hAnsi="Times New Roman" w:cs="Times New Roman"/>
          <w:sz w:val="28"/>
          <w:szCs w:val="28"/>
        </w:rPr>
      </w:pPr>
      <w:r w:rsidRPr="00AB5A38">
        <w:rPr>
          <w:rFonts w:ascii="Times New Roman" w:hAnsi="Times New Roman" w:cs="Times New Roman"/>
          <w:sz w:val="28"/>
          <w:szCs w:val="28"/>
        </w:rPr>
        <w:t>Забороняється розподіляти отримані доходи (прибутки) або їх частини для розподілу серед засновників (учасників), членів управління, працівників (крім оплати їхньої праці, нарахування єдиного соціального внеску), членів органів управління та інших пов’язаних з ними осіб.</w:t>
      </w:r>
    </w:p>
    <w:p w:rsidR="002D0DED" w:rsidRPr="00AB5A38" w:rsidRDefault="003119E0" w:rsidP="00F62E75">
      <w:pPr>
        <w:tabs>
          <w:tab w:val="left" w:pos="851"/>
        </w:tabs>
        <w:spacing w:after="0" w:line="240" w:lineRule="auto"/>
        <w:ind w:firstLine="709"/>
        <w:jc w:val="both"/>
        <w:rPr>
          <w:rFonts w:ascii="Times New Roman" w:hAnsi="Times New Roman" w:cs="Times New Roman"/>
          <w:sz w:val="28"/>
          <w:szCs w:val="28"/>
        </w:rPr>
      </w:pPr>
      <w:r w:rsidRPr="00AB5A38">
        <w:rPr>
          <w:rFonts w:ascii="Times New Roman" w:hAnsi="Times New Roman" w:cs="Times New Roman"/>
          <w:sz w:val="28"/>
          <w:szCs w:val="28"/>
        </w:rPr>
        <w:t>Доходи (прибутки)</w:t>
      </w:r>
      <w:r w:rsidR="001B7C0A" w:rsidRPr="00AB5A38">
        <w:rPr>
          <w:rFonts w:ascii="Times New Roman" w:hAnsi="Times New Roman" w:cs="Times New Roman"/>
          <w:sz w:val="28"/>
          <w:szCs w:val="28"/>
        </w:rPr>
        <w:t xml:space="preserve"> Управління ви</w:t>
      </w:r>
      <w:r w:rsidR="002D0DED" w:rsidRPr="00AB5A38">
        <w:rPr>
          <w:rFonts w:ascii="Times New Roman" w:hAnsi="Times New Roman" w:cs="Times New Roman"/>
          <w:sz w:val="28"/>
          <w:szCs w:val="28"/>
        </w:rPr>
        <w:t>користовуються виключно для фінансування видатків на утримання Управління, реалізації мети (цілей, завдань) та напрямків діяльності, визначених цих Положенням.</w:t>
      </w:r>
    </w:p>
    <w:p w:rsidR="002D0DED" w:rsidRPr="00AB5A38" w:rsidRDefault="002D0DED"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 Ліквідація та реорганізація Управління здійснюється за рішенням міської ради або в іншому порядку, встановленим законом.</w:t>
      </w:r>
    </w:p>
    <w:p w:rsidR="002D0DED" w:rsidRPr="00AB5A38" w:rsidRDefault="002D0DED"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 разі припинення юридичної особи (в результаті її ліквідації, злиття, поділу, приєднання або перетворення) передача активів, що залишились здійснюється одній або кільком неприбутковим організаціям відповідного виду або зараховуються до доходу міського бюджету.</w:t>
      </w:r>
    </w:p>
    <w:p w:rsidR="005266BC" w:rsidRPr="00AB5A38" w:rsidRDefault="002D0DED" w:rsidP="00F62E75">
      <w:pPr>
        <w:tabs>
          <w:tab w:val="left" w:pos="851"/>
        </w:tabs>
        <w:spacing w:after="0" w:line="240" w:lineRule="auto"/>
        <w:ind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Ліквідаційна </w:t>
      </w:r>
      <w:r w:rsidR="005266BC" w:rsidRPr="00AB5A38">
        <w:rPr>
          <w:rFonts w:ascii="Times New Roman" w:hAnsi="Times New Roman" w:cs="Times New Roman"/>
          <w:sz w:val="28"/>
          <w:szCs w:val="28"/>
        </w:rPr>
        <w:t>комісія виступає у суді від імені Управління, що ліквідується.</w:t>
      </w:r>
    </w:p>
    <w:p w:rsidR="005266BC" w:rsidRPr="00AB5A38" w:rsidRDefault="005266BC" w:rsidP="00F62E75">
      <w:pPr>
        <w:tabs>
          <w:tab w:val="left" w:pos="851"/>
        </w:tabs>
        <w:spacing w:after="0" w:line="240" w:lineRule="auto"/>
        <w:ind w:firstLine="709"/>
        <w:jc w:val="both"/>
        <w:rPr>
          <w:rFonts w:ascii="Times New Roman" w:hAnsi="Times New Roman" w:cs="Times New Roman"/>
          <w:sz w:val="28"/>
          <w:szCs w:val="28"/>
        </w:rPr>
      </w:pPr>
    </w:p>
    <w:p w:rsidR="005266BC" w:rsidRPr="00B53B5E" w:rsidRDefault="005266BC" w:rsidP="00F62E75">
      <w:pPr>
        <w:pStyle w:val="a3"/>
        <w:numPr>
          <w:ilvl w:val="0"/>
          <w:numId w:val="1"/>
        </w:numPr>
        <w:tabs>
          <w:tab w:val="left" w:pos="851"/>
        </w:tabs>
        <w:spacing w:after="0" w:line="240" w:lineRule="auto"/>
        <w:jc w:val="center"/>
        <w:rPr>
          <w:rFonts w:ascii="Times New Roman" w:hAnsi="Times New Roman" w:cs="Times New Roman"/>
          <w:sz w:val="28"/>
          <w:szCs w:val="28"/>
        </w:rPr>
      </w:pPr>
      <w:r w:rsidRPr="00B53B5E">
        <w:rPr>
          <w:rFonts w:ascii="Times New Roman" w:hAnsi="Times New Roman" w:cs="Times New Roman"/>
          <w:sz w:val="28"/>
          <w:szCs w:val="28"/>
        </w:rPr>
        <w:t>ЗАВДАННЯ ТА ФУНКЦІЇ</w:t>
      </w:r>
    </w:p>
    <w:p w:rsidR="00B53B5E" w:rsidRPr="00B53B5E" w:rsidRDefault="00B53B5E" w:rsidP="00F62E75">
      <w:pPr>
        <w:tabs>
          <w:tab w:val="left" w:pos="851"/>
        </w:tabs>
        <w:spacing w:after="0" w:line="240" w:lineRule="auto"/>
        <w:ind w:left="360"/>
        <w:rPr>
          <w:rFonts w:ascii="Times New Roman" w:hAnsi="Times New Roman" w:cs="Times New Roman"/>
          <w:sz w:val="28"/>
          <w:szCs w:val="28"/>
        </w:rPr>
      </w:pPr>
    </w:p>
    <w:p w:rsidR="005266BC" w:rsidRPr="00AB5A38" w:rsidRDefault="005266BC" w:rsidP="00F62E75">
      <w:pPr>
        <w:pStyle w:val="a3"/>
        <w:numPr>
          <w:ilvl w:val="1"/>
          <w:numId w:val="1"/>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Основними завданнями Управління є:</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r w:rsidRPr="00AB5A38">
        <w:rPr>
          <w:rFonts w:ascii="Times New Roman" w:eastAsia="Times New Roman" w:hAnsi="Times New Roman" w:cs="Times New Roman"/>
          <w:color w:val="121117"/>
          <w:sz w:val="28"/>
          <w:szCs w:val="28"/>
          <w:lang w:eastAsia="ru-RU"/>
        </w:rPr>
        <w:t>Р</w:t>
      </w:r>
      <w:proofErr w:type="spellStart"/>
      <w:r w:rsidRPr="00AB5A38">
        <w:rPr>
          <w:rFonts w:ascii="Times New Roman" w:eastAsia="Times New Roman" w:hAnsi="Times New Roman" w:cs="Times New Roman"/>
          <w:color w:val="121117"/>
          <w:sz w:val="28"/>
          <w:szCs w:val="28"/>
          <w:lang w:val="ru-RU" w:eastAsia="ru-RU"/>
        </w:rPr>
        <w:t>еалізація</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державної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політики</w:t>
      </w:r>
      <w:proofErr w:type="spellEnd"/>
      <w:r w:rsidRPr="00AB5A38">
        <w:rPr>
          <w:rFonts w:ascii="Times New Roman" w:eastAsia="Times New Roman" w:hAnsi="Times New Roman" w:cs="Times New Roman"/>
          <w:color w:val="121117"/>
          <w:sz w:val="28"/>
          <w:szCs w:val="28"/>
          <w:lang w:val="ru-RU" w:eastAsia="ru-RU"/>
        </w:rPr>
        <w:t xml:space="preserve"> в </w:t>
      </w:r>
      <w:proofErr w:type="spellStart"/>
      <w:r w:rsidRPr="00AB5A38">
        <w:rPr>
          <w:rFonts w:ascii="Times New Roman" w:eastAsia="Times New Roman" w:hAnsi="Times New Roman" w:cs="Times New Roman"/>
          <w:color w:val="121117"/>
          <w:sz w:val="28"/>
          <w:szCs w:val="28"/>
          <w:lang w:val="ru-RU" w:eastAsia="ru-RU"/>
        </w:rPr>
        <w:t>галузі</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культури</w:t>
      </w:r>
      <w:proofErr w:type="spellEnd"/>
      <w:r w:rsidRPr="00AB5A38">
        <w:rPr>
          <w:rFonts w:ascii="Times New Roman" w:eastAsia="Times New Roman" w:hAnsi="Times New Roman" w:cs="Times New Roman"/>
          <w:color w:val="121117"/>
          <w:sz w:val="28"/>
          <w:szCs w:val="28"/>
          <w:lang w:val="ru-RU" w:eastAsia="ru-RU"/>
        </w:rPr>
        <w:t xml:space="preserve">, туризму, </w:t>
      </w:r>
      <w:proofErr w:type="spellStart"/>
      <w:r w:rsidRPr="00AB5A38">
        <w:rPr>
          <w:rFonts w:ascii="Times New Roman" w:eastAsia="Times New Roman" w:hAnsi="Times New Roman" w:cs="Times New Roman"/>
          <w:color w:val="121117"/>
          <w:sz w:val="28"/>
          <w:szCs w:val="28"/>
          <w:lang w:val="ru-RU" w:eastAsia="ru-RU"/>
        </w:rPr>
        <w:t>охорони</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культурної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спадщини</w:t>
      </w:r>
      <w:proofErr w:type="spellEnd"/>
      <w:r w:rsidRPr="00AB5A38">
        <w:rPr>
          <w:rFonts w:ascii="Times New Roman" w:eastAsia="Times New Roman" w:hAnsi="Times New Roman" w:cs="Times New Roman"/>
          <w:color w:val="121117"/>
          <w:sz w:val="28"/>
          <w:szCs w:val="28"/>
          <w:lang w:val="ru-RU" w:eastAsia="ru-RU"/>
        </w:rPr>
        <w:t xml:space="preserve">  в </w:t>
      </w:r>
      <w:proofErr w:type="spellStart"/>
      <w:r w:rsidRPr="00AB5A38">
        <w:rPr>
          <w:rFonts w:ascii="Times New Roman" w:eastAsia="Times New Roman" w:hAnsi="Times New Roman" w:cs="Times New Roman"/>
          <w:color w:val="121117"/>
          <w:sz w:val="28"/>
          <w:szCs w:val="28"/>
          <w:lang w:val="ru-RU" w:eastAsia="ru-RU"/>
        </w:rPr>
        <w:t>місті</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Вільний</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розвиток</w:t>
      </w:r>
      <w:proofErr w:type="spellEnd"/>
      <w:r w:rsidRPr="00AB5A38">
        <w:rPr>
          <w:rFonts w:ascii="Times New Roman" w:eastAsia="Times New Roman" w:hAnsi="Times New Roman" w:cs="Times New Roman"/>
          <w:color w:val="121117"/>
          <w:sz w:val="28"/>
          <w:szCs w:val="28"/>
          <w:lang w:val="ru-RU" w:eastAsia="ru-RU"/>
        </w:rPr>
        <w:t xml:space="preserve"> культурно-</w:t>
      </w:r>
      <w:proofErr w:type="spellStart"/>
      <w:r w:rsidRPr="00AB5A38">
        <w:rPr>
          <w:rFonts w:ascii="Times New Roman" w:eastAsia="Times New Roman" w:hAnsi="Times New Roman" w:cs="Times New Roman"/>
          <w:color w:val="121117"/>
          <w:sz w:val="28"/>
          <w:szCs w:val="28"/>
          <w:lang w:val="ru-RU" w:eastAsia="ru-RU"/>
        </w:rPr>
        <w:t>мистецьких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процесів</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Популяризація</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української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мови</w:t>
      </w:r>
      <w:proofErr w:type="spellEnd"/>
      <w:r w:rsidRPr="00AB5A38">
        <w:rPr>
          <w:rFonts w:ascii="Times New Roman" w:eastAsia="Times New Roman" w:hAnsi="Times New Roman" w:cs="Times New Roman"/>
          <w:color w:val="121117"/>
          <w:sz w:val="28"/>
          <w:szCs w:val="28"/>
          <w:lang w:val="ru-RU" w:eastAsia="ru-RU"/>
        </w:rPr>
        <w:t xml:space="preserve">  в </w:t>
      </w:r>
      <w:proofErr w:type="spellStart"/>
      <w:r w:rsidRPr="00AB5A38">
        <w:rPr>
          <w:rFonts w:ascii="Times New Roman" w:eastAsia="Times New Roman" w:hAnsi="Times New Roman" w:cs="Times New Roman"/>
          <w:color w:val="121117"/>
          <w:sz w:val="28"/>
          <w:szCs w:val="28"/>
          <w:lang w:val="ru-RU" w:eastAsia="ru-RU"/>
        </w:rPr>
        <w:t>усіх</w:t>
      </w:r>
      <w:proofErr w:type="spellEnd"/>
      <w:r w:rsidRPr="00AB5A38">
        <w:rPr>
          <w:rFonts w:ascii="Times New Roman" w:eastAsia="Times New Roman" w:hAnsi="Times New Roman" w:cs="Times New Roman"/>
          <w:color w:val="121117"/>
          <w:sz w:val="28"/>
          <w:szCs w:val="28"/>
          <w:lang w:val="ru-RU" w:eastAsia="ru-RU"/>
        </w:rPr>
        <w:t xml:space="preserve"> </w:t>
      </w:r>
      <w:proofErr w:type="gramStart"/>
      <w:r w:rsidRPr="00AB5A38">
        <w:rPr>
          <w:rFonts w:ascii="Times New Roman" w:eastAsia="Times New Roman" w:hAnsi="Times New Roman" w:cs="Times New Roman"/>
          <w:color w:val="121117"/>
          <w:sz w:val="28"/>
          <w:szCs w:val="28"/>
          <w:lang w:val="ru-RU" w:eastAsia="ru-RU"/>
        </w:rPr>
        <w:t>сферах</w:t>
      </w:r>
      <w:proofErr w:type="gram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суспільного</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життя</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Захист</w:t>
      </w:r>
      <w:proofErr w:type="spellEnd"/>
      <w:r w:rsidRPr="00AB5A38">
        <w:rPr>
          <w:rFonts w:ascii="Times New Roman" w:eastAsia="Times New Roman" w:hAnsi="Times New Roman" w:cs="Times New Roman"/>
          <w:color w:val="121117"/>
          <w:sz w:val="28"/>
          <w:szCs w:val="28"/>
          <w:lang w:val="ru-RU" w:eastAsia="ru-RU"/>
        </w:rPr>
        <w:t xml:space="preserve"> прав </w:t>
      </w:r>
      <w:proofErr w:type="spellStart"/>
      <w:r w:rsidRPr="00AB5A38">
        <w:rPr>
          <w:rFonts w:ascii="Times New Roman" w:eastAsia="Times New Roman" w:hAnsi="Times New Roman" w:cs="Times New Roman"/>
          <w:color w:val="121117"/>
          <w:sz w:val="28"/>
          <w:szCs w:val="28"/>
          <w:lang w:val="ru-RU" w:eastAsia="ru-RU"/>
        </w:rPr>
        <w:t>творчих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працівників</w:t>
      </w:r>
      <w:proofErr w:type="spellEnd"/>
      <w:r w:rsidRPr="00AB5A38">
        <w:rPr>
          <w:rFonts w:ascii="Times New Roman" w:eastAsia="Times New Roman" w:hAnsi="Times New Roman" w:cs="Times New Roman"/>
          <w:color w:val="121117"/>
          <w:sz w:val="28"/>
          <w:szCs w:val="28"/>
          <w:lang w:val="ru-RU" w:eastAsia="ru-RU"/>
        </w:rPr>
        <w:t xml:space="preserve"> та </w:t>
      </w:r>
      <w:proofErr w:type="spellStart"/>
      <w:r w:rsidRPr="00AB5A38">
        <w:rPr>
          <w:rFonts w:ascii="Times New Roman" w:eastAsia="Times New Roman" w:hAnsi="Times New Roman" w:cs="Times New Roman"/>
          <w:color w:val="121117"/>
          <w:sz w:val="28"/>
          <w:szCs w:val="28"/>
          <w:lang w:val="ru-RU" w:eastAsia="ru-RU"/>
        </w:rPr>
        <w:t>їх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спілок</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соціальний</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захист</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працівників</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підприємств</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установ</w:t>
      </w:r>
      <w:proofErr w:type="spellEnd"/>
      <w:r w:rsidRPr="00AB5A38">
        <w:rPr>
          <w:rFonts w:ascii="Times New Roman" w:eastAsia="Times New Roman" w:hAnsi="Times New Roman" w:cs="Times New Roman"/>
          <w:color w:val="121117"/>
          <w:sz w:val="28"/>
          <w:szCs w:val="28"/>
          <w:lang w:val="ru-RU" w:eastAsia="ru-RU"/>
        </w:rPr>
        <w:t xml:space="preserve"> та </w:t>
      </w:r>
      <w:proofErr w:type="spellStart"/>
      <w:r w:rsidRPr="00AB5A38">
        <w:rPr>
          <w:rFonts w:ascii="Times New Roman" w:eastAsia="Times New Roman" w:hAnsi="Times New Roman" w:cs="Times New Roman"/>
          <w:color w:val="121117"/>
          <w:sz w:val="28"/>
          <w:szCs w:val="28"/>
          <w:lang w:val="ru-RU" w:eastAsia="ru-RU"/>
        </w:rPr>
        <w:t>організацій</w:t>
      </w:r>
      <w:proofErr w:type="spellEnd"/>
      <w:r w:rsidRPr="00AB5A38">
        <w:rPr>
          <w:rFonts w:ascii="Times New Roman" w:eastAsia="Times New Roman" w:hAnsi="Times New Roman" w:cs="Times New Roman"/>
          <w:color w:val="121117"/>
          <w:sz w:val="28"/>
          <w:szCs w:val="28"/>
          <w:lang w:val="ru-RU" w:eastAsia="ru-RU"/>
        </w:rPr>
        <w:t xml:space="preserve"> у </w:t>
      </w:r>
      <w:proofErr w:type="spellStart"/>
      <w:r w:rsidRPr="00AB5A38">
        <w:rPr>
          <w:rFonts w:ascii="Times New Roman" w:eastAsia="Times New Roman" w:hAnsi="Times New Roman" w:cs="Times New Roman"/>
          <w:color w:val="121117"/>
          <w:sz w:val="28"/>
          <w:szCs w:val="28"/>
          <w:lang w:val="ru-RU" w:eastAsia="ru-RU"/>
        </w:rPr>
        <w:t>сфері</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культури</w:t>
      </w:r>
      <w:proofErr w:type="spellEnd"/>
      <w:r w:rsidRPr="00AB5A38">
        <w:rPr>
          <w:rFonts w:ascii="Times New Roman" w:eastAsia="Times New Roman" w:hAnsi="Times New Roman" w:cs="Times New Roman"/>
          <w:color w:val="121117"/>
          <w:sz w:val="28"/>
          <w:szCs w:val="28"/>
          <w:lang w:val="ru-RU" w:eastAsia="ru-RU"/>
        </w:rPr>
        <w:t xml:space="preserve"> та туризму.</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Аналіз</w:t>
      </w:r>
      <w:proofErr w:type="spellEnd"/>
      <w:r w:rsidRPr="00AB5A38">
        <w:rPr>
          <w:rFonts w:ascii="Times New Roman" w:eastAsia="Times New Roman" w:hAnsi="Times New Roman" w:cs="Times New Roman"/>
          <w:color w:val="121117"/>
          <w:sz w:val="28"/>
          <w:szCs w:val="28"/>
          <w:lang w:val="ru-RU" w:eastAsia="ru-RU"/>
        </w:rPr>
        <w:t xml:space="preserve"> потреби у </w:t>
      </w:r>
      <w:proofErr w:type="spellStart"/>
      <w:r w:rsidRPr="00AB5A38">
        <w:rPr>
          <w:rFonts w:ascii="Times New Roman" w:eastAsia="Times New Roman" w:hAnsi="Times New Roman" w:cs="Times New Roman"/>
          <w:color w:val="121117"/>
          <w:sz w:val="28"/>
          <w:szCs w:val="28"/>
          <w:lang w:val="ru-RU" w:eastAsia="ru-RU"/>
        </w:rPr>
        <w:t>працівниках</w:t>
      </w:r>
      <w:proofErr w:type="spellEnd"/>
      <w:r w:rsidRPr="00AB5A38">
        <w:rPr>
          <w:rFonts w:ascii="Times New Roman" w:eastAsia="Times New Roman" w:hAnsi="Times New Roman" w:cs="Times New Roman"/>
          <w:color w:val="121117"/>
          <w:sz w:val="28"/>
          <w:szCs w:val="28"/>
          <w:lang w:val="ru-RU" w:eastAsia="ru-RU"/>
        </w:rPr>
        <w:t xml:space="preserve"> </w:t>
      </w:r>
      <w:proofErr w:type="gramStart"/>
      <w:r w:rsidRPr="00AB5A38">
        <w:rPr>
          <w:rFonts w:ascii="Times New Roman" w:eastAsia="Times New Roman" w:hAnsi="Times New Roman" w:cs="Times New Roman"/>
          <w:color w:val="121117"/>
          <w:sz w:val="28"/>
          <w:szCs w:val="28"/>
          <w:lang w:val="ru-RU" w:eastAsia="ru-RU"/>
        </w:rPr>
        <w:t>у</w:t>
      </w:r>
      <w:proofErr w:type="gramEnd"/>
      <w:r w:rsidRPr="00AB5A38">
        <w:rPr>
          <w:rFonts w:ascii="Times New Roman" w:eastAsia="Times New Roman" w:hAnsi="Times New Roman" w:cs="Times New Roman"/>
          <w:color w:val="121117"/>
          <w:sz w:val="28"/>
          <w:szCs w:val="28"/>
          <w:lang w:val="ru-RU" w:eastAsia="ru-RU"/>
        </w:rPr>
        <w:t xml:space="preserve"> сферах </w:t>
      </w:r>
      <w:proofErr w:type="spellStart"/>
      <w:r w:rsidRPr="00AB5A38">
        <w:rPr>
          <w:rFonts w:ascii="Times New Roman" w:eastAsia="Times New Roman" w:hAnsi="Times New Roman" w:cs="Times New Roman"/>
          <w:color w:val="121117"/>
          <w:sz w:val="28"/>
          <w:szCs w:val="28"/>
          <w:lang w:val="ru-RU" w:eastAsia="ru-RU"/>
        </w:rPr>
        <w:t>культури</w:t>
      </w:r>
      <w:proofErr w:type="spellEnd"/>
      <w:r w:rsidRPr="00AB5A38">
        <w:rPr>
          <w:rFonts w:ascii="Times New Roman" w:eastAsia="Times New Roman" w:hAnsi="Times New Roman" w:cs="Times New Roman"/>
          <w:color w:val="121117"/>
          <w:sz w:val="28"/>
          <w:szCs w:val="28"/>
          <w:lang w:val="ru-RU" w:eastAsia="ru-RU"/>
        </w:rPr>
        <w:t xml:space="preserve"> та </w:t>
      </w:r>
      <w:proofErr w:type="spellStart"/>
      <w:r w:rsidRPr="00AB5A38">
        <w:rPr>
          <w:rFonts w:ascii="Times New Roman" w:eastAsia="Times New Roman" w:hAnsi="Times New Roman" w:cs="Times New Roman"/>
          <w:color w:val="121117"/>
          <w:sz w:val="28"/>
          <w:szCs w:val="28"/>
          <w:lang w:val="ru-RU" w:eastAsia="ru-RU"/>
        </w:rPr>
        <w:t>мистецтва</w:t>
      </w:r>
      <w:proofErr w:type="spellEnd"/>
      <w:r w:rsidRPr="00AB5A38">
        <w:rPr>
          <w:rFonts w:ascii="Times New Roman" w:eastAsia="Times New Roman" w:hAnsi="Times New Roman" w:cs="Times New Roman"/>
          <w:color w:val="121117"/>
          <w:sz w:val="28"/>
          <w:szCs w:val="28"/>
          <w:lang w:val="ru-RU" w:eastAsia="ru-RU"/>
        </w:rPr>
        <w:t xml:space="preserve">, туризму, </w:t>
      </w:r>
      <w:proofErr w:type="spellStart"/>
      <w:r w:rsidRPr="00AB5A38">
        <w:rPr>
          <w:rFonts w:ascii="Times New Roman" w:eastAsia="Times New Roman" w:hAnsi="Times New Roman" w:cs="Times New Roman"/>
          <w:color w:val="121117"/>
          <w:sz w:val="28"/>
          <w:szCs w:val="28"/>
          <w:lang w:val="ru-RU" w:eastAsia="ru-RU"/>
        </w:rPr>
        <w:t>охорони</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культурної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спадщини</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Ефективне</w:t>
      </w:r>
      <w:proofErr w:type="spellEnd"/>
      <w:r w:rsidRPr="00AB5A38">
        <w:rPr>
          <w:rFonts w:ascii="Times New Roman" w:eastAsia="Times New Roman" w:hAnsi="Times New Roman" w:cs="Times New Roman"/>
          <w:color w:val="121117"/>
          <w:sz w:val="28"/>
          <w:szCs w:val="28"/>
          <w:lang w:val="ru-RU" w:eastAsia="ru-RU"/>
        </w:rPr>
        <w:t xml:space="preserve"> і </w:t>
      </w:r>
      <w:proofErr w:type="spellStart"/>
      <w:r w:rsidRPr="00AB5A38">
        <w:rPr>
          <w:rFonts w:ascii="Times New Roman" w:eastAsia="Times New Roman" w:hAnsi="Times New Roman" w:cs="Times New Roman"/>
          <w:color w:val="121117"/>
          <w:sz w:val="28"/>
          <w:szCs w:val="28"/>
          <w:lang w:val="ru-RU" w:eastAsia="ru-RU"/>
        </w:rPr>
        <w:t>цільове</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використання</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відповідних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бюджетних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коштів</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1"/>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Здійснення</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заходів</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щодо</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запобігання</w:t>
      </w:r>
      <w:proofErr w:type="spellEnd"/>
      <w:r w:rsidRPr="00AB5A38">
        <w:rPr>
          <w:rFonts w:ascii="Times New Roman" w:eastAsia="Times New Roman" w:hAnsi="Times New Roman" w:cs="Times New Roman"/>
          <w:color w:val="121117"/>
          <w:sz w:val="28"/>
          <w:szCs w:val="28"/>
          <w:lang w:val="ru-RU" w:eastAsia="ru-RU"/>
        </w:rPr>
        <w:t xml:space="preserve"> і </w:t>
      </w:r>
      <w:proofErr w:type="spellStart"/>
      <w:r w:rsidRPr="00AB5A38">
        <w:rPr>
          <w:rFonts w:ascii="Times New Roman" w:eastAsia="Times New Roman" w:hAnsi="Times New Roman" w:cs="Times New Roman"/>
          <w:color w:val="121117"/>
          <w:sz w:val="28"/>
          <w:szCs w:val="28"/>
          <w:lang w:val="ru-RU" w:eastAsia="ru-RU"/>
        </w:rPr>
        <w:t>протидії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корупції</w:t>
      </w:r>
      <w:proofErr w:type="spellEnd"/>
      <w:r w:rsidRPr="00AB5A38">
        <w:rPr>
          <w:rFonts w:ascii="Times New Roman" w:eastAsia="Times New Roman" w:hAnsi="Times New Roman" w:cs="Times New Roman"/>
          <w:color w:val="121117"/>
          <w:sz w:val="28"/>
          <w:szCs w:val="28"/>
          <w:lang w:val="ru-RU" w:eastAsia="ru-RU"/>
        </w:rPr>
        <w:t>.</w:t>
      </w:r>
    </w:p>
    <w:p w:rsidR="00713DB6" w:rsidRPr="00713DB6" w:rsidRDefault="00713DB6"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AB5A38">
        <w:rPr>
          <w:rFonts w:ascii="Times New Roman" w:eastAsia="Times New Roman" w:hAnsi="Times New Roman" w:cs="Times New Roman"/>
          <w:color w:val="121117"/>
          <w:sz w:val="28"/>
          <w:szCs w:val="28"/>
          <w:lang w:val="ru-RU" w:eastAsia="ru-RU"/>
        </w:rPr>
        <w:t>2.1.</w:t>
      </w:r>
      <w:r w:rsidR="001F5F35">
        <w:rPr>
          <w:rFonts w:ascii="Times New Roman" w:eastAsia="Times New Roman" w:hAnsi="Times New Roman" w:cs="Times New Roman"/>
          <w:color w:val="121117"/>
          <w:sz w:val="28"/>
          <w:szCs w:val="28"/>
          <w:lang w:val="ru-RU" w:eastAsia="ru-RU"/>
        </w:rPr>
        <w:t>8</w:t>
      </w:r>
      <w:r w:rsidRPr="00AB5A38">
        <w:rPr>
          <w:rFonts w:ascii="Times New Roman" w:eastAsia="Times New Roman" w:hAnsi="Times New Roman" w:cs="Times New Roman"/>
          <w:color w:val="121117"/>
          <w:sz w:val="28"/>
          <w:szCs w:val="28"/>
          <w:lang w:val="ru-RU" w:eastAsia="ru-RU"/>
        </w:rPr>
        <w:t>.</w:t>
      </w:r>
      <w:r w:rsidRPr="00713DB6">
        <w:rPr>
          <w:rFonts w:ascii="Times New Roman" w:eastAsia="Times New Roman" w:hAnsi="Times New Roman" w:cs="Times New Roman"/>
          <w:color w:val="121117"/>
          <w:sz w:val="28"/>
          <w:szCs w:val="28"/>
          <w:lang w:val="ru-RU" w:eastAsia="ru-RU"/>
        </w:rPr>
        <w:t> </w:t>
      </w:r>
      <w:r w:rsidRPr="00AB5A38">
        <w:rPr>
          <w:rFonts w:ascii="Times New Roman" w:eastAsia="Times New Roman" w:hAnsi="Times New Roman" w:cs="Times New Roman"/>
          <w:color w:val="121117"/>
          <w:sz w:val="28"/>
          <w:szCs w:val="28"/>
          <w:lang w:val="ru-RU" w:eastAsia="ru-RU"/>
        </w:rPr>
        <w:t>У</w:t>
      </w:r>
      <w:r w:rsidRPr="00713DB6">
        <w:rPr>
          <w:rFonts w:ascii="Times New Roman" w:eastAsia="Times New Roman" w:hAnsi="Times New Roman" w:cs="Times New Roman"/>
          <w:color w:val="121117"/>
          <w:sz w:val="28"/>
          <w:szCs w:val="28"/>
          <w:lang w:val="ru-RU" w:eastAsia="ru-RU"/>
        </w:rPr>
        <w:t xml:space="preserve"> </w:t>
      </w:r>
      <w:proofErr w:type="gramStart"/>
      <w:r w:rsidRPr="00713DB6">
        <w:rPr>
          <w:rFonts w:ascii="Times New Roman" w:eastAsia="Times New Roman" w:hAnsi="Times New Roman" w:cs="Times New Roman"/>
          <w:color w:val="121117"/>
          <w:sz w:val="28"/>
          <w:szCs w:val="28"/>
          <w:lang w:val="ru-RU" w:eastAsia="ru-RU"/>
        </w:rPr>
        <w:t>межах</w:t>
      </w:r>
      <w:proofErr w:type="gram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своїх</w:t>
      </w:r>
      <w:proofErr w:type="spell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повноважень</w:t>
      </w:r>
      <w:proofErr w:type="spell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захист</w:t>
      </w:r>
      <w:proofErr w:type="spellEnd"/>
      <w:r w:rsidRPr="00713DB6">
        <w:rPr>
          <w:rFonts w:ascii="Times New Roman" w:eastAsia="Times New Roman" w:hAnsi="Times New Roman" w:cs="Times New Roman"/>
          <w:color w:val="121117"/>
          <w:sz w:val="28"/>
          <w:szCs w:val="28"/>
          <w:lang w:val="ru-RU" w:eastAsia="ru-RU"/>
        </w:rPr>
        <w:t xml:space="preserve"> прав і </w:t>
      </w:r>
      <w:proofErr w:type="spellStart"/>
      <w:r w:rsidRPr="00713DB6">
        <w:rPr>
          <w:rFonts w:ascii="Times New Roman" w:eastAsia="Times New Roman" w:hAnsi="Times New Roman" w:cs="Times New Roman"/>
          <w:color w:val="121117"/>
          <w:sz w:val="28"/>
          <w:szCs w:val="28"/>
          <w:lang w:val="ru-RU" w:eastAsia="ru-RU"/>
        </w:rPr>
        <w:t>законних</w:t>
      </w:r>
      <w:proofErr w:type="spell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інтересів</w:t>
      </w:r>
      <w:proofErr w:type="spell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фізичних</w:t>
      </w:r>
      <w:proofErr w:type="spellEnd"/>
      <w:r w:rsidRPr="00713DB6">
        <w:rPr>
          <w:rFonts w:ascii="Times New Roman" w:eastAsia="Times New Roman" w:hAnsi="Times New Roman" w:cs="Times New Roman"/>
          <w:color w:val="121117"/>
          <w:sz w:val="28"/>
          <w:szCs w:val="28"/>
          <w:lang w:val="ru-RU" w:eastAsia="ru-RU"/>
        </w:rPr>
        <w:t xml:space="preserve"> та </w:t>
      </w:r>
      <w:proofErr w:type="spellStart"/>
      <w:r w:rsidRPr="00713DB6">
        <w:rPr>
          <w:rFonts w:ascii="Times New Roman" w:eastAsia="Times New Roman" w:hAnsi="Times New Roman" w:cs="Times New Roman"/>
          <w:color w:val="121117"/>
          <w:sz w:val="28"/>
          <w:szCs w:val="28"/>
          <w:lang w:val="ru-RU" w:eastAsia="ru-RU"/>
        </w:rPr>
        <w:t>юридичних</w:t>
      </w:r>
      <w:proofErr w:type="spellEnd"/>
      <w:r w:rsidRPr="00713DB6">
        <w:rPr>
          <w:rFonts w:ascii="Times New Roman" w:eastAsia="Times New Roman" w:hAnsi="Times New Roman" w:cs="Times New Roman"/>
          <w:color w:val="121117"/>
          <w:sz w:val="28"/>
          <w:szCs w:val="28"/>
          <w:lang w:val="ru-RU" w:eastAsia="ru-RU"/>
        </w:rPr>
        <w:t xml:space="preserve"> </w:t>
      </w:r>
      <w:proofErr w:type="spellStart"/>
      <w:r w:rsidRPr="00713DB6">
        <w:rPr>
          <w:rFonts w:ascii="Times New Roman" w:eastAsia="Times New Roman" w:hAnsi="Times New Roman" w:cs="Times New Roman"/>
          <w:color w:val="121117"/>
          <w:sz w:val="28"/>
          <w:szCs w:val="28"/>
          <w:lang w:val="ru-RU" w:eastAsia="ru-RU"/>
        </w:rPr>
        <w:t>осіб</w:t>
      </w:r>
      <w:proofErr w:type="spellEnd"/>
      <w:r w:rsidRPr="00AB5A38">
        <w:rPr>
          <w:rFonts w:ascii="Times New Roman" w:eastAsia="Times New Roman" w:hAnsi="Times New Roman" w:cs="Times New Roman"/>
          <w:color w:val="121117"/>
          <w:sz w:val="28"/>
          <w:szCs w:val="28"/>
          <w:lang w:val="ru-RU" w:eastAsia="ru-RU"/>
        </w:rPr>
        <w:t>.</w:t>
      </w:r>
    </w:p>
    <w:p w:rsidR="00713DB6" w:rsidRPr="00690E38" w:rsidRDefault="00713DB6" w:rsidP="00F62E75">
      <w:pPr>
        <w:pStyle w:val="a3"/>
        <w:numPr>
          <w:ilvl w:val="2"/>
          <w:numId w:val="3"/>
        </w:numPr>
        <w:shd w:val="clear" w:color="auto" w:fill="FFFFFF"/>
        <w:tabs>
          <w:tab w:val="left" w:pos="851"/>
          <w:tab w:val="left" w:pos="1701"/>
        </w:tabs>
        <w:spacing w:after="0" w:line="240" w:lineRule="auto"/>
        <w:ind w:left="0" w:firstLine="822"/>
        <w:jc w:val="both"/>
        <w:rPr>
          <w:rFonts w:ascii="Times New Roman" w:eastAsia="Times New Roman" w:hAnsi="Times New Roman" w:cs="Times New Roman"/>
          <w:color w:val="121117"/>
          <w:sz w:val="28"/>
          <w:szCs w:val="28"/>
          <w:lang w:val="ru-RU" w:eastAsia="ru-RU"/>
        </w:rPr>
      </w:pPr>
      <w:r w:rsidRPr="00690E38">
        <w:rPr>
          <w:rFonts w:ascii="Times New Roman" w:eastAsia="Times New Roman" w:hAnsi="Times New Roman" w:cs="Times New Roman"/>
          <w:color w:val="121117"/>
          <w:sz w:val="28"/>
          <w:szCs w:val="28"/>
          <w:lang w:val="ru-RU" w:eastAsia="ru-RU"/>
        </w:rPr>
        <w:t xml:space="preserve">У </w:t>
      </w:r>
      <w:proofErr w:type="gramStart"/>
      <w:r w:rsidRPr="00690E38">
        <w:rPr>
          <w:rFonts w:ascii="Times New Roman" w:eastAsia="Times New Roman" w:hAnsi="Times New Roman" w:cs="Times New Roman"/>
          <w:color w:val="121117"/>
          <w:sz w:val="28"/>
          <w:szCs w:val="28"/>
          <w:lang w:val="ru-RU" w:eastAsia="ru-RU"/>
        </w:rPr>
        <w:t>межах</w:t>
      </w:r>
      <w:proofErr w:type="gram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своїх</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повноважень</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реалізація</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державної</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політики</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стосовно</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захисту</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інформації</w:t>
      </w:r>
      <w:proofErr w:type="spellEnd"/>
      <w:r w:rsidRPr="00690E38">
        <w:rPr>
          <w:rFonts w:ascii="Times New Roman" w:eastAsia="Times New Roman" w:hAnsi="Times New Roman" w:cs="Times New Roman"/>
          <w:color w:val="121117"/>
          <w:sz w:val="28"/>
          <w:szCs w:val="28"/>
          <w:lang w:val="ru-RU" w:eastAsia="ru-RU"/>
        </w:rPr>
        <w:t xml:space="preserve"> з </w:t>
      </w:r>
      <w:proofErr w:type="spellStart"/>
      <w:r w:rsidRPr="00690E38">
        <w:rPr>
          <w:rFonts w:ascii="Times New Roman" w:eastAsia="Times New Roman" w:hAnsi="Times New Roman" w:cs="Times New Roman"/>
          <w:color w:val="121117"/>
          <w:sz w:val="28"/>
          <w:szCs w:val="28"/>
          <w:lang w:val="ru-RU" w:eastAsia="ru-RU"/>
        </w:rPr>
        <w:t>обмеженим</w:t>
      </w:r>
      <w:proofErr w:type="spellEnd"/>
      <w:r w:rsidRPr="00690E38">
        <w:rPr>
          <w:rFonts w:ascii="Times New Roman" w:eastAsia="Times New Roman" w:hAnsi="Times New Roman" w:cs="Times New Roman"/>
          <w:color w:val="121117"/>
          <w:sz w:val="28"/>
          <w:szCs w:val="28"/>
          <w:lang w:val="ru-RU" w:eastAsia="ru-RU"/>
        </w:rPr>
        <w:t xml:space="preserve"> доступом та </w:t>
      </w:r>
      <w:proofErr w:type="spellStart"/>
      <w:r w:rsidRPr="00690E38">
        <w:rPr>
          <w:rFonts w:ascii="Times New Roman" w:eastAsia="Times New Roman" w:hAnsi="Times New Roman" w:cs="Times New Roman"/>
          <w:color w:val="121117"/>
          <w:sz w:val="28"/>
          <w:szCs w:val="28"/>
          <w:lang w:val="ru-RU" w:eastAsia="ru-RU"/>
        </w:rPr>
        <w:t>захисту</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персональних</w:t>
      </w:r>
      <w:proofErr w:type="spellEnd"/>
      <w:r w:rsidRPr="00690E38">
        <w:rPr>
          <w:rFonts w:ascii="Times New Roman" w:eastAsia="Times New Roman" w:hAnsi="Times New Roman" w:cs="Times New Roman"/>
          <w:color w:val="121117"/>
          <w:sz w:val="28"/>
          <w:szCs w:val="28"/>
          <w:lang w:val="ru-RU" w:eastAsia="ru-RU"/>
        </w:rPr>
        <w:t xml:space="preserve"> </w:t>
      </w:r>
      <w:proofErr w:type="spellStart"/>
      <w:r w:rsidRPr="00690E38">
        <w:rPr>
          <w:rFonts w:ascii="Times New Roman" w:eastAsia="Times New Roman" w:hAnsi="Times New Roman" w:cs="Times New Roman"/>
          <w:color w:val="121117"/>
          <w:sz w:val="28"/>
          <w:szCs w:val="28"/>
          <w:lang w:val="ru-RU" w:eastAsia="ru-RU"/>
        </w:rPr>
        <w:t>даних</w:t>
      </w:r>
      <w:proofErr w:type="spellEnd"/>
      <w:r w:rsidRPr="00690E38">
        <w:rPr>
          <w:rFonts w:ascii="Times New Roman" w:eastAsia="Times New Roman" w:hAnsi="Times New Roman" w:cs="Times New Roman"/>
          <w:color w:val="121117"/>
          <w:sz w:val="28"/>
          <w:szCs w:val="28"/>
          <w:lang w:val="ru-RU" w:eastAsia="ru-RU"/>
        </w:rPr>
        <w:t>.</w:t>
      </w:r>
    </w:p>
    <w:p w:rsidR="00713DB6" w:rsidRPr="00AB5A38" w:rsidRDefault="00713DB6" w:rsidP="00F62E75">
      <w:pPr>
        <w:pStyle w:val="a3"/>
        <w:numPr>
          <w:ilvl w:val="2"/>
          <w:numId w:val="3"/>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r w:rsidRPr="00690E38">
        <w:rPr>
          <w:rFonts w:ascii="Times New Roman" w:eastAsia="Times New Roman" w:hAnsi="Times New Roman" w:cs="Times New Roman"/>
          <w:color w:val="121117"/>
          <w:sz w:val="28"/>
          <w:szCs w:val="28"/>
          <w:lang w:val="ru-RU" w:eastAsia="ru-RU"/>
        </w:rPr>
        <w:t>Участь</w:t>
      </w:r>
      <w:r w:rsidRPr="00AB5A38">
        <w:rPr>
          <w:rFonts w:ascii="Times New Roman" w:eastAsia="Times New Roman" w:hAnsi="Times New Roman" w:cs="Times New Roman"/>
          <w:color w:val="121117"/>
          <w:sz w:val="28"/>
          <w:szCs w:val="28"/>
          <w:lang w:val="ru-RU" w:eastAsia="ru-RU"/>
        </w:rPr>
        <w:t xml:space="preserve"> у </w:t>
      </w:r>
      <w:proofErr w:type="spellStart"/>
      <w:r w:rsidRPr="00AB5A38">
        <w:rPr>
          <w:rFonts w:ascii="Times New Roman" w:eastAsia="Times New Roman" w:hAnsi="Times New Roman" w:cs="Times New Roman"/>
          <w:color w:val="121117"/>
          <w:sz w:val="28"/>
          <w:szCs w:val="28"/>
          <w:lang w:val="ru-RU" w:eastAsia="ru-RU"/>
        </w:rPr>
        <w:t>розробці</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проектів</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програм</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proofErr w:type="gramStart"/>
      <w:r w:rsidRPr="00AB5A38">
        <w:rPr>
          <w:rFonts w:ascii="Times New Roman" w:eastAsia="Times New Roman" w:hAnsi="Times New Roman" w:cs="Times New Roman"/>
          <w:color w:val="121117"/>
          <w:sz w:val="28"/>
          <w:szCs w:val="28"/>
          <w:lang w:val="ru-RU" w:eastAsia="ru-RU"/>
        </w:rPr>
        <w:t>соц</w:t>
      </w:r>
      <w:proofErr w:type="gramEnd"/>
      <w:r w:rsidRPr="00AB5A38">
        <w:rPr>
          <w:rFonts w:ascii="Times New Roman" w:eastAsia="Times New Roman" w:hAnsi="Times New Roman" w:cs="Times New Roman"/>
          <w:color w:val="121117"/>
          <w:sz w:val="28"/>
          <w:szCs w:val="28"/>
          <w:lang w:val="ru-RU" w:eastAsia="ru-RU"/>
        </w:rPr>
        <w:t>іально-економічного</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розвитку</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державних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цільових</w:t>
      </w:r>
      <w:proofErr w:type="spellEnd"/>
      <w:r w:rsidRPr="00AB5A38">
        <w:rPr>
          <w:rFonts w:ascii="Times New Roman" w:eastAsia="Times New Roman" w:hAnsi="Times New Roman" w:cs="Times New Roman"/>
          <w:color w:val="121117"/>
          <w:sz w:val="28"/>
          <w:szCs w:val="28"/>
          <w:lang w:val="ru-RU" w:eastAsia="ru-RU"/>
        </w:rPr>
        <w:t xml:space="preserve"> і </w:t>
      </w:r>
      <w:proofErr w:type="spellStart"/>
      <w:r w:rsidRPr="00AB5A38">
        <w:rPr>
          <w:rFonts w:ascii="Times New Roman" w:eastAsia="Times New Roman" w:hAnsi="Times New Roman" w:cs="Times New Roman"/>
          <w:color w:val="121117"/>
          <w:sz w:val="28"/>
          <w:szCs w:val="28"/>
          <w:lang w:val="ru-RU" w:eastAsia="ru-RU"/>
        </w:rPr>
        <w:t>місцевих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003E4C58" w:rsidRPr="00AB5A38">
        <w:rPr>
          <w:rFonts w:ascii="Times New Roman" w:eastAsia="Times New Roman" w:hAnsi="Times New Roman" w:cs="Times New Roman"/>
          <w:color w:val="121117"/>
          <w:sz w:val="28"/>
          <w:szCs w:val="28"/>
          <w:lang w:val="ru-RU" w:eastAsia="ru-RU"/>
        </w:rPr>
        <w:t>програм</w:t>
      </w:r>
      <w:proofErr w:type="spellEnd"/>
      <w:r w:rsidR="003E4C58" w:rsidRPr="00AB5A38">
        <w:rPr>
          <w:rFonts w:ascii="Times New Roman" w:eastAsia="Times New Roman" w:hAnsi="Times New Roman" w:cs="Times New Roman"/>
          <w:color w:val="121117"/>
          <w:sz w:val="28"/>
          <w:szCs w:val="28"/>
          <w:lang w:val="ru-RU" w:eastAsia="ru-RU"/>
        </w:rPr>
        <w:t>.</w:t>
      </w:r>
    </w:p>
    <w:p w:rsidR="00713DB6" w:rsidRPr="00AB5A38" w:rsidRDefault="003E4C58" w:rsidP="00F62E75">
      <w:pPr>
        <w:pStyle w:val="a3"/>
        <w:numPr>
          <w:ilvl w:val="2"/>
          <w:numId w:val="3"/>
        </w:numPr>
        <w:shd w:val="clear" w:color="auto" w:fill="FFFFFF"/>
        <w:tabs>
          <w:tab w:val="left" w:pos="851"/>
          <w:tab w:val="left" w:pos="1701"/>
        </w:tabs>
        <w:spacing w:after="0" w:line="240" w:lineRule="auto"/>
        <w:ind w:left="0" w:firstLine="709"/>
        <w:jc w:val="both"/>
        <w:rPr>
          <w:rFonts w:ascii="Times New Roman" w:eastAsia="Times New Roman" w:hAnsi="Times New Roman" w:cs="Times New Roman"/>
          <w:color w:val="121117"/>
          <w:sz w:val="28"/>
          <w:szCs w:val="28"/>
          <w:lang w:val="ru-RU" w:eastAsia="ru-RU"/>
        </w:rPr>
      </w:pPr>
      <w:proofErr w:type="spellStart"/>
      <w:r w:rsidRPr="00AB5A38">
        <w:rPr>
          <w:rFonts w:ascii="Times New Roman" w:eastAsia="Times New Roman" w:hAnsi="Times New Roman" w:cs="Times New Roman"/>
          <w:color w:val="121117"/>
          <w:sz w:val="28"/>
          <w:szCs w:val="28"/>
          <w:lang w:val="ru-RU" w:eastAsia="ru-RU"/>
        </w:rPr>
        <w:t>Безпосередня</w:t>
      </w:r>
      <w:proofErr w:type="spellEnd"/>
      <w:r w:rsidRPr="00AB5A38">
        <w:rPr>
          <w:rFonts w:ascii="Times New Roman" w:eastAsia="Times New Roman" w:hAnsi="Times New Roman" w:cs="Times New Roman"/>
          <w:color w:val="121117"/>
          <w:sz w:val="28"/>
          <w:szCs w:val="28"/>
          <w:lang w:val="ru-RU" w:eastAsia="ru-RU"/>
        </w:rPr>
        <w:t xml:space="preserve"> участь у </w:t>
      </w:r>
      <w:proofErr w:type="spellStart"/>
      <w:r w:rsidRPr="00AB5A38">
        <w:rPr>
          <w:rFonts w:ascii="Times New Roman" w:eastAsia="Times New Roman" w:hAnsi="Times New Roman" w:cs="Times New Roman"/>
          <w:color w:val="121117"/>
          <w:sz w:val="28"/>
          <w:szCs w:val="28"/>
          <w:lang w:val="ru-RU" w:eastAsia="ru-RU"/>
        </w:rPr>
        <w:t>розробці</w:t>
      </w:r>
      <w:proofErr w:type="spellEnd"/>
      <w:r w:rsidRPr="00AB5A38">
        <w:rPr>
          <w:rFonts w:ascii="Times New Roman" w:eastAsia="Times New Roman" w:hAnsi="Times New Roman" w:cs="Times New Roman"/>
          <w:color w:val="121117"/>
          <w:sz w:val="28"/>
          <w:szCs w:val="28"/>
          <w:lang w:val="ru-RU" w:eastAsia="ru-RU"/>
        </w:rPr>
        <w:t xml:space="preserve"> та </w:t>
      </w:r>
      <w:proofErr w:type="spellStart"/>
      <w:r w:rsidRPr="00AB5A38">
        <w:rPr>
          <w:rFonts w:ascii="Times New Roman" w:eastAsia="Times New Roman" w:hAnsi="Times New Roman" w:cs="Times New Roman"/>
          <w:color w:val="121117"/>
          <w:sz w:val="28"/>
          <w:szCs w:val="28"/>
          <w:lang w:val="ru-RU" w:eastAsia="ru-RU"/>
        </w:rPr>
        <w:t>виконанні</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державних</w:t>
      </w:r>
      <w:proofErr w:type="spellEnd"/>
      <w:r w:rsidRPr="00AB5A38">
        <w:rPr>
          <w:rFonts w:ascii="Times New Roman" w:eastAsia="Times New Roman" w:hAnsi="Times New Roman" w:cs="Times New Roman"/>
          <w:color w:val="121117"/>
          <w:sz w:val="28"/>
          <w:szCs w:val="28"/>
          <w:lang w:val="ru-RU" w:eastAsia="ru-RU"/>
        </w:rPr>
        <w:t xml:space="preserve"> та </w:t>
      </w:r>
      <w:proofErr w:type="spellStart"/>
      <w:r w:rsidRPr="00AB5A38">
        <w:rPr>
          <w:rFonts w:ascii="Times New Roman" w:eastAsia="Times New Roman" w:hAnsi="Times New Roman" w:cs="Times New Roman"/>
          <w:color w:val="121117"/>
          <w:sz w:val="28"/>
          <w:szCs w:val="28"/>
          <w:lang w:val="ru-RU" w:eastAsia="ru-RU"/>
        </w:rPr>
        <w:t>місцевих</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програм</w:t>
      </w:r>
      <w:proofErr w:type="spellEnd"/>
      <w:r w:rsidRPr="00AB5A38">
        <w:rPr>
          <w:rFonts w:ascii="Times New Roman" w:eastAsia="Times New Roman" w:hAnsi="Times New Roman" w:cs="Times New Roman"/>
          <w:color w:val="121117"/>
          <w:sz w:val="28"/>
          <w:szCs w:val="28"/>
          <w:lang w:val="ru-RU" w:eastAsia="ru-RU"/>
        </w:rPr>
        <w:t xml:space="preserve"> з </w:t>
      </w:r>
      <w:proofErr w:type="spellStart"/>
      <w:r w:rsidRPr="00AB5A38">
        <w:rPr>
          <w:rFonts w:ascii="Times New Roman" w:eastAsia="Times New Roman" w:hAnsi="Times New Roman" w:cs="Times New Roman"/>
          <w:color w:val="121117"/>
          <w:sz w:val="28"/>
          <w:szCs w:val="28"/>
          <w:lang w:val="ru-RU" w:eastAsia="ru-RU"/>
        </w:rPr>
        <w:t>питань</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розвитку</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культури</w:t>
      </w:r>
      <w:proofErr w:type="spellEnd"/>
      <w:r w:rsidRPr="00AB5A38">
        <w:rPr>
          <w:rFonts w:ascii="Times New Roman" w:eastAsia="Times New Roman" w:hAnsi="Times New Roman" w:cs="Times New Roman"/>
          <w:color w:val="121117"/>
          <w:sz w:val="28"/>
          <w:szCs w:val="28"/>
          <w:lang w:val="ru-RU" w:eastAsia="ru-RU"/>
        </w:rPr>
        <w:t xml:space="preserve">, туризму, </w:t>
      </w:r>
      <w:proofErr w:type="spellStart"/>
      <w:r w:rsidR="00713DB6" w:rsidRPr="00AB5A38">
        <w:rPr>
          <w:rFonts w:ascii="Times New Roman" w:eastAsia="Times New Roman" w:hAnsi="Times New Roman" w:cs="Times New Roman"/>
          <w:color w:val="121117"/>
          <w:sz w:val="28"/>
          <w:szCs w:val="28"/>
          <w:lang w:val="ru-RU" w:eastAsia="ru-RU"/>
        </w:rPr>
        <w:t>охорони</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культурної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спадщини</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660149" w:rsidP="00F62E75">
      <w:pPr>
        <w:pStyle w:val="a3"/>
        <w:numPr>
          <w:ilvl w:val="2"/>
          <w:numId w:val="3"/>
        </w:numPr>
        <w:shd w:val="clear" w:color="auto" w:fill="FFFFFF"/>
        <w:tabs>
          <w:tab w:val="left" w:pos="851"/>
          <w:tab w:val="left" w:pos="1843"/>
        </w:tabs>
        <w:spacing w:after="0" w:line="240" w:lineRule="auto"/>
        <w:ind w:left="0" w:firstLine="709"/>
        <w:jc w:val="both"/>
        <w:rPr>
          <w:rFonts w:ascii="Times New Roman" w:eastAsia="Times New Roman" w:hAnsi="Times New Roman" w:cs="Times New Roman"/>
          <w:color w:val="121117"/>
          <w:sz w:val="28"/>
          <w:szCs w:val="28"/>
          <w:lang w:val="ru-RU" w:eastAsia="ru-RU"/>
        </w:rPr>
      </w:pPr>
      <w:r w:rsidRPr="00AB5A38">
        <w:rPr>
          <w:rFonts w:ascii="Times New Roman" w:eastAsia="Times New Roman" w:hAnsi="Times New Roman" w:cs="Times New Roman"/>
          <w:color w:val="121117"/>
          <w:sz w:val="28"/>
          <w:szCs w:val="28"/>
          <w:lang w:val="ru-RU" w:eastAsia="ru-RU"/>
        </w:rPr>
        <w:t>Активна участь</w:t>
      </w:r>
      <w:r w:rsidR="00713DB6" w:rsidRPr="00AB5A38">
        <w:rPr>
          <w:rFonts w:ascii="Times New Roman" w:eastAsia="Times New Roman" w:hAnsi="Times New Roman" w:cs="Times New Roman"/>
          <w:color w:val="121117"/>
          <w:sz w:val="28"/>
          <w:szCs w:val="28"/>
          <w:lang w:val="ru-RU" w:eastAsia="ru-RU"/>
        </w:rPr>
        <w:t xml:space="preserve"> у </w:t>
      </w:r>
      <w:proofErr w:type="spellStart"/>
      <w:r w:rsidR="00713DB6" w:rsidRPr="00AB5A38">
        <w:rPr>
          <w:rFonts w:ascii="Times New Roman" w:eastAsia="Times New Roman" w:hAnsi="Times New Roman" w:cs="Times New Roman"/>
          <w:color w:val="121117"/>
          <w:sz w:val="28"/>
          <w:szCs w:val="28"/>
          <w:lang w:val="ru-RU" w:eastAsia="ru-RU"/>
        </w:rPr>
        <w:t>реалізації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міжнародних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проектів</w:t>
      </w:r>
      <w:proofErr w:type="spellEnd"/>
      <w:r w:rsidR="00713DB6" w:rsidRPr="00AB5A38">
        <w:rPr>
          <w:rFonts w:ascii="Times New Roman" w:eastAsia="Times New Roman" w:hAnsi="Times New Roman" w:cs="Times New Roman"/>
          <w:color w:val="121117"/>
          <w:sz w:val="28"/>
          <w:szCs w:val="28"/>
          <w:lang w:val="ru-RU" w:eastAsia="ru-RU"/>
        </w:rPr>
        <w:t xml:space="preserve"> та </w:t>
      </w:r>
      <w:proofErr w:type="spellStart"/>
      <w:r w:rsidR="00713DB6" w:rsidRPr="00AB5A38">
        <w:rPr>
          <w:rFonts w:ascii="Times New Roman" w:eastAsia="Times New Roman" w:hAnsi="Times New Roman" w:cs="Times New Roman"/>
          <w:color w:val="121117"/>
          <w:sz w:val="28"/>
          <w:szCs w:val="28"/>
          <w:lang w:val="ru-RU" w:eastAsia="ru-RU"/>
        </w:rPr>
        <w:t>програм</w:t>
      </w:r>
      <w:proofErr w:type="spellEnd"/>
      <w:r w:rsidR="00713DB6" w:rsidRPr="00AB5A38">
        <w:rPr>
          <w:rFonts w:ascii="Times New Roman" w:eastAsia="Times New Roman" w:hAnsi="Times New Roman" w:cs="Times New Roman"/>
          <w:color w:val="121117"/>
          <w:sz w:val="28"/>
          <w:szCs w:val="28"/>
          <w:lang w:val="ru-RU" w:eastAsia="ru-RU"/>
        </w:rPr>
        <w:t xml:space="preserve"> у </w:t>
      </w:r>
      <w:proofErr w:type="spellStart"/>
      <w:r w:rsidR="00713DB6" w:rsidRPr="00AB5A38">
        <w:rPr>
          <w:rFonts w:ascii="Times New Roman" w:eastAsia="Times New Roman" w:hAnsi="Times New Roman" w:cs="Times New Roman"/>
          <w:color w:val="121117"/>
          <w:sz w:val="28"/>
          <w:szCs w:val="28"/>
          <w:lang w:val="ru-RU" w:eastAsia="ru-RU"/>
        </w:rPr>
        <w:t>сфері</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культури</w:t>
      </w:r>
      <w:proofErr w:type="spellEnd"/>
      <w:r w:rsidR="00713DB6" w:rsidRPr="00AB5A38">
        <w:rPr>
          <w:rFonts w:ascii="Times New Roman" w:eastAsia="Times New Roman" w:hAnsi="Times New Roman" w:cs="Times New Roman"/>
          <w:color w:val="121117"/>
          <w:sz w:val="28"/>
          <w:szCs w:val="28"/>
          <w:lang w:val="ru-RU" w:eastAsia="ru-RU"/>
        </w:rPr>
        <w:t xml:space="preserve"> та </w:t>
      </w:r>
      <w:proofErr w:type="spellStart"/>
      <w:r w:rsidR="00713DB6" w:rsidRPr="00AB5A38">
        <w:rPr>
          <w:rFonts w:ascii="Times New Roman" w:eastAsia="Times New Roman" w:hAnsi="Times New Roman" w:cs="Times New Roman"/>
          <w:color w:val="121117"/>
          <w:sz w:val="28"/>
          <w:szCs w:val="28"/>
          <w:lang w:val="ru-RU" w:eastAsia="ru-RU"/>
        </w:rPr>
        <w:t>мистецтв</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музейної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політики</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бібліотечної</w:t>
      </w:r>
      <w:proofErr w:type="spellEnd"/>
      <w:r w:rsidR="00713DB6" w:rsidRPr="00AB5A38">
        <w:rPr>
          <w:rFonts w:ascii="Times New Roman" w:eastAsia="Times New Roman" w:hAnsi="Times New Roman" w:cs="Times New Roman"/>
          <w:color w:val="121117"/>
          <w:sz w:val="28"/>
          <w:szCs w:val="28"/>
          <w:lang w:val="ru-RU" w:eastAsia="ru-RU"/>
        </w:rPr>
        <w:t xml:space="preserve"> та </w:t>
      </w:r>
      <w:proofErr w:type="spellStart"/>
      <w:r w:rsidR="00713DB6" w:rsidRPr="00AB5A38">
        <w:rPr>
          <w:rFonts w:ascii="Times New Roman" w:eastAsia="Times New Roman" w:hAnsi="Times New Roman" w:cs="Times New Roman"/>
          <w:color w:val="121117"/>
          <w:sz w:val="28"/>
          <w:szCs w:val="28"/>
          <w:lang w:val="ru-RU" w:eastAsia="ru-RU"/>
        </w:rPr>
        <w:t>клубної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справи</w:t>
      </w:r>
      <w:proofErr w:type="spellEnd"/>
      <w:r w:rsidR="00713DB6" w:rsidRPr="00AB5A38">
        <w:rPr>
          <w:rFonts w:ascii="Times New Roman" w:eastAsia="Times New Roman" w:hAnsi="Times New Roman" w:cs="Times New Roman"/>
          <w:color w:val="121117"/>
          <w:sz w:val="28"/>
          <w:szCs w:val="28"/>
          <w:lang w:val="ru-RU" w:eastAsia="ru-RU"/>
        </w:rPr>
        <w:t>,</w:t>
      </w:r>
      <w:r w:rsidRPr="00AB5A38">
        <w:rPr>
          <w:rFonts w:ascii="Times New Roman" w:eastAsia="Times New Roman" w:hAnsi="Times New Roman" w:cs="Times New Roman"/>
          <w:color w:val="121117"/>
          <w:sz w:val="28"/>
          <w:szCs w:val="28"/>
          <w:lang w:val="ru-RU" w:eastAsia="ru-RU"/>
        </w:rPr>
        <w:t xml:space="preserve"> </w:t>
      </w:r>
      <w:r w:rsidRPr="00AB5A38">
        <w:rPr>
          <w:rFonts w:ascii="Times New Roman" w:eastAsia="Times New Roman" w:hAnsi="Times New Roman" w:cs="Times New Roman"/>
          <w:color w:val="121117"/>
          <w:sz w:val="28"/>
          <w:szCs w:val="28"/>
          <w:lang w:val="ru-RU" w:eastAsia="ru-RU"/>
        </w:rPr>
        <w:lastRenderedPageBreak/>
        <w:t xml:space="preserve">а </w:t>
      </w:r>
      <w:proofErr w:type="spellStart"/>
      <w:r w:rsidRPr="00AB5A38">
        <w:rPr>
          <w:rFonts w:ascii="Times New Roman" w:eastAsia="Times New Roman" w:hAnsi="Times New Roman" w:cs="Times New Roman"/>
          <w:color w:val="121117"/>
          <w:sz w:val="28"/>
          <w:szCs w:val="28"/>
          <w:lang w:val="ru-RU" w:eastAsia="ru-RU"/>
        </w:rPr>
        <w:t>також</w:t>
      </w:r>
      <w:proofErr w:type="spellEnd"/>
      <w:r w:rsidR="00713DB6" w:rsidRPr="00AB5A38">
        <w:rPr>
          <w:rFonts w:ascii="Times New Roman" w:eastAsia="Times New Roman" w:hAnsi="Times New Roman" w:cs="Times New Roman"/>
          <w:color w:val="121117"/>
          <w:sz w:val="28"/>
          <w:szCs w:val="28"/>
          <w:lang w:val="ru-RU" w:eastAsia="ru-RU"/>
        </w:rPr>
        <w:t xml:space="preserve"> туризму, </w:t>
      </w:r>
      <w:proofErr w:type="spellStart"/>
      <w:r w:rsidR="00713DB6" w:rsidRPr="00AB5A38">
        <w:rPr>
          <w:rFonts w:ascii="Times New Roman" w:eastAsia="Times New Roman" w:hAnsi="Times New Roman" w:cs="Times New Roman"/>
          <w:color w:val="121117"/>
          <w:sz w:val="28"/>
          <w:szCs w:val="28"/>
          <w:lang w:val="ru-RU" w:eastAsia="ru-RU"/>
        </w:rPr>
        <w:t>охорони</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культурної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спадщини</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вивезення</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ввезення</w:t>
      </w:r>
      <w:proofErr w:type="spellEnd"/>
      <w:r w:rsidR="00713DB6" w:rsidRPr="00AB5A38">
        <w:rPr>
          <w:rFonts w:ascii="Times New Roman" w:eastAsia="Times New Roman" w:hAnsi="Times New Roman" w:cs="Times New Roman"/>
          <w:color w:val="121117"/>
          <w:sz w:val="28"/>
          <w:szCs w:val="28"/>
          <w:lang w:val="ru-RU" w:eastAsia="ru-RU"/>
        </w:rPr>
        <w:t xml:space="preserve"> і </w:t>
      </w:r>
      <w:proofErr w:type="spellStart"/>
      <w:r w:rsidR="00713DB6" w:rsidRPr="00AB5A38">
        <w:rPr>
          <w:rFonts w:ascii="Times New Roman" w:eastAsia="Times New Roman" w:hAnsi="Times New Roman" w:cs="Times New Roman"/>
          <w:color w:val="121117"/>
          <w:sz w:val="28"/>
          <w:szCs w:val="28"/>
          <w:lang w:val="ru-RU" w:eastAsia="ru-RU"/>
        </w:rPr>
        <w:t>повернення</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культурних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цінностей</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державної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мовної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політики</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тощо</w:t>
      </w:r>
      <w:proofErr w:type="spellEnd"/>
      <w:r w:rsidRPr="00AB5A38">
        <w:rPr>
          <w:rFonts w:ascii="Times New Roman" w:eastAsia="Times New Roman" w:hAnsi="Times New Roman" w:cs="Times New Roman"/>
          <w:color w:val="121117"/>
          <w:sz w:val="28"/>
          <w:szCs w:val="28"/>
          <w:lang w:val="ru-RU" w:eastAsia="ru-RU"/>
        </w:rPr>
        <w:t>.</w:t>
      </w:r>
    </w:p>
    <w:p w:rsidR="00713DB6" w:rsidRPr="00AB5A38" w:rsidRDefault="00660149" w:rsidP="00F62E75">
      <w:pPr>
        <w:pStyle w:val="a3"/>
        <w:numPr>
          <w:ilvl w:val="2"/>
          <w:numId w:val="3"/>
        </w:numPr>
        <w:shd w:val="clear" w:color="auto" w:fill="FFFFFF"/>
        <w:tabs>
          <w:tab w:val="left" w:pos="851"/>
          <w:tab w:val="left" w:pos="1843"/>
        </w:tabs>
        <w:spacing w:after="0" w:line="240" w:lineRule="auto"/>
        <w:ind w:left="0" w:firstLine="709"/>
        <w:jc w:val="both"/>
        <w:rPr>
          <w:rFonts w:ascii="Times New Roman" w:eastAsia="Times New Roman" w:hAnsi="Times New Roman" w:cs="Times New Roman"/>
          <w:color w:val="121117"/>
          <w:sz w:val="28"/>
          <w:szCs w:val="28"/>
          <w:lang w:val="ru-RU" w:eastAsia="ru-RU"/>
        </w:rPr>
      </w:pPr>
      <w:r w:rsidRPr="00AB5A38">
        <w:rPr>
          <w:rFonts w:ascii="Times New Roman" w:eastAsia="Times New Roman" w:hAnsi="Times New Roman" w:cs="Times New Roman"/>
          <w:color w:val="121117"/>
          <w:sz w:val="28"/>
          <w:szCs w:val="28"/>
          <w:lang w:val="ru-RU" w:eastAsia="ru-RU"/>
        </w:rPr>
        <w:t>В</w:t>
      </w:r>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установленому</w:t>
      </w:r>
      <w:proofErr w:type="spellEnd"/>
      <w:r w:rsidR="00713DB6" w:rsidRPr="00AB5A38">
        <w:rPr>
          <w:rFonts w:ascii="Times New Roman" w:eastAsia="Times New Roman" w:hAnsi="Times New Roman" w:cs="Times New Roman"/>
          <w:color w:val="121117"/>
          <w:sz w:val="28"/>
          <w:szCs w:val="28"/>
          <w:lang w:val="ru-RU" w:eastAsia="ru-RU"/>
        </w:rPr>
        <w:t xml:space="preserve"> законом порядку </w:t>
      </w:r>
      <w:proofErr w:type="spellStart"/>
      <w:r w:rsidR="00713DB6" w:rsidRPr="00AB5A38">
        <w:rPr>
          <w:rFonts w:ascii="Times New Roman" w:eastAsia="Times New Roman" w:hAnsi="Times New Roman" w:cs="Times New Roman"/>
          <w:color w:val="121117"/>
          <w:sz w:val="28"/>
          <w:szCs w:val="28"/>
          <w:lang w:val="ru-RU" w:eastAsia="ru-RU"/>
        </w:rPr>
        <w:t>виготовлення</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встановлення</w:t>
      </w:r>
      <w:proofErr w:type="spellEnd"/>
      <w:r w:rsidR="00713DB6" w:rsidRPr="00AB5A38">
        <w:rPr>
          <w:rFonts w:ascii="Times New Roman" w:eastAsia="Times New Roman" w:hAnsi="Times New Roman" w:cs="Times New Roman"/>
          <w:color w:val="121117"/>
          <w:sz w:val="28"/>
          <w:szCs w:val="28"/>
          <w:lang w:val="ru-RU" w:eastAsia="ru-RU"/>
        </w:rPr>
        <w:t xml:space="preserve"> та </w:t>
      </w:r>
      <w:proofErr w:type="spellStart"/>
      <w:r w:rsidR="00713DB6" w:rsidRPr="00AB5A38">
        <w:rPr>
          <w:rFonts w:ascii="Times New Roman" w:eastAsia="Times New Roman" w:hAnsi="Times New Roman" w:cs="Times New Roman"/>
          <w:color w:val="121117"/>
          <w:sz w:val="28"/>
          <w:szCs w:val="28"/>
          <w:lang w:val="ru-RU" w:eastAsia="ru-RU"/>
        </w:rPr>
        <w:t>утримання</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охоронних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дощок</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охоронних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знаків</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інших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інформаційних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написів</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позначок</w:t>
      </w:r>
      <w:proofErr w:type="spellEnd"/>
      <w:r w:rsidR="00713DB6" w:rsidRPr="00AB5A38">
        <w:rPr>
          <w:rFonts w:ascii="Times New Roman" w:eastAsia="Times New Roman" w:hAnsi="Times New Roman" w:cs="Times New Roman"/>
          <w:color w:val="121117"/>
          <w:sz w:val="28"/>
          <w:szCs w:val="28"/>
          <w:lang w:val="ru-RU" w:eastAsia="ru-RU"/>
        </w:rPr>
        <w:t xml:space="preserve"> на </w:t>
      </w:r>
      <w:proofErr w:type="spellStart"/>
      <w:proofErr w:type="gramStart"/>
      <w:r w:rsidR="00713DB6" w:rsidRPr="00AB5A38">
        <w:rPr>
          <w:rFonts w:ascii="Times New Roman" w:eastAsia="Times New Roman" w:hAnsi="Times New Roman" w:cs="Times New Roman"/>
          <w:color w:val="121117"/>
          <w:sz w:val="28"/>
          <w:szCs w:val="28"/>
          <w:lang w:val="ru-RU" w:eastAsia="ru-RU"/>
        </w:rPr>
        <w:t>пам'ятках</w:t>
      </w:r>
      <w:proofErr w:type="spellEnd"/>
      <w:proofErr w:type="gram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культурної</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спадщини</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або</w:t>
      </w:r>
      <w:proofErr w:type="spellEnd"/>
      <w:r w:rsidR="00713DB6" w:rsidRPr="00AB5A38">
        <w:rPr>
          <w:rFonts w:ascii="Times New Roman" w:eastAsia="Times New Roman" w:hAnsi="Times New Roman" w:cs="Times New Roman"/>
          <w:color w:val="121117"/>
          <w:sz w:val="28"/>
          <w:szCs w:val="28"/>
          <w:lang w:val="ru-RU" w:eastAsia="ru-RU"/>
        </w:rPr>
        <w:t xml:space="preserve"> в межах </w:t>
      </w:r>
      <w:proofErr w:type="spellStart"/>
      <w:r w:rsidR="00713DB6" w:rsidRPr="00AB5A38">
        <w:rPr>
          <w:rFonts w:ascii="Times New Roman" w:eastAsia="Times New Roman" w:hAnsi="Times New Roman" w:cs="Times New Roman"/>
          <w:color w:val="121117"/>
          <w:sz w:val="28"/>
          <w:szCs w:val="28"/>
          <w:lang w:val="ru-RU" w:eastAsia="ru-RU"/>
        </w:rPr>
        <w:t>їх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територій</w:t>
      </w:r>
      <w:proofErr w:type="spellEnd"/>
      <w:r w:rsidR="002D7FA1">
        <w:rPr>
          <w:rFonts w:ascii="Times New Roman" w:eastAsia="Times New Roman" w:hAnsi="Times New Roman" w:cs="Times New Roman"/>
          <w:color w:val="121117"/>
          <w:sz w:val="28"/>
          <w:szCs w:val="28"/>
          <w:lang w:val="ru-RU" w:eastAsia="ru-RU"/>
        </w:rPr>
        <w:t>.</w:t>
      </w:r>
    </w:p>
    <w:p w:rsidR="00DC23E6" w:rsidRPr="00AB5A38" w:rsidRDefault="00DC23E6" w:rsidP="00F62E75">
      <w:pPr>
        <w:pStyle w:val="a3"/>
        <w:numPr>
          <w:ilvl w:val="2"/>
          <w:numId w:val="3"/>
        </w:numPr>
        <w:shd w:val="clear" w:color="auto" w:fill="FFFFFF"/>
        <w:tabs>
          <w:tab w:val="left" w:pos="851"/>
          <w:tab w:val="left" w:pos="1843"/>
        </w:tabs>
        <w:spacing w:after="0" w:line="240" w:lineRule="auto"/>
        <w:ind w:left="0" w:firstLine="709"/>
        <w:jc w:val="both"/>
        <w:rPr>
          <w:rFonts w:ascii="Times New Roman" w:eastAsia="Times New Roman" w:hAnsi="Times New Roman" w:cs="Times New Roman"/>
          <w:color w:val="121117"/>
          <w:sz w:val="28"/>
          <w:szCs w:val="28"/>
          <w:lang w:val="ru-RU" w:eastAsia="ru-RU"/>
        </w:rPr>
      </w:pPr>
      <w:r w:rsidRPr="00AB5A38">
        <w:rPr>
          <w:rFonts w:ascii="Times New Roman" w:eastAsia="Times New Roman" w:hAnsi="Times New Roman" w:cs="Times New Roman"/>
          <w:color w:val="121117"/>
          <w:sz w:val="28"/>
          <w:szCs w:val="28"/>
          <w:lang w:val="ru-RU" w:eastAsia="ru-RU"/>
        </w:rPr>
        <w:t>У</w:t>
      </w:r>
      <w:r w:rsidR="00713DB6" w:rsidRPr="00AB5A38">
        <w:rPr>
          <w:rFonts w:ascii="Times New Roman" w:eastAsia="Times New Roman" w:hAnsi="Times New Roman" w:cs="Times New Roman"/>
          <w:color w:val="121117"/>
          <w:sz w:val="28"/>
          <w:szCs w:val="28"/>
          <w:lang w:val="ru-RU" w:eastAsia="ru-RU"/>
        </w:rPr>
        <w:t>част</w:t>
      </w:r>
      <w:r w:rsidRPr="00AB5A38">
        <w:rPr>
          <w:rFonts w:ascii="Times New Roman" w:eastAsia="Times New Roman" w:hAnsi="Times New Roman" w:cs="Times New Roman"/>
          <w:color w:val="121117"/>
          <w:sz w:val="28"/>
          <w:szCs w:val="28"/>
          <w:lang w:val="ru-RU" w:eastAsia="ru-RU"/>
        </w:rPr>
        <w:t>ь</w:t>
      </w:r>
      <w:r w:rsidR="00713DB6" w:rsidRPr="00AB5A38">
        <w:rPr>
          <w:rFonts w:ascii="Times New Roman" w:eastAsia="Times New Roman" w:hAnsi="Times New Roman" w:cs="Times New Roman"/>
          <w:color w:val="121117"/>
          <w:sz w:val="28"/>
          <w:szCs w:val="28"/>
          <w:lang w:val="ru-RU" w:eastAsia="ru-RU"/>
        </w:rPr>
        <w:t xml:space="preserve"> </w:t>
      </w:r>
      <w:r w:rsidRPr="00AB5A38">
        <w:rPr>
          <w:rFonts w:ascii="Times New Roman" w:eastAsia="Times New Roman" w:hAnsi="Times New Roman" w:cs="Times New Roman"/>
          <w:color w:val="121117"/>
          <w:sz w:val="28"/>
          <w:szCs w:val="28"/>
          <w:lang w:val="ru-RU" w:eastAsia="ru-RU"/>
        </w:rPr>
        <w:t>в</w:t>
      </w:r>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організації</w:t>
      </w:r>
      <w:proofErr w:type="spellEnd"/>
      <w:r w:rsidR="00713DB6" w:rsidRPr="00AB5A38">
        <w:rPr>
          <w:rFonts w:ascii="Times New Roman" w:eastAsia="Times New Roman" w:hAnsi="Times New Roman" w:cs="Times New Roman"/>
          <w:color w:val="121117"/>
          <w:sz w:val="28"/>
          <w:szCs w:val="28"/>
          <w:lang w:val="ru-RU" w:eastAsia="ru-RU"/>
        </w:rPr>
        <w:t xml:space="preserve"> та </w:t>
      </w:r>
      <w:proofErr w:type="spellStart"/>
      <w:r w:rsidR="00713DB6" w:rsidRPr="00AB5A38">
        <w:rPr>
          <w:rFonts w:ascii="Times New Roman" w:eastAsia="Times New Roman" w:hAnsi="Times New Roman" w:cs="Times New Roman"/>
          <w:color w:val="121117"/>
          <w:sz w:val="28"/>
          <w:szCs w:val="28"/>
          <w:lang w:val="ru-RU" w:eastAsia="ru-RU"/>
        </w:rPr>
        <w:t>проведенні</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вітчизняних</w:t>
      </w:r>
      <w:proofErr w:type="spellEnd"/>
      <w:r w:rsidR="00713DB6" w:rsidRPr="00AB5A38">
        <w:rPr>
          <w:rFonts w:ascii="Times New Roman" w:eastAsia="Times New Roman" w:hAnsi="Times New Roman" w:cs="Times New Roman"/>
          <w:color w:val="121117"/>
          <w:sz w:val="28"/>
          <w:szCs w:val="28"/>
          <w:lang w:val="ru-RU" w:eastAsia="ru-RU"/>
        </w:rPr>
        <w:t xml:space="preserve"> і </w:t>
      </w:r>
      <w:proofErr w:type="spellStart"/>
      <w:r w:rsidR="00713DB6" w:rsidRPr="00AB5A38">
        <w:rPr>
          <w:rFonts w:ascii="Times New Roman" w:eastAsia="Times New Roman" w:hAnsi="Times New Roman" w:cs="Times New Roman"/>
          <w:color w:val="121117"/>
          <w:sz w:val="28"/>
          <w:szCs w:val="28"/>
          <w:lang w:val="ru-RU" w:eastAsia="ru-RU"/>
        </w:rPr>
        <w:t>міжнародних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виставок</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виставок-ярмарків</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2D7FA1">
        <w:rPr>
          <w:rFonts w:ascii="Times New Roman" w:eastAsia="Times New Roman" w:hAnsi="Times New Roman" w:cs="Times New Roman"/>
          <w:color w:val="121117"/>
          <w:sz w:val="28"/>
          <w:szCs w:val="28"/>
          <w:lang w:val="ru-RU" w:eastAsia="ru-RU"/>
        </w:rPr>
        <w:t>фестивалів</w:t>
      </w:r>
      <w:proofErr w:type="spellEnd"/>
      <w:r w:rsidR="002D7FA1">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методичних</w:t>
      </w:r>
      <w:proofErr w:type="spellEnd"/>
      <w:r w:rsidR="00713DB6" w:rsidRPr="00AB5A38">
        <w:rPr>
          <w:rFonts w:ascii="Times New Roman" w:eastAsia="Times New Roman" w:hAnsi="Times New Roman" w:cs="Times New Roman"/>
          <w:color w:val="121117"/>
          <w:sz w:val="28"/>
          <w:szCs w:val="28"/>
          <w:lang w:val="ru-RU" w:eastAsia="ru-RU"/>
        </w:rPr>
        <w:t xml:space="preserve"> і </w:t>
      </w:r>
      <w:proofErr w:type="spellStart"/>
      <w:r w:rsidR="00713DB6" w:rsidRPr="00AB5A38">
        <w:rPr>
          <w:rFonts w:ascii="Times New Roman" w:eastAsia="Times New Roman" w:hAnsi="Times New Roman" w:cs="Times New Roman"/>
          <w:color w:val="121117"/>
          <w:sz w:val="28"/>
          <w:szCs w:val="28"/>
          <w:lang w:val="ru-RU" w:eastAsia="ru-RU"/>
        </w:rPr>
        <w:t>науково-практичних</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семінарів</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конференцій</w:t>
      </w:r>
      <w:proofErr w:type="spellEnd"/>
      <w:r w:rsidR="00713DB6" w:rsidRPr="00AB5A38">
        <w:rPr>
          <w:rFonts w:ascii="Times New Roman" w:eastAsia="Times New Roman" w:hAnsi="Times New Roman" w:cs="Times New Roman"/>
          <w:color w:val="121117"/>
          <w:sz w:val="28"/>
          <w:szCs w:val="28"/>
          <w:lang w:val="ru-RU" w:eastAsia="ru-RU"/>
        </w:rPr>
        <w:t xml:space="preserve">, </w:t>
      </w:r>
      <w:proofErr w:type="spellStart"/>
      <w:r w:rsidR="00713DB6" w:rsidRPr="00AB5A38">
        <w:rPr>
          <w:rFonts w:ascii="Times New Roman" w:eastAsia="Times New Roman" w:hAnsi="Times New Roman" w:cs="Times New Roman"/>
          <w:color w:val="121117"/>
          <w:sz w:val="28"/>
          <w:szCs w:val="28"/>
          <w:lang w:val="ru-RU" w:eastAsia="ru-RU"/>
        </w:rPr>
        <w:t>тощо</w:t>
      </w:r>
      <w:proofErr w:type="spellEnd"/>
      <w:r w:rsidRPr="00AB5A38">
        <w:rPr>
          <w:rFonts w:ascii="Times New Roman" w:eastAsia="Times New Roman" w:hAnsi="Times New Roman" w:cs="Times New Roman"/>
          <w:color w:val="121117"/>
          <w:sz w:val="28"/>
          <w:szCs w:val="28"/>
          <w:lang w:val="ru-RU" w:eastAsia="ru-RU"/>
        </w:rPr>
        <w:t xml:space="preserve"> з </w:t>
      </w:r>
      <w:proofErr w:type="spellStart"/>
      <w:r w:rsidRPr="00AB5A38">
        <w:rPr>
          <w:rFonts w:ascii="Times New Roman" w:eastAsia="Times New Roman" w:hAnsi="Times New Roman" w:cs="Times New Roman"/>
          <w:color w:val="121117"/>
          <w:sz w:val="28"/>
          <w:szCs w:val="28"/>
          <w:lang w:val="ru-RU" w:eastAsia="ru-RU"/>
        </w:rPr>
        <w:t>питань</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що</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входять</w:t>
      </w:r>
      <w:proofErr w:type="spellEnd"/>
      <w:r w:rsidRPr="00AB5A38">
        <w:rPr>
          <w:rFonts w:ascii="Times New Roman" w:eastAsia="Times New Roman" w:hAnsi="Times New Roman" w:cs="Times New Roman"/>
          <w:color w:val="121117"/>
          <w:sz w:val="28"/>
          <w:szCs w:val="28"/>
          <w:lang w:val="ru-RU" w:eastAsia="ru-RU"/>
        </w:rPr>
        <w:t xml:space="preserve"> до </w:t>
      </w:r>
      <w:proofErr w:type="spellStart"/>
      <w:r w:rsidRPr="00AB5A38">
        <w:rPr>
          <w:rFonts w:ascii="Times New Roman" w:eastAsia="Times New Roman" w:hAnsi="Times New Roman" w:cs="Times New Roman"/>
          <w:color w:val="121117"/>
          <w:sz w:val="28"/>
          <w:szCs w:val="28"/>
          <w:lang w:val="ru-RU" w:eastAsia="ru-RU"/>
        </w:rPr>
        <w:t>компетенції</w:t>
      </w:r>
      <w:proofErr w:type="spellEnd"/>
      <w:r w:rsidRPr="00AB5A38">
        <w:rPr>
          <w:rFonts w:ascii="Times New Roman" w:eastAsia="Times New Roman" w:hAnsi="Times New Roman" w:cs="Times New Roman"/>
          <w:color w:val="121117"/>
          <w:sz w:val="28"/>
          <w:szCs w:val="28"/>
          <w:lang w:val="ru-RU" w:eastAsia="ru-RU"/>
        </w:rPr>
        <w:t xml:space="preserve"> </w:t>
      </w:r>
      <w:proofErr w:type="spellStart"/>
      <w:r w:rsidRPr="00AB5A38">
        <w:rPr>
          <w:rFonts w:ascii="Times New Roman" w:eastAsia="Times New Roman" w:hAnsi="Times New Roman" w:cs="Times New Roman"/>
          <w:color w:val="121117"/>
          <w:sz w:val="28"/>
          <w:szCs w:val="28"/>
          <w:lang w:val="ru-RU" w:eastAsia="ru-RU"/>
        </w:rPr>
        <w:t>Управління</w:t>
      </w:r>
      <w:proofErr w:type="spellEnd"/>
      <w:r w:rsidRPr="00AB5A38">
        <w:rPr>
          <w:rFonts w:ascii="Times New Roman" w:eastAsia="Times New Roman" w:hAnsi="Times New Roman" w:cs="Times New Roman"/>
          <w:color w:val="121117"/>
          <w:sz w:val="28"/>
          <w:szCs w:val="28"/>
          <w:lang w:val="ru-RU" w:eastAsia="ru-RU"/>
        </w:rPr>
        <w:t>.</w:t>
      </w:r>
    </w:p>
    <w:p w:rsidR="00A228D8" w:rsidRPr="00AB5A38" w:rsidRDefault="00A228D8"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Створення сприятливих умов для розвитку професійного та аматорського мистецтва, вирішення питань, пов’язаних з самодіяльною творчістю мешканців міста всіх вікових категорій</w:t>
      </w:r>
      <w:r w:rsidR="00781501" w:rsidRPr="00AB5A38">
        <w:rPr>
          <w:rFonts w:ascii="Times New Roman" w:hAnsi="Times New Roman" w:cs="Times New Roman"/>
          <w:sz w:val="28"/>
          <w:szCs w:val="28"/>
        </w:rPr>
        <w:t xml:space="preserve"> мікрорайонів Чернігова</w:t>
      </w:r>
      <w:r w:rsidRPr="00AB5A38">
        <w:rPr>
          <w:rFonts w:ascii="Times New Roman" w:hAnsi="Times New Roman" w:cs="Times New Roman"/>
          <w:sz w:val="28"/>
          <w:szCs w:val="28"/>
        </w:rPr>
        <w:t xml:space="preserve">. </w:t>
      </w:r>
    </w:p>
    <w:p w:rsidR="00A228D8" w:rsidRPr="00AB5A38" w:rsidRDefault="00A228D8"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Вирішення питань поліпшення матеріально-технічної бази установ культури міської ради та створення конкурентоздатного туристичного продукту.</w:t>
      </w:r>
    </w:p>
    <w:p w:rsidR="00A228D8" w:rsidRPr="00AB5A38" w:rsidRDefault="00A228D8"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Надання організаційно-методичної допомоги закладам, підприємствам, установам та організаціям </w:t>
      </w:r>
      <w:r w:rsidR="002D7FA1">
        <w:rPr>
          <w:rFonts w:ascii="Times New Roman" w:hAnsi="Times New Roman" w:cs="Times New Roman"/>
          <w:sz w:val="28"/>
          <w:szCs w:val="28"/>
        </w:rPr>
        <w:t xml:space="preserve">в </w:t>
      </w:r>
      <w:r w:rsidRPr="00AB5A38">
        <w:rPr>
          <w:rFonts w:ascii="Times New Roman" w:hAnsi="Times New Roman" w:cs="Times New Roman"/>
          <w:sz w:val="28"/>
          <w:szCs w:val="28"/>
        </w:rPr>
        <w:t>галузі культури, туризму та промоції міста.</w:t>
      </w:r>
    </w:p>
    <w:p w:rsidR="00781501" w:rsidRPr="00AB5A38" w:rsidRDefault="00781501"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Розроблення та впровадження заходів для стимулювання </w:t>
      </w:r>
      <w:proofErr w:type="spellStart"/>
      <w:r w:rsidRPr="00AB5A38">
        <w:rPr>
          <w:rFonts w:ascii="Times New Roman" w:hAnsi="Times New Roman" w:cs="Times New Roman"/>
          <w:sz w:val="28"/>
          <w:szCs w:val="28"/>
        </w:rPr>
        <w:t>в’їздного</w:t>
      </w:r>
      <w:proofErr w:type="spellEnd"/>
      <w:r w:rsidRPr="00AB5A38">
        <w:rPr>
          <w:rFonts w:ascii="Times New Roman" w:hAnsi="Times New Roman" w:cs="Times New Roman"/>
          <w:sz w:val="28"/>
          <w:szCs w:val="28"/>
        </w:rPr>
        <w:t xml:space="preserve"> туризму, робота з популяризації Чернігова серед мешканців міста.</w:t>
      </w:r>
    </w:p>
    <w:p w:rsidR="00781501" w:rsidRPr="00AB5A38" w:rsidRDefault="00781501"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Здійснення заходів щодо поширення позитивної інформації про місто на державному, національному та міжнародному рівнях.</w:t>
      </w:r>
    </w:p>
    <w:p w:rsidR="00DC23E6" w:rsidRPr="009E1672" w:rsidRDefault="00781501" w:rsidP="00F62E75">
      <w:pPr>
        <w:pStyle w:val="a3"/>
        <w:numPr>
          <w:ilvl w:val="2"/>
          <w:numId w:val="3"/>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Формування позитивного іміджу міста Чернігова.</w:t>
      </w:r>
    </w:p>
    <w:p w:rsidR="00781501" w:rsidRPr="00AB5A38" w:rsidRDefault="00781501" w:rsidP="00F62E75">
      <w:pPr>
        <w:pStyle w:val="a3"/>
        <w:numPr>
          <w:ilvl w:val="1"/>
          <w:numId w:val="3"/>
        </w:numPr>
        <w:tabs>
          <w:tab w:val="left" w:pos="851"/>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Управління відповідно до покладених на нього завдань виконує наступні функції:</w:t>
      </w:r>
    </w:p>
    <w:p w:rsidR="00781501" w:rsidRPr="00790A3F" w:rsidRDefault="00781501"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790A3F">
        <w:rPr>
          <w:rFonts w:ascii="Times New Roman" w:hAnsi="Times New Roman" w:cs="Times New Roman"/>
          <w:sz w:val="28"/>
          <w:szCs w:val="28"/>
        </w:rPr>
        <w:t xml:space="preserve">Організовує виконання </w:t>
      </w:r>
      <w:r w:rsidR="00A32611" w:rsidRPr="00790A3F">
        <w:rPr>
          <w:rFonts w:ascii="Times New Roman" w:hAnsi="Times New Roman" w:cs="Times New Roman"/>
          <w:sz w:val="28"/>
          <w:szCs w:val="28"/>
        </w:rPr>
        <w:t>нормативно-правових актів та програм</w:t>
      </w:r>
      <w:r w:rsidR="00137D62" w:rsidRPr="00790A3F">
        <w:rPr>
          <w:rFonts w:ascii="Times New Roman" w:hAnsi="Times New Roman" w:cs="Times New Roman"/>
          <w:sz w:val="28"/>
          <w:szCs w:val="28"/>
        </w:rPr>
        <w:t xml:space="preserve"> з питань культури, промоції та мистецтв, туризму та рекреаційної діяльності, культурно-просвітницької роботи.</w:t>
      </w:r>
    </w:p>
    <w:p w:rsidR="00137D62" w:rsidRPr="00AB5A38" w:rsidRDefault="00137D62"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 межах компетенції розробляє та здійснює експертизу нормативно-правових актів органів місцевого самоврядування.</w:t>
      </w:r>
    </w:p>
    <w:p w:rsidR="00DE7EA0" w:rsidRPr="00AB5A38" w:rsidRDefault="00137D62"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Здійснює, за дорученням міської ради, виконавчого комітету міської ради та міського голови, роботу з підготовки проектів угод, договорів, меморандумів і протоколів про наміри</w:t>
      </w:r>
      <w:r w:rsidR="00DE7EA0" w:rsidRPr="00AB5A38">
        <w:rPr>
          <w:rFonts w:ascii="Times New Roman" w:hAnsi="Times New Roman" w:cs="Times New Roman"/>
          <w:sz w:val="28"/>
          <w:szCs w:val="28"/>
        </w:rPr>
        <w:t xml:space="preserve"> врегулювання питань культури, туризму та промоції міста.</w:t>
      </w:r>
    </w:p>
    <w:p w:rsidR="00DE7EA0" w:rsidRPr="00AB5A38" w:rsidRDefault="00DE7EA0"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Розробляє проекти програм щодо розвитку галузі культури та мистецтва, народної творчості, а також охорони культурної спадщини, позашкільної мистецької освіти, бібліотечної справи, соціально-культурного розвитку міста, просування туристично-рекреаційного потенціалу міста та інших питань, віднесених до компетенції Управління.</w:t>
      </w:r>
    </w:p>
    <w:p w:rsidR="00DE7EA0" w:rsidRPr="00AB5A38" w:rsidRDefault="00DE7EA0"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Вносить пропозиції до міської ради щодо створення, реорганізації та ліквідації в установленому порядку закладів та установ культури.</w:t>
      </w:r>
    </w:p>
    <w:p w:rsidR="00DE7EA0" w:rsidRPr="00AB5A38" w:rsidRDefault="00DE7EA0"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Забезпечує взаємодію з постійними комісіями міської ради, управліннями, відділами та іншими виконавчими органами міської ради з питань, віднесених до компетенції Управління.</w:t>
      </w:r>
    </w:p>
    <w:p w:rsidR="004577E0" w:rsidRPr="00AB5A38" w:rsidRDefault="00DE7EA0"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lastRenderedPageBreak/>
        <w:t xml:space="preserve">Є головним розпорядником бюджетних коштів, які виділяються з міського </w:t>
      </w:r>
      <w:r w:rsidR="004577E0" w:rsidRPr="00AB5A38">
        <w:rPr>
          <w:rFonts w:ascii="Times New Roman" w:hAnsi="Times New Roman" w:cs="Times New Roman"/>
          <w:sz w:val="28"/>
          <w:szCs w:val="28"/>
        </w:rPr>
        <w:t xml:space="preserve">бюджету на утримання установ культури, розвиток культурологічної  галузі, а також туристичної, що включає обов’язково промоцію міста та проведення тематичних </w:t>
      </w:r>
      <w:r w:rsidR="002D7FA1">
        <w:rPr>
          <w:rFonts w:ascii="Times New Roman" w:hAnsi="Times New Roman" w:cs="Times New Roman"/>
          <w:sz w:val="28"/>
          <w:szCs w:val="28"/>
        </w:rPr>
        <w:t xml:space="preserve">міських та Всеукраїнських </w:t>
      </w:r>
      <w:r w:rsidR="004577E0" w:rsidRPr="00AB5A38">
        <w:rPr>
          <w:rFonts w:ascii="Times New Roman" w:hAnsi="Times New Roman" w:cs="Times New Roman"/>
          <w:sz w:val="28"/>
          <w:szCs w:val="28"/>
        </w:rPr>
        <w:t>фестивалів, свят, зустрічей.</w:t>
      </w:r>
    </w:p>
    <w:p w:rsidR="00D17E63" w:rsidRPr="00AB5A38" w:rsidRDefault="00D17E6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Забезпечує розподіл бюджетних коштів у межах затвердженого річного бюджету.</w:t>
      </w:r>
    </w:p>
    <w:p w:rsidR="00D17E63" w:rsidRPr="00AB5A38" w:rsidRDefault="00D17E6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Розробляє механізми залучення додаткових джерел фінансування в галузі культури, туризму та промоції міста.</w:t>
      </w:r>
    </w:p>
    <w:p w:rsidR="00D17E63" w:rsidRPr="00AB5A38" w:rsidRDefault="002D7FA1"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Надає</w:t>
      </w:r>
      <w:r w:rsidR="00DC23E6" w:rsidRPr="00AB5A38">
        <w:rPr>
          <w:rFonts w:ascii="Times New Roman" w:hAnsi="Times New Roman" w:cs="Times New Roman"/>
          <w:sz w:val="28"/>
          <w:szCs w:val="28"/>
        </w:rPr>
        <w:t xml:space="preserve"> пропозиції стосовно обсягу фінансування  міського бюджету на розвиток галузі культури, туризму та промоції, закладів і установ культури, що перебувають у комунальній власності.</w:t>
      </w:r>
    </w:p>
    <w:p w:rsidR="00EC5373" w:rsidRPr="00AB5A38" w:rsidRDefault="00EC537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Здійснює контроль за використанням коштів закладами та установами культури, що знаходяться в підпорядкуванні Управління.</w:t>
      </w:r>
    </w:p>
    <w:p w:rsidR="00EC5373" w:rsidRPr="00AB5A38" w:rsidRDefault="00EC537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Здійснює передачу в оренду приміщень закладів культури відповідно до чинного законодавства України з дозволу та погодження фонду комунального майна міської ради.</w:t>
      </w:r>
    </w:p>
    <w:p w:rsidR="00EC5373" w:rsidRPr="00AB5A38" w:rsidRDefault="00EC537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 Створює умови для розвитку професійного та аматорського музичного, хореографічного, образотворчого мистецтва загалом, народної творчості зокрема.</w:t>
      </w:r>
    </w:p>
    <w:p w:rsidR="00EC5373" w:rsidRPr="00AB5A38" w:rsidRDefault="00EC537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Організовує у межах своєї компетенції фестивалі, конкурси, виставки, пленери, концерти та інші заходи, що стосуються забезпечення культурного дозвілля мешканців та гостей міста.</w:t>
      </w:r>
    </w:p>
    <w:p w:rsidR="00EC5373" w:rsidRPr="00AB5A38" w:rsidRDefault="002D7FA1"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C5373" w:rsidRPr="00AB5A38">
        <w:rPr>
          <w:rFonts w:ascii="Times New Roman" w:hAnsi="Times New Roman" w:cs="Times New Roman"/>
          <w:sz w:val="28"/>
          <w:szCs w:val="28"/>
        </w:rPr>
        <w:t>прияє проведенню масових заходів (фестивалів, концертів, конкурсів,</w:t>
      </w:r>
      <w:r>
        <w:rPr>
          <w:rFonts w:ascii="Times New Roman" w:hAnsi="Times New Roman" w:cs="Times New Roman"/>
          <w:sz w:val="28"/>
          <w:szCs w:val="28"/>
        </w:rPr>
        <w:t xml:space="preserve"> </w:t>
      </w:r>
      <w:r w:rsidR="00EC5373" w:rsidRPr="00AB5A38">
        <w:rPr>
          <w:rFonts w:ascii="Times New Roman" w:hAnsi="Times New Roman" w:cs="Times New Roman"/>
          <w:sz w:val="28"/>
          <w:szCs w:val="28"/>
        </w:rPr>
        <w:t>парадів, круглих столів тощо), які мають на меті залучення туристів до міста, а також популяризацію позитивної інформації про Чернігів на національному та міжнародних рівнях.</w:t>
      </w:r>
    </w:p>
    <w:p w:rsidR="00EC5373" w:rsidRPr="00AB5A38" w:rsidRDefault="00EC5373"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Сприяє виробленню та просуванню відомосте</w:t>
      </w:r>
      <w:r w:rsidR="002D7FA1">
        <w:rPr>
          <w:rFonts w:ascii="Times New Roman" w:hAnsi="Times New Roman" w:cs="Times New Roman"/>
          <w:sz w:val="28"/>
          <w:szCs w:val="28"/>
        </w:rPr>
        <w:t>й</w:t>
      </w:r>
      <w:r w:rsidRPr="00AB5A38">
        <w:rPr>
          <w:rFonts w:ascii="Times New Roman" w:hAnsi="Times New Roman" w:cs="Times New Roman"/>
          <w:sz w:val="28"/>
          <w:szCs w:val="28"/>
        </w:rPr>
        <w:t xml:space="preserve"> про туристично-рекреаці</w:t>
      </w:r>
      <w:r w:rsidR="002D7FA1">
        <w:rPr>
          <w:rFonts w:ascii="Times New Roman" w:hAnsi="Times New Roman" w:cs="Times New Roman"/>
          <w:sz w:val="28"/>
          <w:szCs w:val="28"/>
        </w:rPr>
        <w:t>й</w:t>
      </w:r>
      <w:r w:rsidRPr="00AB5A38">
        <w:rPr>
          <w:rFonts w:ascii="Times New Roman" w:hAnsi="Times New Roman" w:cs="Times New Roman"/>
          <w:sz w:val="28"/>
          <w:szCs w:val="28"/>
        </w:rPr>
        <w:t>ни</w:t>
      </w:r>
      <w:r w:rsidR="002D7FA1">
        <w:rPr>
          <w:rFonts w:ascii="Times New Roman" w:hAnsi="Times New Roman" w:cs="Times New Roman"/>
          <w:sz w:val="28"/>
          <w:szCs w:val="28"/>
        </w:rPr>
        <w:t>й</w:t>
      </w:r>
      <w:r w:rsidRPr="00AB5A38">
        <w:rPr>
          <w:rFonts w:ascii="Times New Roman" w:hAnsi="Times New Roman" w:cs="Times New Roman"/>
          <w:sz w:val="28"/>
          <w:szCs w:val="28"/>
        </w:rPr>
        <w:t xml:space="preserve"> потенціал міста на міському, державному та міжнародному рівнях.</w:t>
      </w:r>
    </w:p>
    <w:p w:rsidR="00EC5373" w:rsidRPr="00AB5A38" w:rsidRDefault="00F0054B"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 xml:space="preserve">Налагоджує та розвиває співробітництво із засобами масової інформації щодо всебічного висвітлення питань, які належать до компетенції Управління. </w:t>
      </w:r>
      <w:r w:rsidR="00EC5373" w:rsidRPr="00AB5A38">
        <w:rPr>
          <w:rFonts w:ascii="Times New Roman" w:hAnsi="Times New Roman" w:cs="Times New Roman"/>
          <w:sz w:val="28"/>
          <w:szCs w:val="28"/>
        </w:rPr>
        <w:t xml:space="preserve">  </w:t>
      </w:r>
    </w:p>
    <w:p w:rsidR="00F0054B" w:rsidRPr="00AB5A38" w:rsidRDefault="00F0054B"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Сприяє поширенню передового міжнародного досвіду у сфері культури, туризму та промоції.</w:t>
      </w:r>
    </w:p>
    <w:p w:rsidR="00F0054B" w:rsidRPr="00AB5A38" w:rsidRDefault="00F0054B"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Забезпечує створення сприятливих організаційних та економічних умов для розвитку внутрішнього та міжнародного туризму, туристичної індустрії, екскурсійної діяльності в місті, розвитку інфраструктури туристичної галузі.</w:t>
      </w:r>
    </w:p>
    <w:p w:rsidR="00F0054B" w:rsidRPr="00AB5A38" w:rsidRDefault="0062175C"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Надає міській раді, виконавчому комітету та виконавчим органам міської ради методологічну підтримку з питань, віднесених до компетенції У</w:t>
      </w:r>
      <w:r w:rsidR="00F115F6">
        <w:rPr>
          <w:rFonts w:ascii="Times New Roman" w:hAnsi="Times New Roman" w:cs="Times New Roman"/>
          <w:sz w:val="28"/>
          <w:szCs w:val="28"/>
        </w:rPr>
        <w:t>пр</w:t>
      </w:r>
      <w:r w:rsidRPr="00AB5A38">
        <w:rPr>
          <w:rFonts w:ascii="Times New Roman" w:hAnsi="Times New Roman" w:cs="Times New Roman"/>
          <w:sz w:val="28"/>
          <w:szCs w:val="28"/>
        </w:rPr>
        <w:t>авління.</w:t>
      </w:r>
    </w:p>
    <w:p w:rsidR="0062175C" w:rsidRPr="00AB5A38" w:rsidRDefault="0062175C"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Розробляє рекомендації для виконавчих органів міської ради щодо створення сприятливого культурного та туристичного середовища в місті.</w:t>
      </w:r>
    </w:p>
    <w:p w:rsidR="0062175C" w:rsidRPr="00AB5A38" w:rsidRDefault="0062175C"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Сприяє вирішенню питань соціально-культурного розвитку міста.</w:t>
      </w:r>
    </w:p>
    <w:p w:rsidR="0062175C" w:rsidRPr="00AB5A38" w:rsidRDefault="0062175C"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lastRenderedPageBreak/>
        <w:t>Готує пропозиції щодо заохочення благодійництва в культурно-мистецькій сфері.</w:t>
      </w:r>
    </w:p>
    <w:p w:rsidR="0062175C" w:rsidRPr="00AB5A38" w:rsidRDefault="00AB5A38"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Сприяє функціонуванню та розвитку мережі громадських музеїв.</w:t>
      </w:r>
    </w:p>
    <w:p w:rsidR="00AB5A38" w:rsidRPr="00AB5A38" w:rsidRDefault="00AB5A38"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Здійснює своєчасний розгляд депутатських запитів, заяв, звернень та скарг громадян, підприємств, установ та організацій з питань, віднесених до повноважень Управління.</w:t>
      </w:r>
    </w:p>
    <w:p w:rsidR="00AB5A38" w:rsidRPr="00AB5A38" w:rsidRDefault="00AB5A38"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Підвищує рівень конкурентоспроможності та якості туристичних послуг відповідно до сучасних тенденцій розвитку туристичної сфери.</w:t>
      </w:r>
    </w:p>
    <w:p w:rsidR="00AB5A38" w:rsidRPr="00AB5A38" w:rsidRDefault="00AB5A38" w:rsidP="00790A3F">
      <w:pPr>
        <w:pStyle w:val="a3"/>
        <w:numPr>
          <w:ilvl w:val="2"/>
          <w:numId w:val="15"/>
        </w:numPr>
        <w:tabs>
          <w:tab w:val="left" w:pos="851"/>
          <w:tab w:val="left" w:pos="1843"/>
        </w:tabs>
        <w:spacing w:after="0" w:line="240" w:lineRule="auto"/>
        <w:ind w:left="0" w:firstLine="709"/>
        <w:jc w:val="both"/>
        <w:rPr>
          <w:rFonts w:ascii="Times New Roman" w:hAnsi="Times New Roman" w:cs="Times New Roman"/>
          <w:sz w:val="28"/>
          <w:szCs w:val="28"/>
        </w:rPr>
      </w:pPr>
      <w:r w:rsidRPr="00AB5A38">
        <w:rPr>
          <w:rFonts w:ascii="Times New Roman" w:hAnsi="Times New Roman" w:cs="Times New Roman"/>
          <w:sz w:val="28"/>
          <w:szCs w:val="28"/>
        </w:rPr>
        <w:t>У межах компетенції виконує інші функції згідно з чинним законодавством.</w:t>
      </w:r>
    </w:p>
    <w:p w:rsidR="00AB5A38" w:rsidRPr="00AB5A38" w:rsidRDefault="00AB5A38" w:rsidP="00F62E75">
      <w:pPr>
        <w:tabs>
          <w:tab w:val="left" w:pos="851"/>
        </w:tabs>
        <w:spacing w:after="0" w:line="240" w:lineRule="auto"/>
        <w:ind w:firstLine="709"/>
        <w:jc w:val="both"/>
        <w:rPr>
          <w:rFonts w:ascii="Times New Roman" w:hAnsi="Times New Roman" w:cs="Times New Roman"/>
          <w:sz w:val="28"/>
          <w:szCs w:val="28"/>
        </w:rPr>
      </w:pPr>
    </w:p>
    <w:p w:rsidR="009E1672" w:rsidRPr="00B53B5E" w:rsidRDefault="009E1672" w:rsidP="00F62E75">
      <w:pPr>
        <w:pStyle w:val="a3"/>
        <w:numPr>
          <w:ilvl w:val="0"/>
          <w:numId w:val="1"/>
        </w:numPr>
        <w:tabs>
          <w:tab w:val="left" w:pos="851"/>
        </w:tabs>
        <w:spacing w:after="0" w:line="240" w:lineRule="auto"/>
        <w:jc w:val="center"/>
        <w:rPr>
          <w:rFonts w:ascii="Times New Roman" w:hAnsi="Times New Roman" w:cs="Times New Roman"/>
          <w:sz w:val="28"/>
          <w:szCs w:val="28"/>
        </w:rPr>
      </w:pPr>
      <w:r w:rsidRPr="00B53B5E">
        <w:rPr>
          <w:rFonts w:ascii="Times New Roman" w:hAnsi="Times New Roman" w:cs="Times New Roman"/>
          <w:sz w:val="28"/>
          <w:szCs w:val="28"/>
        </w:rPr>
        <w:t>СТРУКТУРА ТА ОРГАНІЗАЦІЯ РОБОТИ</w:t>
      </w:r>
    </w:p>
    <w:p w:rsidR="00B53B5E" w:rsidRPr="00B53B5E" w:rsidRDefault="00B53B5E" w:rsidP="00F62E75">
      <w:pPr>
        <w:tabs>
          <w:tab w:val="left" w:pos="851"/>
        </w:tabs>
        <w:spacing w:after="0" w:line="240" w:lineRule="auto"/>
        <w:rPr>
          <w:rFonts w:ascii="Times New Roman" w:hAnsi="Times New Roman" w:cs="Times New Roman"/>
          <w:sz w:val="28"/>
          <w:szCs w:val="28"/>
          <w:lang w:val="ru-RU"/>
        </w:rPr>
      </w:pPr>
    </w:p>
    <w:p w:rsidR="009E1672" w:rsidRPr="009E1672"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672" w:rsidRPr="009E1672">
        <w:rPr>
          <w:rFonts w:ascii="Times New Roman" w:hAnsi="Times New Roman" w:cs="Times New Roman"/>
          <w:sz w:val="28"/>
          <w:szCs w:val="28"/>
        </w:rPr>
        <w:t>Структура Управління, чисельність його працівників, штатний розпис затверджується міським головою, Положення про Управління – міською радою.</w:t>
      </w:r>
    </w:p>
    <w:p w:rsidR="009E1672"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672" w:rsidRPr="009E1672">
        <w:rPr>
          <w:rFonts w:ascii="Times New Roman" w:hAnsi="Times New Roman" w:cs="Times New Roman"/>
          <w:sz w:val="28"/>
          <w:szCs w:val="28"/>
        </w:rPr>
        <w:t>До структури Управління входить два відділи: відділ культури та відділ туризму та промоції міста, які діють на підставі положень про них, затверджених начальником Управління за погодженням із заступником міського голови з питань діяльності виконавчих органів ради відповідно до розподілу функціональних обов’язків.</w:t>
      </w:r>
    </w:p>
    <w:p w:rsidR="00D3454F" w:rsidRPr="00D3454F" w:rsidRDefault="00D3454F" w:rsidP="00F62E75">
      <w:pPr>
        <w:tabs>
          <w:tab w:val="left" w:pos="851"/>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Управлінню підпорядковані: </w:t>
      </w:r>
      <w:r w:rsidRPr="00D3454F">
        <w:rPr>
          <w:rFonts w:ascii="Times New Roman" w:hAnsi="Times New Roman" w:cs="Times New Roman"/>
          <w:sz w:val="28"/>
          <w:szCs w:val="28"/>
        </w:rPr>
        <w:t>Комунальний позашкільний навчальний заклад «Чернігівська музична школа №</w:t>
      </w:r>
      <w:r>
        <w:rPr>
          <w:rFonts w:ascii="Times New Roman" w:hAnsi="Times New Roman" w:cs="Times New Roman"/>
          <w:sz w:val="28"/>
          <w:szCs w:val="28"/>
        </w:rPr>
        <w:t> </w:t>
      </w:r>
      <w:r w:rsidRPr="00D3454F">
        <w:rPr>
          <w:rFonts w:ascii="Times New Roman" w:hAnsi="Times New Roman" w:cs="Times New Roman"/>
          <w:sz w:val="28"/>
          <w:szCs w:val="28"/>
        </w:rPr>
        <w:t>1</w:t>
      </w:r>
      <w:r>
        <w:rPr>
          <w:rFonts w:ascii="Times New Roman" w:hAnsi="Times New Roman" w:cs="Times New Roman"/>
          <w:sz w:val="28"/>
          <w:szCs w:val="28"/>
        </w:rPr>
        <w:t> </w:t>
      </w:r>
      <w:r w:rsidRPr="00D3454F">
        <w:rPr>
          <w:rFonts w:ascii="Times New Roman" w:hAnsi="Times New Roman" w:cs="Times New Roman"/>
          <w:sz w:val="28"/>
          <w:szCs w:val="28"/>
        </w:rPr>
        <w:t>ім.</w:t>
      </w:r>
      <w:r>
        <w:rPr>
          <w:rFonts w:ascii="Times New Roman" w:hAnsi="Times New Roman" w:cs="Times New Roman"/>
          <w:sz w:val="28"/>
          <w:szCs w:val="28"/>
        </w:rPr>
        <w:t> </w:t>
      </w:r>
      <w:r w:rsidRPr="00D3454F">
        <w:rPr>
          <w:rFonts w:ascii="Times New Roman" w:hAnsi="Times New Roman" w:cs="Times New Roman"/>
          <w:sz w:val="28"/>
          <w:szCs w:val="28"/>
        </w:rPr>
        <w:t>С.</w:t>
      </w:r>
      <w:r>
        <w:rPr>
          <w:rFonts w:ascii="Times New Roman" w:hAnsi="Times New Roman" w:cs="Times New Roman"/>
          <w:sz w:val="28"/>
          <w:szCs w:val="28"/>
        </w:rPr>
        <w:t> </w:t>
      </w:r>
      <w:r w:rsidRPr="00D3454F">
        <w:rPr>
          <w:rFonts w:ascii="Times New Roman" w:hAnsi="Times New Roman" w:cs="Times New Roman"/>
          <w:sz w:val="28"/>
          <w:szCs w:val="28"/>
        </w:rPr>
        <w:t>В.</w:t>
      </w:r>
      <w:r>
        <w:rPr>
          <w:rFonts w:ascii="Times New Roman" w:hAnsi="Times New Roman" w:cs="Times New Roman"/>
          <w:sz w:val="28"/>
          <w:szCs w:val="28"/>
        </w:rPr>
        <w:t> </w:t>
      </w:r>
      <w:r w:rsidRPr="00D3454F">
        <w:rPr>
          <w:rFonts w:ascii="Times New Roman" w:hAnsi="Times New Roman" w:cs="Times New Roman"/>
          <w:sz w:val="28"/>
          <w:szCs w:val="28"/>
        </w:rPr>
        <w:t>Вільконського»</w:t>
      </w:r>
      <w:r>
        <w:rPr>
          <w:rFonts w:ascii="Times New Roman" w:hAnsi="Times New Roman" w:cs="Times New Roman"/>
          <w:sz w:val="28"/>
          <w:szCs w:val="28"/>
        </w:rPr>
        <w:t>,</w:t>
      </w:r>
      <w:r w:rsidRPr="00D3454F">
        <w:rPr>
          <w:rFonts w:ascii="Times New Roman" w:hAnsi="Times New Roman" w:cs="Times New Roman"/>
          <w:sz w:val="28"/>
          <w:szCs w:val="28"/>
        </w:rPr>
        <w:t xml:space="preserve"> Комунальний позашкільний навчальний заклад «Чернігівська музична школа</w:t>
      </w:r>
      <w:r>
        <w:rPr>
          <w:rFonts w:ascii="Times New Roman" w:hAnsi="Times New Roman" w:cs="Times New Roman"/>
          <w:sz w:val="28"/>
          <w:szCs w:val="28"/>
        </w:rPr>
        <w:t> </w:t>
      </w:r>
      <w:r w:rsidRPr="00D3454F">
        <w:rPr>
          <w:rFonts w:ascii="Times New Roman" w:hAnsi="Times New Roman" w:cs="Times New Roman"/>
          <w:sz w:val="28"/>
          <w:szCs w:val="28"/>
        </w:rPr>
        <w:t>№</w:t>
      </w:r>
      <w:r>
        <w:rPr>
          <w:rFonts w:ascii="Times New Roman" w:hAnsi="Times New Roman" w:cs="Times New Roman"/>
          <w:sz w:val="28"/>
          <w:szCs w:val="28"/>
        </w:rPr>
        <w:t> </w:t>
      </w:r>
      <w:r w:rsidRPr="00D3454F">
        <w:rPr>
          <w:rFonts w:ascii="Times New Roman" w:hAnsi="Times New Roman" w:cs="Times New Roman"/>
          <w:sz w:val="28"/>
          <w:szCs w:val="28"/>
        </w:rPr>
        <w:t>2</w:t>
      </w:r>
      <w:r>
        <w:rPr>
          <w:rFonts w:ascii="Times New Roman" w:hAnsi="Times New Roman" w:cs="Times New Roman"/>
          <w:sz w:val="28"/>
          <w:szCs w:val="28"/>
        </w:rPr>
        <w:t> </w:t>
      </w:r>
      <w:r w:rsidRPr="00D3454F">
        <w:rPr>
          <w:rFonts w:ascii="Times New Roman" w:hAnsi="Times New Roman" w:cs="Times New Roman"/>
          <w:sz w:val="28"/>
          <w:szCs w:val="28"/>
        </w:rPr>
        <w:t>імені</w:t>
      </w:r>
      <w:r>
        <w:rPr>
          <w:rFonts w:ascii="Times New Roman" w:hAnsi="Times New Roman" w:cs="Times New Roman"/>
          <w:sz w:val="28"/>
          <w:szCs w:val="28"/>
        </w:rPr>
        <w:t> </w:t>
      </w:r>
      <w:r w:rsidRPr="00D3454F">
        <w:rPr>
          <w:rFonts w:ascii="Times New Roman" w:hAnsi="Times New Roman" w:cs="Times New Roman"/>
          <w:sz w:val="28"/>
          <w:szCs w:val="28"/>
        </w:rPr>
        <w:t>Є.</w:t>
      </w:r>
      <w:r>
        <w:rPr>
          <w:rFonts w:ascii="Times New Roman" w:hAnsi="Times New Roman" w:cs="Times New Roman"/>
          <w:sz w:val="28"/>
          <w:szCs w:val="28"/>
        </w:rPr>
        <w:t> </w:t>
      </w:r>
      <w:r w:rsidRPr="00D3454F">
        <w:rPr>
          <w:rFonts w:ascii="Times New Roman" w:hAnsi="Times New Roman" w:cs="Times New Roman"/>
          <w:sz w:val="28"/>
          <w:szCs w:val="28"/>
        </w:rPr>
        <w:t>В.</w:t>
      </w:r>
      <w:r>
        <w:rPr>
          <w:rFonts w:ascii="Times New Roman" w:hAnsi="Times New Roman" w:cs="Times New Roman"/>
          <w:sz w:val="28"/>
          <w:szCs w:val="28"/>
        </w:rPr>
        <w:t> </w:t>
      </w:r>
      <w:r w:rsidRPr="00D3454F">
        <w:rPr>
          <w:rFonts w:ascii="Times New Roman" w:hAnsi="Times New Roman" w:cs="Times New Roman"/>
          <w:sz w:val="28"/>
          <w:szCs w:val="28"/>
        </w:rPr>
        <w:t>Богословського»</w:t>
      </w:r>
      <w:r>
        <w:rPr>
          <w:rFonts w:ascii="Times New Roman" w:hAnsi="Times New Roman" w:cs="Times New Roman"/>
          <w:sz w:val="28"/>
          <w:szCs w:val="28"/>
        </w:rPr>
        <w:t>,</w:t>
      </w:r>
      <w:r w:rsidRPr="00D3454F">
        <w:rPr>
          <w:rFonts w:ascii="Times New Roman" w:hAnsi="Times New Roman" w:cs="Times New Roman"/>
          <w:sz w:val="28"/>
          <w:szCs w:val="28"/>
        </w:rPr>
        <w:t xml:space="preserve"> Комунальний позашкільний навчальний заклад «Чернігівська міська школа мистецтв»</w:t>
      </w:r>
      <w:r>
        <w:rPr>
          <w:rFonts w:ascii="Times New Roman" w:hAnsi="Times New Roman" w:cs="Times New Roman"/>
          <w:sz w:val="28"/>
          <w:szCs w:val="28"/>
        </w:rPr>
        <w:t>,</w:t>
      </w:r>
      <w:r w:rsidRPr="00D3454F">
        <w:rPr>
          <w:rFonts w:ascii="Times New Roman" w:hAnsi="Times New Roman" w:cs="Times New Roman"/>
          <w:sz w:val="28"/>
          <w:szCs w:val="28"/>
        </w:rPr>
        <w:t xml:space="preserve"> Комунальний позашкільний навчальний заклад «Чернігівська дитяча художня школа»</w:t>
      </w:r>
      <w:r>
        <w:rPr>
          <w:rFonts w:ascii="Times New Roman" w:hAnsi="Times New Roman" w:cs="Times New Roman"/>
          <w:sz w:val="28"/>
          <w:szCs w:val="28"/>
        </w:rPr>
        <w:t xml:space="preserve">, </w:t>
      </w:r>
      <w:r w:rsidR="001F5F35">
        <w:rPr>
          <w:rFonts w:ascii="Times New Roman" w:hAnsi="Times New Roman" w:cs="Times New Roman"/>
          <w:sz w:val="28"/>
          <w:szCs w:val="28"/>
        </w:rPr>
        <w:t xml:space="preserve">а також </w:t>
      </w:r>
      <w:r w:rsidRPr="00D3454F">
        <w:rPr>
          <w:rFonts w:ascii="Times New Roman" w:hAnsi="Times New Roman" w:cs="Times New Roman"/>
          <w:sz w:val="28"/>
          <w:szCs w:val="28"/>
        </w:rPr>
        <w:t>Комунальний клубний заклад «Палац культури художньої творчості дітей, юнацтва та молоді» Чернігівської міської ради</w:t>
      </w:r>
      <w:r>
        <w:rPr>
          <w:rFonts w:ascii="Times New Roman" w:hAnsi="Times New Roman" w:cs="Times New Roman"/>
          <w:sz w:val="28"/>
          <w:szCs w:val="28"/>
        </w:rPr>
        <w:t xml:space="preserve">, </w:t>
      </w:r>
      <w:r w:rsidRPr="00D3454F">
        <w:rPr>
          <w:rFonts w:ascii="Times New Roman" w:hAnsi="Times New Roman" w:cs="Times New Roman"/>
          <w:sz w:val="28"/>
          <w:szCs w:val="28"/>
        </w:rPr>
        <w:t>Чернігівська міська комунальна централізована бібліотечна система</w:t>
      </w:r>
      <w:r>
        <w:rPr>
          <w:rFonts w:ascii="Times New Roman" w:hAnsi="Times New Roman" w:cs="Times New Roman"/>
          <w:sz w:val="28"/>
          <w:szCs w:val="28"/>
        </w:rPr>
        <w:t xml:space="preserve"> та Комунальна установа «Туристичний інформаційний центр» Чернігівської міської ради.</w:t>
      </w:r>
    </w:p>
    <w:p w:rsidR="007C0344" w:rsidRPr="009E1672"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0344" w:rsidRPr="009E1672">
        <w:rPr>
          <w:rFonts w:ascii="Times New Roman" w:hAnsi="Times New Roman" w:cs="Times New Roman"/>
          <w:sz w:val="28"/>
          <w:szCs w:val="28"/>
        </w:rPr>
        <w:t>Посадові інструкції працівників Управління у встановленому порядку затверджуються начальником Управління за погодженням із заступником міського голови з питань діяльності виконавчих органів ради відповідно до розподілу функціональних обов’язків.</w:t>
      </w:r>
    </w:p>
    <w:p w:rsidR="007C0344" w:rsidRPr="002D7FA1"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339A">
        <w:rPr>
          <w:rFonts w:ascii="Times New Roman" w:hAnsi="Times New Roman" w:cs="Times New Roman"/>
          <w:sz w:val="28"/>
          <w:szCs w:val="28"/>
        </w:rPr>
        <w:t xml:space="preserve">Управління очолює начальник Управління, який призначається на посаду на конкурсній основі чи за іншою процедурою, передбаченою чинним законодавством України, та звільняється з посади міським головою. </w:t>
      </w:r>
      <w:r w:rsidR="0071339A" w:rsidRPr="002D7FA1">
        <w:rPr>
          <w:rFonts w:ascii="Times New Roman" w:hAnsi="Times New Roman" w:cs="Times New Roman"/>
          <w:sz w:val="28"/>
          <w:szCs w:val="28"/>
        </w:rPr>
        <w:t>На час відсутності начальника Управління очолює начал</w:t>
      </w:r>
      <w:r w:rsidR="001E446D">
        <w:rPr>
          <w:rFonts w:ascii="Times New Roman" w:hAnsi="Times New Roman" w:cs="Times New Roman"/>
          <w:sz w:val="28"/>
          <w:szCs w:val="28"/>
        </w:rPr>
        <w:t>ьник відділу туризму та промоц</w:t>
      </w:r>
      <w:r w:rsidR="001E446D" w:rsidRPr="003C0B69">
        <w:rPr>
          <w:rFonts w:ascii="Times New Roman" w:hAnsi="Times New Roman" w:cs="Times New Roman"/>
          <w:sz w:val="28"/>
          <w:szCs w:val="28"/>
        </w:rPr>
        <w:t>і</w:t>
      </w:r>
      <w:r w:rsidR="003C0B69" w:rsidRPr="003C0B69">
        <w:rPr>
          <w:rFonts w:ascii="Times New Roman" w:hAnsi="Times New Roman" w:cs="Times New Roman"/>
          <w:sz w:val="28"/>
          <w:szCs w:val="28"/>
        </w:rPr>
        <w:t>ї</w:t>
      </w:r>
      <w:r w:rsidR="0071339A" w:rsidRPr="003C0B69">
        <w:rPr>
          <w:rFonts w:ascii="Times New Roman" w:hAnsi="Times New Roman" w:cs="Times New Roman"/>
          <w:sz w:val="28"/>
          <w:szCs w:val="28"/>
        </w:rPr>
        <w:t xml:space="preserve"> </w:t>
      </w:r>
      <w:r w:rsidR="0071339A" w:rsidRPr="002D7FA1">
        <w:rPr>
          <w:rFonts w:ascii="Times New Roman" w:hAnsi="Times New Roman" w:cs="Times New Roman"/>
          <w:sz w:val="28"/>
          <w:szCs w:val="28"/>
        </w:rPr>
        <w:t>міста.</w:t>
      </w:r>
    </w:p>
    <w:p w:rsidR="006071C6"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71C6">
        <w:rPr>
          <w:rFonts w:ascii="Times New Roman" w:hAnsi="Times New Roman" w:cs="Times New Roman"/>
          <w:sz w:val="28"/>
          <w:szCs w:val="28"/>
        </w:rPr>
        <w:t>На посаду начальника Управління призначається особа з повною вищою мистецькою освітою за освітньо-кваліфікаційним рівнем спеціаліста або магістра</w:t>
      </w:r>
      <w:r w:rsidR="00727983">
        <w:rPr>
          <w:rFonts w:ascii="Times New Roman" w:hAnsi="Times New Roman" w:cs="Times New Roman"/>
          <w:sz w:val="28"/>
          <w:szCs w:val="28"/>
        </w:rPr>
        <w:t xml:space="preserve"> або науковим ступенем відповідного спрямування</w:t>
      </w:r>
      <w:r w:rsidR="006071C6">
        <w:rPr>
          <w:rFonts w:ascii="Times New Roman" w:hAnsi="Times New Roman" w:cs="Times New Roman"/>
          <w:sz w:val="28"/>
          <w:szCs w:val="28"/>
        </w:rPr>
        <w:t xml:space="preserve">, стажем роботи за фахом на службі в органах місцевого самоврядування та державній службі на  </w:t>
      </w:r>
      <w:r w:rsidR="006071C6">
        <w:rPr>
          <w:rFonts w:ascii="Times New Roman" w:hAnsi="Times New Roman" w:cs="Times New Roman"/>
          <w:sz w:val="28"/>
          <w:szCs w:val="28"/>
        </w:rPr>
        <w:lastRenderedPageBreak/>
        <w:t>керівних посадах не менше 3 років або при необхідності (виходяч</w:t>
      </w:r>
      <w:r w:rsidR="00727983">
        <w:rPr>
          <w:rFonts w:ascii="Times New Roman" w:hAnsi="Times New Roman" w:cs="Times New Roman"/>
          <w:sz w:val="28"/>
          <w:szCs w:val="28"/>
        </w:rPr>
        <w:t>и</w:t>
      </w:r>
      <w:r w:rsidR="006071C6">
        <w:rPr>
          <w:rFonts w:ascii="Times New Roman" w:hAnsi="Times New Roman" w:cs="Times New Roman"/>
          <w:sz w:val="28"/>
          <w:szCs w:val="28"/>
        </w:rPr>
        <w:t xml:space="preserve"> із виконання Управлінням основних завдань та функцій) стажем роботи за фахом на керівних посадах в інших сферах управління не менше 5 років.</w:t>
      </w:r>
    </w:p>
    <w:p w:rsidR="006071C6" w:rsidRPr="009E1672" w:rsidRDefault="009B4655" w:rsidP="00F62E75">
      <w:pPr>
        <w:pStyle w:val="a3"/>
        <w:numPr>
          <w:ilvl w:val="1"/>
          <w:numId w:val="13"/>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71C6" w:rsidRPr="009E1672">
        <w:rPr>
          <w:rFonts w:ascii="Times New Roman" w:hAnsi="Times New Roman" w:cs="Times New Roman"/>
          <w:sz w:val="28"/>
          <w:szCs w:val="28"/>
        </w:rPr>
        <w:t>Начальник Управління:</w:t>
      </w:r>
    </w:p>
    <w:p w:rsidR="00727983" w:rsidRPr="008C1BA4" w:rsidRDefault="006071C6"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eastAsia="ru-RU"/>
        </w:rPr>
      </w:pPr>
      <w:r w:rsidRPr="009E1672">
        <w:rPr>
          <w:rFonts w:ascii="Times New Roman" w:hAnsi="Times New Roman" w:cs="Times New Roman"/>
          <w:sz w:val="28"/>
          <w:szCs w:val="28"/>
        </w:rPr>
        <w:t>3.6.1.</w:t>
      </w:r>
      <w:r w:rsidR="008C1BA4">
        <w:rPr>
          <w:rFonts w:ascii="Times New Roman" w:hAnsi="Times New Roman" w:cs="Times New Roman"/>
          <w:sz w:val="28"/>
          <w:szCs w:val="28"/>
        </w:rPr>
        <w:t> </w:t>
      </w:r>
      <w:r w:rsidR="00346D80" w:rsidRPr="009E1672">
        <w:rPr>
          <w:rFonts w:ascii="Times New Roman" w:hAnsi="Times New Roman" w:cs="Times New Roman"/>
          <w:color w:val="121117"/>
          <w:sz w:val="28"/>
          <w:szCs w:val="28"/>
        </w:rPr>
        <w:t>З</w:t>
      </w:r>
      <w:r w:rsidR="00727983" w:rsidRPr="008C1BA4">
        <w:rPr>
          <w:rFonts w:ascii="Times New Roman" w:eastAsia="Times New Roman" w:hAnsi="Times New Roman" w:cs="Times New Roman"/>
          <w:color w:val="121117"/>
          <w:sz w:val="28"/>
          <w:szCs w:val="28"/>
          <w:lang w:eastAsia="ru-RU"/>
        </w:rPr>
        <w:t xml:space="preserve">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w:t>
      </w:r>
      <w:r w:rsidR="00346D80" w:rsidRPr="008C1BA4">
        <w:rPr>
          <w:rFonts w:ascii="Times New Roman" w:eastAsia="Times New Roman" w:hAnsi="Times New Roman" w:cs="Times New Roman"/>
          <w:color w:val="121117"/>
          <w:sz w:val="28"/>
          <w:szCs w:val="28"/>
          <w:lang w:eastAsia="ru-RU"/>
        </w:rPr>
        <w:t>У</w:t>
      </w:r>
      <w:r w:rsidR="00727983" w:rsidRPr="008C1BA4">
        <w:rPr>
          <w:rFonts w:ascii="Times New Roman" w:eastAsia="Times New Roman" w:hAnsi="Times New Roman" w:cs="Times New Roman"/>
          <w:color w:val="121117"/>
          <w:sz w:val="28"/>
          <w:szCs w:val="28"/>
          <w:lang w:eastAsia="ru-RU"/>
        </w:rPr>
        <w:t>правлінні.</w:t>
      </w:r>
    </w:p>
    <w:p w:rsidR="00727983" w:rsidRPr="008C1BA4"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eastAsia="ru-RU"/>
        </w:rPr>
      </w:pPr>
      <w:r w:rsidRPr="008C1BA4">
        <w:rPr>
          <w:rFonts w:ascii="Times New Roman" w:eastAsia="Times New Roman" w:hAnsi="Times New Roman" w:cs="Times New Roman"/>
          <w:color w:val="121117"/>
          <w:sz w:val="28"/>
          <w:szCs w:val="28"/>
          <w:lang w:eastAsia="ru-RU"/>
        </w:rPr>
        <w:t>3.6.2.</w:t>
      </w:r>
      <w:r w:rsidR="009B4655" w:rsidRPr="008C1BA4">
        <w:rPr>
          <w:rFonts w:ascii="Times New Roman" w:eastAsia="Times New Roman" w:hAnsi="Times New Roman" w:cs="Times New Roman"/>
          <w:color w:val="121117"/>
          <w:sz w:val="28"/>
          <w:szCs w:val="28"/>
          <w:lang w:eastAsia="ru-RU"/>
        </w:rPr>
        <w:t xml:space="preserve"> </w:t>
      </w:r>
      <w:r w:rsidRPr="008C1BA4">
        <w:rPr>
          <w:rFonts w:ascii="Times New Roman" w:eastAsia="Times New Roman" w:hAnsi="Times New Roman" w:cs="Times New Roman"/>
          <w:color w:val="121117"/>
          <w:sz w:val="28"/>
          <w:szCs w:val="28"/>
          <w:lang w:eastAsia="ru-RU"/>
        </w:rPr>
        <w:t>Подає на затвердження міські раді Положення про Управління.</w:t>
      </w:r>
    </w:p>
    <w:p w:rsidR="00727983" w:rsidRPr="002D7FA1" w:rsidRDefault="00727983" w:rsidP="00F62E75">
      <w:pPr>
        <w:pStyle w:val="a3"/>
        <w:numPr>
          <w:ilvl w:val="2"/>
          <w:numId w:val="6"/>
        </w:numP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121117"/>
          <w:sz w:val="28"/>
          <w:szCs w:val="28"/>
          <w:lang w:eastAsia="ru-RU"/>
        </w:rPr>
      </w:pPr>
      <w:r w:rsidRPr="008C1BA4">
        <w:rPr>
          <w:rFonts w:ascii="Times New Roman" w:eastAsia="Times New Roman" w:hAnsi="Times New Roman" w:cs="Times New Roman"/>
          <w:color w:val="121117"/>
          <w:sz w:val="28"/>
          <w:szCs w:val="28"/>
          <w:lang w:eastAsia="ru-RU"/>
        </w:rPr>
        <w:t>Затверджує посадові ін</w:t>
      </w:r>
      <w:r w:rsidRPr="002D7FA1">
        <w:rPr>
          <w:rFonts w:ascii="Times New Roman" w:eastAsia="Times New Roman" w:hAnsi="Times New Roman" w:cs="Times New Roman"/>
          <w:color w:val="121117"/>
          <w:sz w:val="28"/>
          <w:szCs w:val="28"/>
          <w:lang w:eastAsia="ru-RU"/>
        </w:rPr>
        <w:t xml:space="preserve">струкції працівників </w:t>
      </w:r>
      <w:r w:rsidR="002D7FA1">
        <w:rPr>
          <w:rFonts w:ascii="Times New Roman" w:eastAsia="Times New Roman" w:hAnsi="Times New Roman" w:cs="Times New Roman"/>
          <w:color w:val="121117"/>
          <w:sz w:val="28"/>
          <w:szCs w:val="28"/>
          <w:lang w:eastAsia="ru-RU"/>
        </w:rPr>
        <w:t>У</w:t>
      </w:r>
      <w:r w:rsidRPr="002D7FA1">
        <w:rPr>
          <w:rFonts w:ascii="Times New Roman" w:eastAsia="Times New Roman" w:hAnsi="Times New Roman" w:cs="Times New Roman"/>
          <w:color w:val="121117"/>
          <w:sz w:val="28"/>
          <w:szCs w:val="28"/>
          <w:lang w:eastAsia="ru-RU"/>
        </w:rPr>
        <w:t>правління та розподіляє обов’язки між ними.</w:t>
      </w:r>
    </w:p>
    <w:p w:rsidR="00727983" w:rsidRPr="009E1672"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3.6.4.</w:t>
      </w:r>
      <w:r w:rsid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Планує</w:t>
      </w:r>
      <w:proofErr w:type="spellEnd"/>
      <w:r w:rsidRPr="009E1672">
        <w:rPr>
          <w:rFonts w:ascii="Times New Roman" w:eastAsia="Times New Roman" w:hAnsi="Times New Roman" w:cs="Times New Roman"/>
          <w:color w:val="121117"/>
          <w:sz w:val="28"/>
          <w:szCs w:val="28"/>
          <w:lang w:val="ru-RU" w:eastAsia="ru-RU"/>
        </w:rPr>
        <w:t xml:space="preserve"> роботу </w:t>
      </w:r>
      <w:proofErr w:type="spellStart"/>
      <w:r w:rsidR="002D7FA1">
        <w:rPr>
          <w:rFonts w:ascii="Times New Roman" w:eastAsia="Times New Roman" w:hAnsi="Times New Roman" w:cs="Times New Roman"/>
          <w:color w:val="121117"/>
          <w:sz w:val="28"/>
          <w:szCs w:val="28"/>
          <w:lang w:val="ru-RU" w:eastAsia="ru-RU"/>
        </w:rPr>
        <w:t>У</w:t>
      </w:r>
      <w:r w:rsidRPr="009E1672">
        <w:rPr>
          <w:rFonts w:ascii="Times New Roman" w:eastAsia="Times New Roman" w:hAnsi="Times New Roman" w:cs="Times New Roman"/>
          <w:color w:val="121117"/>
          <w:sz w:val="28"/>
          <w:szCs w:val="28"/>
          <w:lang w:val="ru-RU" w:eastAsia="ru-RU"/>
        </w:rPr>
        <w:t>правління</w:t>
      </w:r>
      <w:proofErr w:type="spellEnd"/>
      <w:r w:rsidRPr="009E1672">
        <w:rPr>
          <w:rFonts w:ascii="Times New Roman" w:eastAsia="Times New Roman" w:hAnsi="Times New Roman" w:cs="Times New Roman"/>
          <w:color w:val="121117"/>
          <w:sz w:val="28"/>
          <w:szCs w:val="28"/>
          <w:lang w:val="ru-RU" w:eastAsia="ru-RU"/>
        </w:rPr>
        <w:t xml:space="preserve">, вносить </w:t>
      </w:r>
      <w:proofErr w:type="spellStart"/>
      <w:r w:rsidRPr="009E1672">
        <w:rPr>
          <w:rFonts w:ascii="Times New Roman" w:eastAsia="Times New Roman" w:hAnsi="Times New Roman" w:cs="Times New Roman"/>
          <w:color w:val="121117"/>
          <w:sz w:val="28"/>
          <w:szCs w:val="28"/>
          <w:lang w:val="ru-RU" w:eastAsia="ru-RU"/>
        </w:rPr>
        <w:t>пропозиції</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щодо</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формування</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планів</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роботи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Управління</w:t>
      </w:r>
      <w:proofErr w:type="spellEnd"/>
      <w:r w:rsidRPr="009E1672">
        <w:rPr>
          <w:rFonts w:ascii="Times New Roman" w:eastAsia="Times New Roman" w:hAnsi="Times New Roman" w:cs="Times New Roman"/>
          <w:color w:val="121117"/>
          <w:sz w:val="28"/>
          <w:szCs w:val="28"/>
          <w:lang w:val="ru-RU" w:eastAsia="ru-RU"/>
        </w:rPr>
        <w:t>.</w:t>
      </w:r>
    </w:p>
    <w:p w:rsidR="00727983" w:rsidRPr="009E1672"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3.6.5.</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Вживає</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заходів</w:t>
      </w:r>
      <w:proofErr w:type="spellEnd"/>
      <w:r w:rsidRPr="009E1672">
        <w:rPr>
          <w:rFonts w:ascii="Times New Roman" w:eastAsia="Times New Roman" w:hAnsi="Times New Roman" w:cs="Times New Roman"/>
          <w:color w:val="121117"/>
          <w:sz w:val="28"/>
          <w:szCs w:val="28"/>
          <w:lang w:val="ru-RU" w:eastAsia="ru-RU"/>
        </w:rPr>
        <w:t xml:space="preserve"> до </w:t>
      </w:r>
      <w:proofErr w:type="spellStart"/>
      <w:r w:rsidRPr="009E1672">
        <w:rPr>
          <w:rFonts w:ascii="Times New Roman" w:eastAsia="Times New Roman" w:hAnsi="Times New Roman" w:cs="Times New Roman"/>
          <w:color w:val="121117"/>
          <w:sz w:val="28"/>
          <w:szCs w:val="28"/>
          <w:lang w:val="ru-RU" w:eastAsia="ru-RU"/>
        </w:rPr>
        <w:t>удосконалення</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організації</w:t>
      </w:r>
      <w:proofErr w:type="spellEnd"/>
      <w:r w:rsidRPr="009E1672">
        <w:rPr>
          <w:rFonts w:ascii="Times New Roman" w:eastAsia="Times New Roman" w:hAnsi="Times New Roman" w:cs="Times New Roman"/>
          <w:color w:val="121117"/>
          <w:sz w:val="28"/>
          <w:szCs w:val="28"/>
          <w:lang w:val="ru-RU" w:eastAsia="ru-RU"/>
        </w:rPr>
        <w:t xml:space="preserve"> та </w:t>
      </w:r>
      <w:proofErr w:type="spellStart"/>
      <w:r w:rsidRPr="009E1672">
        <w:rPr>
          <w:rFonts w:ascii="Times New Roman" w:eastAsia="Times New Roman" w:hAnsi="Times New Roman" w:cs="Times New Roman"/>
          <w:color w:val="121117"/>
          <w:sz w:val="28"/>
          <w:szCs w:val="28"/>
          <w:lang w:val="ru-RU" w:eastAsia="ru-RU"/>
        </w:rPr>
        <w:t>підвищення</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ефективності</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роботи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Управління</w:t>
      </w:r>
      <w:proofErr w:type="spellEnd"/>
      <w:r w:rsidRPr="009E1672">
        <w:rPr>
          <w:rFonts w:ascii="Times New Roman" w:eastAsia="Times New Roman" w:hAnsi="Times New Roman" w:cs="Times New Roman"/>
          <w:color w:val="121117"/>
          <w:sz w:val="28"/>
          <w:szCs w:val="28"/>
          <w:lang w:val="ru-RU" w:eastAsia="ru-RU"/>
        </w:rPr>
        <w:t>.</w:t>
      </w:r>
    </w:p>
    <w:p w:rsidR="00727983" w:rsidRPr="009E1672"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3.6.6.</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Звітує</w:t>
      </w:r>
      <w:proofErr w:type="spellEnd"/>
      <w:r w:rsidRPr="009E1672">
        <w:rPr>
          <w:rFonts w:ascii="Times New Roman" w:eastAsia="Times New Roman" w:hAnsi="Times New Roman" w:cs="Times New Roman"/>
          <w:color w:val="121117"/>
          <w:sz w:val="28"/>
          <w:szCs w:val="28"/>
          <w:lang w:val="ru-RU" w:eastAsia="ru-RU"/>
        </w:rPr>
        <w:t xml:space="preserve"> про </w:t>
      </w:r>
      <w:proofErr w:type="spellStart"/>
      <w:r w:rsidRPr="009E1672">
        <w:rPr>
          <w:rFonts w:ascii="Times New Roman" w:eastAsia="Times New Roman" w:hAnsi="Times New Roman" w:cs="Times New Roman"/>
          <w:color w:val="121117"/>
          <w:sz w:val="28"/>
          <w:szCs w:val="28"/>
          <w:lang w:val="ru-RU" w:eastAsia="ru-RU"/>
        </w:rPr>
        <w:t>виконання</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покладених</w:t>
      </w:r>
      <w:proofErr w:type="spellEnd"/>
      <w:r w:rsidRPr="009E1672">
        <w:rPr>
          <w:rFonts w:ascii="Times New Roman" w:eastAsia="Times New Roman" w:hAnsi="Times New Roman" w:cs="Times New Roman"/>
          <w:color w:val="121117"/>
          <w:sz w:val="28"/>
          <w:szCs w:val="28"/>
          <w:lang w:val="ru-RU" w:eastAsia="ru-RU"/>
        </w:rPr>
        <w:t xml:space="preserve"> на </w:t>
      </w:r>
      <w:proofErr w:type="spellStart"/>
      <w:r w:rsidRPr="009E1672">
        <w:rPr>
          <w:rFonts w:ascii="Times New Roman" w:eastAsia="Times New Roman" w:hAnsi="Times New Roman" w:cs="Times New Roman"/>
          <w:color w:val="121117"/>
          <w:sz w:val="28"/>
          <w:szCs w:val="28"/>
          <w:lang w:val="ru-RU" w:eastAsia="ru-RU"/>
        </w:rPr>
        <w:t>Управління</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завдань</w:t>
      </w:r>
      <w:proofErr w:type="spellEnd"/>
      <w:r w:rsidRPr="009E1672">
        <w:rPr>
          <w:rFonts w:ascii="Times New Roman" w:eastAsia="Times New Roman" w:hAnsi="Times New Roman" w:cs="Times New Roman"/>
          <w:color w:val="121117"/>
          <w:sz w:val="28"/>
          <w:szCs w:val="28"/>
          <w:lang w:val="ru-RU" w:eastAsia="ru-RU"/>
        </w:rPr>
        <w:t xml:space="preserve"> та </w:t>
      </w:r>
      <w:proofErr w:type="spellStart"/>
      <w:r w:rsidRPr="009E1672">
        <w:rPr>
          <w:rFonts w:ascii="Times New Roman" w:eastAsia="Times New Roman" w:hAnsi="Times New Roman" w:cs="Times New Roman"/>
          <w:color w:val="121117"/>
          <w:sz w:val="28"/>
          <w:szCs w:val="28"/>
          <w:lang w:val="ru-RU" w:eastAsia="ru-RU"/>
        </w:rPr>
        <w:t>затверджених</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планів</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роботи</w:t>
      </w:r>
      <w:proofErr w:type="spellEnd"/>
      <w:r w:rsidRPr="009E1672">
        <w:rPr>
          <w:rFonts w:ascii="Times New Roman" w:eastAsia="Times New Roman" w:hAnsi="Times New Roman" w:cs="Times New Roman"/>
          <w:color w:val="121117"/>
          <w:sz w:val="28"/>
          <w:szCs w:val="28"/>
          <w:lang w:val="ru-RU" w:eastAsia="ru-RU"/>
        </w:rPr>
        <w:t>.</w:t>
      </w:r>
    </w:p>
    <w:p w:rsidR="00727983" w:rsidRPr="009E1672"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 xml:space="preserve">3.6.7. Вносить </w:t>
      </w:r>
      <w:proofErr w:type="spellStart"/>
      <w:r w:rsidRPr="009E1672">
        <w:rPr>
          <w:rFonts w:ascii="Times New Roman" w:eastAsia="Times New Roman" w:hAnsi="Times New Roman" w:cs="Times New Roman"/>
          <w:color w:val="121117"/>
          <w:sz w:val="28"/>
          <w:szCs w:val="28"/>
          <w:lang w:val="ru-RU" w:eastAsia="ru-RU"/>
        </w:rPr>
        <w:t>пропозиції</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щодо</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розгляду</w:t>
      </w:r>
      <w:proofErr w:type="spellEnd"/>
      <w:r w:rsidRPr="009E1672">
        <w:rPr>
          <w:rFonts w:ascii="Times New Roman" w:eastAsia="Times New Roman" w:hAnsi="Times New Roman" w:cs="Times New Roman"/>
          <w:color w:val="121117"/>
          <w:sz w:val="28"/>
          <w:szCs w:val="28"/>
          <w:lang w:val="ru-RU" w:eastAsia="ru-RU"/>
        </w:rPr>
        <w:t xml:space="preserve"> на </w:t>
      </w:r>
      <w:proofErr w:type="spellStart"/>
      <w:r w:rsidRPr="009E1672">
        <w:rPr>
          <w:rFonts w:ascii="Times New Roman" w:eastAsia="Times New Roman" w:hAnsi="Times New Roman" w:cs="Times New Roman"/>
          <w:color w:val="121117"/>
          <w:sz w:val="28"/>
          <w:szCs w:val="28"/>
          <w:lang w:val="ru-RU" w:eastAsia="ru-RU"/>
        </w:rPr>
        <w:t>засіданнях</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міської</w:t>
      </w:r>
      <w:proofErr w:type="spellEnd"/>
      <w:r w:rsidRPr="009E1672">
        <w:rPr>
          <w:rFonts w:ascii="Times New Roman" w:eastAsia="Times New Roman" w:hAnsi="Times New Roman" w:cs="Times New Roman"/>
          <w:color w:val="121117"/>
          <w:sz w:val="28"/>
          <w:szCs w:val="28"/>
          <w:lang w:val="ru-RU" w:eastAsia="ru-RU"/>
        </w:rPr>
        <w:t xml:space="preserve"> ради</w:t>
      </w:r>
      <w:r w:rsidR="00AF122D">
        <w:rPr>
          <w:rFonts w:ascii="Times New Roman" w:eastAsia="Times New Roman" w:hAnsi="Times New Roman" w:cs="Times New Roman"/>
          <w:color w:val="121117"/>
          <w:sz w:val="28"/>
          <w:szCs w:val="28"/>
          <w:lang w:val="ru-RU" w:eastAsia="ru-RU"/>
        </w:rPr>
        <w:t xml:space="preserve">, </w:t>
      </w:r>
      <w:proofErr w:type="spellStart"/>
      <w:r w:rsidR="00AF122D">
        <w:rPr>
          <w:rFonts w:ascii="Times New Roman" w:eastAsia="Times New Roman" w:hAnsi="Times New Roman" w:cs="Times New Roman"/>
          <w:color w:val="121117"/>
          <w:sz w:val="28"/>
          <w:szCs w:val="28"/>
          <w:lang w:val="ru-RU" w:eastAsia="ru-RU"/>
        </w:rPr>
        <w:t>її</w:t>
      </w:r>
      <w:proofErr w:type="spellEnd"/>
      <w:r w:rsidR="00AF122D">
        <w:rPr>
          <w:rFonts w:ascii="Times New Roman" w:eastAsia="Times New Roman" w:hAnsi="Times New Roman" w:cs="Times New Roman"/>
          <w:color w:val="121117"/>
          <w:sz w:val="28"/>
          <w:szCs w:val="28"/>
          <w:lang w:val="ru-RU" w:eastAsia="ru-RU"/>
        </w:rPr>
        <w:t xml:space="preserve"> </w:t>
      </w:r>
      <w:proofErr w:type="spellStart"/>
      <w:r w:rsidR="00AF122D">
        <w:rPr>
          <w:rFonts w:ascii="Times New Roman" w:eastAsia="Times New Roman" w:hAnsi="Times New Roman" w:cs="Times New Roman"/>
          <w:color w:val="121117"/>
          <w:sz w:val="28"/>
          <w:szCs w:val="28"/>
          <w:lang w:val="ru-RU" w:eastAsia="ru-RU"/>
        </w:rPr>
        <w:t>виконавчого</w:t>
      </w:r>
      <w:proofErr w:type="spellEnd"/>
      <w:r w:rsidR="00AF122D">
        <w:rPr>
          <w:rFonts w:ascii="Times New Roman" w:eastAsia="Times New Roman" w:hAnsi="Times New Roman" w:cs="Times New Roman"/>
          <w:color w:val="121117"/>
          <w:sz w:val="28"/>
          <w:szCs w:val="28"/>
          <w:lang w:val="ru-RU" w:eastAsia="ru-RU"/>
        </w:rPr>
        <w:t xml:space="preserve"> </w:t>
      </w:r>
      <w:proofErr w:type="spellStart"/>
      <w:r w:rsidR="00AF122D">
        <w:rPr>
          <w:rFonts w:ascii="Times New Roman" w:eastAsia="Times New Roman" w:hAnsi="Times New Roman" w:cs="Times New Roman"/>
          <w:color w:val="121117"/>
          <w:sz w:val="28"/>
          <w:szCs w:val="28"/>
          <w:lang w:val="ru-RU" w:eastAsia="ru-RU"/>
        </w:rPr>
        <w:t>комітету</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питань</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що</w:t>
      </w:r>
      <w:proofErr w:type="spellEnd"/>
      <w:r w:rsidRPr="009E1672">
        <w:rPr>
          <w:rFonts w:ascii="Times New Roman" w:eastAsia="Times New Roman" w:hAnsi="Times New Roman" w:cs="Times New Roman"/>
          <w:color w:val="121117"/>
          <w:sz w:val="28"/>
          <w:szCs w:val="28"/>
          <w:lang w:val="ru-RU" w:eastAsia="ru-RU"/>
        </w:rPr>
        <w:t xml:space="preserve"> належать до </w:t>
      </w:r>
      <w:proofErr w:type="spellStart"/>
      <w:r w:rsidRPr="009E1672">
        <w:rPr>
          <w:rFonts w:ascii="Times New Roman" w:eastAsia="Times New Roman" w:hAnsi="Times New Roman" w:cs="Times New Roman"/>
          <w:color w:val="121117"/>
          <w:sz w:val="28"/>
          <w:szCs w:val="28"/>
          <w:lang w:val="ru-RU" w:eastAsia="ru-RU"/>
        </w:rPr>
        <w:t>компетенції</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Управління</w:t>
      </w:r>
      <w:proofErr w:type="spellEnd"/>
      <w:r w:rsidRPr="009E1672">
        <w:rPr>
          <w:rFonts w:ascii="Times New Roman" w:eastAsia="Times New Roman" w:hAnsi="Times New Roman" w:cs="Times New Roman"/>
          <w:color w:val="121117"/>
          <w:sz w:val="28"/>
          <w:szCs w:val="28"/>
          <w:lang w:val="ru-RU" w:eastAsia="ru-RU"/>
        </w:rPr>
        <w:t xml:space="preserve"> у </w:t>
      </w:r>
      <w:proofErr w:type="spellStart"/>
      <w:r w:rsidRPr="009E1672">
        <w:rPr>
          <w:rFonts w:ascii="Times New Roman" w:eastAsia="Times New Roman" w:hAnsi="Times New Roman" w:cs="Times New Roman"/>
          <w:color w:val="121117"/>
          <w:sz w:val="28"/>
          <w:szCs w:val="28"/>
          <w:lang w:val="ru-RU" w:eastAsia="ru-RU"/>
        </w:rPr>
        <w:t>галузі</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культури</w:t>
      </w:r>
      <w:proofErr w:type="spellEnd"/>
      <w:r w:rsidRPr="009E1672">
        <w:rPr>
          <w:rFonts w:ascii="Times New Roman" w:eastAsia="Times New Roman" w:hAnsi="Times New Roman" w:cs="Times New Roman"/>
          <w:color w:val="121117"/>
          <w:sz w:val="28"/>
          <w:szCs w:val="28"/>
          <w:lang w:val="ru-RU" w:eastAsia="ru-RU"/>
        </w:rPr>
        <w:t xml:space="preserve"> та туризму, </w:t>
      </w:r>
      <w:proofErr w:type="spellStart"/>
      <w:r w:rsidRPr="009E1672">
        <w:rPr>
          <w:rFonts w:ascii="Times New Roman" w:eastAsia="Times New Roman" w:hAnsi="Times New Roman" w:cs="Times New Roman"/>
          <w:color w:val="121117"/>
          <w:sz w:val="28"/>
          <w:szCs w:val="28"/>
          <w:lang w:val="ru-RU" w:eastAsia="ru-RU"/>
        </w:rPr>
        <w:t>розробляє</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проекти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відповідних</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proofErr w:type="gramStart"/>
      <w:r w:rsidRPr="009E1672">
        <w:rPr>
          <w:rFonts w:ascii="Times New Roman" w:eastAsia="Times New Roman" w:hAnsi="Times New Roman" w:cs="Times New Roman"/>
          <w:color w:val="121117"/>
          <w:sz w:val="28"/>
          <w:szCs w:val="28"/>
          <w:lang w:val="ru-RU" w:eastAsia="ru-RU"/>
        </w:rPr>
        <w:t>р</w:t>
      </w:r>
      <w:proofErr w:type="gramEnd"/>
      <w:r w:rsidRPr="009E1672">
        <w:rPr>
          <w:rFonts w:ascii="Times New Roman" w:eastAsia="Times New Roman" w:hAnsi="Times New Roman" w:cs="Times New Roman"/>
          <w:color w:val="121117"/>
          <w:sz w:val="28"/>
          <w:szCs w:val="28"/>
          <w:lang w:val="ru-RU" w:eastAsia="ru-RU"/>
        </w:rPr>
        <w:t>ішень</w:t>
      </w:r>
      <w:proofErr w:type="spellEnd"/>
      <w:r w:rsidR="001E446D">
        <w:rPr>
          <w:rFonts w:ascii="Times New Roman" w:eastAsia="Times New Roman" w:hAnsi="Times New Roman" w:cs="Times New Roman"/>
          <w:color w:val="121117"/>
          <w:sz w:val="28"/>
          <w:szCs w:val="28"/>
          <w:lang w:val="ru-RU" w:eastAsia="ru-RU"/>
        </w:rPr>
        <w:t>.</w:t>
      </w:r>
    </w:p>
    <w:p w:rsidR="00727983" w:rsidRPr="009E1672" w:rsidRDefault="00727983"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3.6.8.</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Представляє</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інтереси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Управління</w:t>
      </w:r>
      <w:proofErr w:type="spellEnd"/>
      <w:r w:rsidRPr="009E1672">
        <w:rPr>
          <w:rFonts w:ascii="Times New Roman" w:eastAsia="Times New Roman" w:hAnsi="Times New Roman" w:cs="Times New Roman"/>
          <w:color w:val="121117"/>
          <w:sz w:val="28"/>
          <w:szCs w:val="28"/>
          <w:lang w:val="ru-RU" w:eastAsia="ru-RU"/>
        </w:rPr>
        <w:t xml:space="preserve"> у </w:t>
      </w:r>
      <w:proofErr w:type="spellStart"/>
      <w:r w:rsidRPr="009E1672">
        <w:rPr>
          <w:rFonts w:ascii="Times New Roman" w:eastAsia="Times New Roman" w:hAnsi="Times New Roman" w:cs="Times New Roman"/>
          <w:color w:val="121117"/>
          <w:sz w:val="28"/>
          <w:szCs w:val="28"/>
          <w:lang w:val="ru-RU" w:eastAsia="ru-RU"/>
        </w:rPr>
        <w:t>взаємовідносинах</w:t>
      </w:r>
      <w:proofErr w:type="spellEnd"/>
      <w:r w:rsidRPr="009E1672">
        <w:rPr>
          <w:rFonts w:ascii="Times New Roman" w:eastAsia="Times New Roman" w:hAnsi="Times New Roman" w:cs="Times New Roman"/>
          <w:color w:val="121117"/>
          <w:sz w:val="28"/>
          <w:szCs w:val="28"/>
          <w:lang w:val="ru-RU" w:eastAsia="ru-RU"/>
        </w:rPr>
        <w:t xml:space="preserve"> з </w:t>
      </w:r>
      <w:proofErr w:type="spellStart"/>
      <w:r w:rsidRPr="009E1672">
        <w:rPr>
          <w:rFonts w:ascii="Times New Roman" w:eastAsia="Times New Roman" w:hAnsi="Times New Roman" w:cs="Times New Roman"/>
          <w:color w:val="121117"/>
          <w:sz w:val="28"/>
          <w:szCs w:val="28"/>
          <w:lang w:val="ru-RU" w:eastAsia="ru-RU"/>
        </w:rPr>
        <w:t>іншими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структурними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підрозділами</w:t>
      </w:r>
      <w:proofErr w:type="spellEnd"/>
      <w:r w:rsidRPr="009E1672">
        <w:rPr>
          <w:rFonts w:ascii="Times New Roman" w:eastAsia="Times New Roman" w:hAnsi="Times New Roman" w:cs="Times New Roman"/>
          <w:color w:val="121117"/>
          <w:sz w:val="28"/>
          <w:szCs w:val="28"/>
          <w:lang w:val="ru-RU" w:eastAsia="ru-RU"/>
        </w:rPr>
        <w:t xml:space="preserve"> Чернігівської </w:t>
      </w:r>
      <w:proofErr w:type="spellStart"/>
      <w:r w:rsidRPr="009E1672">
        <w:rPr>
          <w:rFonts w:ascii="Times New Roman" w:eastAsia="Times New Roman" w:hAnsi="Times New Roman" w:cs="Times New Roman"/>
          <w:color w:val="121117"/>
          <w:sz w:val="28"/>
          <w:szCs w:val="28"/>
          <w:lang w:val="ru-RU" w:eastAsia="ru-RU"/>
        </w:rPr>
        <w:t>міської</w:t>
      </w:r>
      <w:proofErr w:type="spellEnd"/>
      <w:r w:rsidRPr="009E1672">
        <w:rPr>
          <w:rFonts w:ascii="Times New Roman" w:eastAsia="Times New Roman" w:hAnsi="Times New Roman" w:cs="Times New Roman"/>
          <w:color w:val="121117"/>
          <w:sz w:val="28"/>
          <w:szCs w:val="28"/>
          <w:lang w:val="ru-RU" w:eastAsia="ru-RU"/>
        </w:rPr>
        <w:t xml:space="preserve"> ради, з </w:t>
      </w:r>
      <w:proofErr w:type="spellStart"/>
      <w:r w:rsidRPr="009E1672">
        <w:rPr>
          <w:rFonts w:ascii="Times New Roman" w:eastAsia="Times New Roman" w:hAnsi="Times New Roman" w:cs="Times New Roman"/>
          <w:color w:val="121117"/>
          <w:sz w:val="28"/>
          <w:szCs w:val="28"/>
          <w:lang w:val="ru-RU" w:eastAsia="ru-RU"/>
        </w:rPr>
        <w:t>Міністерством</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культури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України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підприємствами</w:t>
      </w:r>
      <w:proofErr w:type="spellEnd"/>
      <w:r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установами</w:t>
      </w:r>
      <w:proofErr w:type="spellEnd"/>
      <w:r w:rsidRPr="009E1672">
        <w:rPr>
          <w:rFonts w:ascii="Times New Roman" w:eastAsia="Times New Roman" w:hAnsi="Times New Roman" w:cs="Times New Roman"/>
          <w:color w:val="121117"/>
          <w:sz w:val="28"/>
          <w:szCs w:val="28"/>
          <w:lang w:val="ru-RU" w:eastAsia="ru-RU"/>
        </w:rPr>
        <w:t xml:space="preserve"> та </w:t>
      </w:r>
      <w:proofErr w:type="spellStart"/>
      <w:r w:rsidRPr="009E1672">
        <w:rPr>
          <w:rFonts w:ascii="Times New Roman" w:eastAsia="Times New Roman" w:hAnsi="Times New Roman" w:cs="Times New Roman"/>
          <w:color w:val="121117"/>
          <w:sz w:val="28"/>
          <w:szCs w:val="28"/>
          <w:lang w:val="ru-RU" w:eastAsia="ru-RU"/>
        </w:rPr>
        <w:t>організаціями</w:t>
      </w:r>
      <w:proofErr w:type="spellEnd"/>
      <w:r w:rsidRPr="009E1672">
        <w:rPr>
          <w:rFonts w:ascii="Times New Roman" w:eastAsia="Times New Roman" w:hAnsi="Times New Roman" w:cs="Times New Roman"/>
          <w:color w:val="121117"/>
          <w:sz w:val="28"/>
          <w:szCs w:val="28"/>
          <w:lang w:val="ru-RU" w:eastAsia="ru-RU"/>
        </w:rPr>
        <w:t xml:space="preserve">, за </w:t>
      </w:r>
      <w:proofErr w:type="spellStart"/>
      <w:r w:rsidRPr="009E1672">
        <w:rPr>
          <w:rFonts w:ascii="Times New Roman" w:eastAsia="Times New Roman" w:hAnsi="Times New Roman" w:cs="Times New Roman"/>
          <w:color w:val="121117"/>
          <w:sz w:val="28"/>
          <w:szCs w:val="28"/>
          <w:lang w:val="ru-RU" w:eastAsia="ru-RU"/>
        </w:rPr>
        <w:t>дорученням</w:t>
      </w:r>
      <w:proofErr w:type="spellEnd"/>
      <w:r w:rsidRPr="009E1672">
        <w:rPr>
          <w:rFonts w:ascii="Times New Roman" w:eastAsia="Times New Roman" w:hAnsi="Times New Roman" w:cs="Times New Roman"/>
          <w:color w:val="121117"/>
          <w:sz w:val="28"/>
          <w:szCs w:val="28"/>
          <w:lang w:val="ru-RU" w:eastAsia="ru-RU"/>
        </w:rPr>
        <w:t xml:space="preserve"> Чернігівської </w:t>
      </w:r>
      <w:proofErr w:type="spellStart"/>
      <w:r w:rsidRPr="009E1672">
        <w:rPr>
          <w:rFonts w:ascii="Times New Roman" w:eastAsia="Times New Roman" w:hAnsi="Times New Roman" w:cs="Times New Roman"/>
          <w:color w:val="121117"/>
          <w:sz w:val="28"/>
          <w:szCs w:val="28"/>
          <w:lang w:val="ru-RU" w:eastAsia="ru-RU"/>
        </w:rPr>
        <w:t>міської</w:t>
      </w:r>
      <w:proofErr w:type="spellEnd"/>
      <w:r w:rsidRPr="009E1672">
        <w:rPr>
          <w:rFonts w:ascii="Times New Roman" w:eastAsia="Times New Roman" w:hAnsi="Times New Roman" w:cs="Times New Roman"/>
          <w:color w:val="121117"/>
          <w:sz w:val="28"/>
          <w:szCs w:val="28"/>
          <w:lang w:val="ru-RU" w:eastAsia="ru-RU"/>
        </w:rPr>
        <w:t xml:space="preserve"> ради.</w:t>
      </w:r>
    </w:p>
    <w:p w:rsidR="00727983" w:rsidRPr="009E1672" w:rsidRDefault="006D0FAF"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3.6.9.</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В</w:t>
      </w:r>
      <w:r w:rsidR="00727983" w:rsidRPr="009E1672">
        <w:rPr>
          <w:rFonts w:ascii="Times New Roman" w:eastAsia="Times New Roman" w:hAnsi="Times New Roman" w:cs="Times New Roman"/>
          <w:color w:val="121117"/>
          <w:sz w:val="28"/>
          <w:szCs w:val="28"/>
          <w:lang w:val="ru-RU" w:eastAsia="ru-RU"/>
        </w:rPr>
        <w:t>идає</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gramStart"/>
      <w:r w:rsidR="00727983" w:rsidRPr="009E1672">
        <w:rPr>
          <w:rFonts w:ascii="Times New Roman" w:eastAsia="Times New Roman" w:hAnsi="Times New Roman" w:cs="Times New Roman"/>
          <w:color w:val="121117"/>
          <w:sz w:val="28"/>
          <w:szCs w:val="28"/>
          <w:lang w:val="ru-RU" w:eastAsia="ru-RU"/>
        </w:rPr>
        <w:t>у</w:t>
      </w:r>
      <w:proofErr w:type="gramEnd"/>
      <w:r w:rsidR="00727983" w:rsidRPr="009E1672">
        <w:rPr>
          <w:rFonts w:ascii="Times New Roman" w:eastAsia="Times New Roman" w:hAnsi="Times New Roman" w:cs="Times New Roman"/>
          <w:color w:val="121117"/>
          <w:sz w:val="28"/>
          <w:szCs w:val="28"/>
          <w:lang w:val="ru-RU" w:eastAsia="ru-RU"/>
        </w:rPr>
        <w:t xml:space="preserve"> межах </w:t>
      </w:r>
      <w:proofErr w:type="spellStart"/>
      <w:r w:rsidR="00727983" w:rsidRPr="009E1672">
        <w:rPr>
          <w:rFonts w:ascii="Times New Roman" w:eastAsia="Times New Roman" w:hAnsi="Times New Roman" w:cs="Times New Roman"/>
          <w:color w:val="121117"/>
          <w:sz w:val="28"/>
          <w:szCs w:val="28"/>
          <w:lang w:val="ru-RU" w:eastAsia="ru-RU"/>
        </w:rPr>
        <w:t>своїх</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повноважень</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накази</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організовує</w:t>
      </w:r>
      <w:proofErr w:type="spellEnd"/>
      <w:r w:rsidR="00727983" w:rsidRPr="009E1672">
        <w:rPr>
          <w:rFonts w:ascii="Times New Roman" w:eastAsia="Times New Roman" w:hAnsi="Times New Roman" w:cs="Times New Roman"/>
          <w:color w:val="121117"/>
          <w:sz w:val="28"/>
          <w:szCs w:val="28"/>
          <w:lang w:val="ru-RU" w:eastAsia="ru-RU"/>
        </w:rPr>
        <w:t xml:space="preserve"> контроль за </w:t>
      </w:r>
      <w:proofErr w:type="spellStart"/>
      <w:r w:rsidR="00727983" w:rsidRPr="009E1672">
        <w:rPr>
          <w:rFonts w:ascii="Times New Roman" w:eastAsia="Times New Roman" w:hAnsi="Times New Roman" w:cs="Times New Roman"/>
          <w:color w:val="121117"/>
          <w:sz w:val="28"/>
          <w:szCs w:val="28"/>
          <w:lang w:val="ru-RU" w:eastAsia="ru-RU"/>
        </w:rPr>
        <w:t>їх</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виконанням</w:t>
      </w:r>
      <w:proofErr w:type="spellEnd"/>
      <w:r w:rsidRPr="009E1672">
        <w:rPr>
          <w:rFonts w:ascii="Times New Roman" w:eastAsia="Times New Roman" w:hAnsi="Times New Roman" w:cs="Times New Roman"/>
          <w:color w:val="121117"/>
          <w:sz w:val="28"/>
          <w:szCs w:val="28"/>
          <w:lang w:val="ru-RU" w:eastAsia="ru-RU"/>
        </w:rPr>
        <w:t>.</w:t>
      </w:r>
    </w:p>
    <w:p w:rsidR="00727983" w:rsidRPr="009E1672" w:rsidRDefault="006D0FAF"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3.6.10.</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П</w:t>
      </w:r>
      <w:r w:rsidR="00727983" w:rsidRPr="009E1672">
        <w:rPr>
          <w:rFonts w:ascii="Times New Roman" w:eastAsia="Times New Roman" w:hAnsi="Times New Roman" w:cs="Times New Roman"/>
          <w:color w:val="121117"/>
          <w:sz w:val="28"/>
          <w:szCs w:val="28"/>
          <w:lang w:val="ru-RU" w:eastAsia="ru-RU"/>
        </w:rPr>
        <w:t>одає</w:t>
      </w:r>
      <w:proofErr w:type="spellEnd"/>
      <w:r w:rsidR="00727983" w:rsidRPr="009E1672">
        <w:rPr>
          <w:rFonts w:ascii="Times New Roman" w:eastAsia="Times New Roman" w:hAnsi="Times New Roman" w:cs="Times New Roman"/>
          <w:color w:val="121117"/>
          <w:sz w:val="28"/>
          <w:szCs w:val="28"/>
          <w:lang w:val="ru-RU" w:eastAsia="ru-RU"/>
        </w:rPr>
        <w:t xml:space="preserve"> на </w:t>
      </w:r>
      <w:proofErr w:type="spellStart"/>
      <w:r w:rsidR="00727983" w:rsidRPr="009E1672">
        <w:rPr>
          <w:rFonts w:ascii="Times New Roman" w:eastAsia="Times New Roman" w:hAnsi="Times New Roman" w:cs="Times New Roman"/>
          <w:color w:val="121117"/>
          <w:sz w:val="28"/>
          <w:szCs w:val="28"/>
          <w:lang w:val="ru-RU" w:eastAsia="ru-RU"/>
        </w:rPr>
        <w:t>затвердження</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AF122D">
        <w:rPr>
          <w:rFonts w:ascii="Times New Roman" w:eastAsia="Times New Roman" w:hAnsi="Times New Roman" w:cs="Times New Roman"/>
          <w:color w:val="121117"/>
          <w:sz w:val="28"/>
          <w:szCs w:val="28"/>
          <w:lang w:val="ru-RU" w:eastAsia="ru-RU"/>
        </w:rPr>
        <w:t>міського</w:t>
      </w:r>
      <w:proofErr w:type="spellEnd"/>
      <w:r w:rsidR="00AF122D">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голови</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проекти</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кошторису</w:t>
      </w:r>
      <w:proofErr w:type="spellEnd"/>
      <w:r w:rsidR="00727983" w:rsidRPr="009E1672">
        <w:rPr>
          <w:rFonts w:ascii="Times New Roman" w:eastAsia="Times New Roman" w:hAnsi="Times New Roman" w:cs="Times New Roman"/>
          <w:color w:val="121117"/>
          <w:sz w:val="28"/>
          <w:szCs w:val="28"/>
          <w:lang w:val="ru-RU" w:eastAsia="ru-RU"/>
        </w:rPr>
        <w:t xml:space="preserve"> та штатного </w:t>
      </w:r>
      <w:proofErr w:type="spellStart"/>
      <w:r w:rsidR="00727983" w:rsidRPr="009E1672">
        <w:rPr>
          <w:rFonts w:ascii="Times New Roman" w:eastAsia="Times New Roman" w:hAnsi="Times New Roman" w:cs="Times New Roman"/>
          <w:color w:val="121117"/>
          <w:sz w:val="28"/>
          <w:szCs w:val="28"/>
          <w:lang w:val="ru-RU" w:eastAsia="ru-RU"/>
        </w:rPr>
        <w:t>розпису</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w:t>
      </w:r>
      <w:r w:rsidR="00727983" w:rsidRPr="009E1672">
        <w:rPr>
          <w:rFonts w:ascii="Times New Roman" w:eastAsia="Times New Roman" w:hAnsi="Times New Roman" w:cs="Times New Roman"/>
          <w:color w:val="121117"/>
          <w:sz w:val="28"/>
          <w:szCs w:val="28"/>
          <w:lang w:val="ru-RU" w:eastAsia="ru-RU"/>
        </w:rPr>
        <w:t>правління</w:t>
      </w:r>
      <w:proofErr w:type="spellEnd"/>
      <w:r w:rsidR="00727983" w:rsidRPr="009E1672">
        <w:rPr>
          <w:rFonts w:ascii="Times New Roman" w:eastAsia="Times New Roman" w:hAnsi="Times New Roman" w:cs="Times New Roman"/>
          <w:color w:val="121117"/>
          <w:sz w:val="28"/>
          <w:szCs w:val="28"/>
          <w:lang w:val="ru-RU" w:eastAsia="ru-RU"/>
        </w:rPr>
        <w:t xml:space="preserve"> в межах </w:t>
      </w:r>
      <w:proofErr w:type="spellStart"/>
      <w:r w:rsidR="00727983" w:rsidRPr="009E1672">
        <w:rPr>
          <w:rFonts w:ascii="Times New Roman" w:eastAsia="Times New Roman" w:hAnsi="Times New Roman" w:cs="Times New Roman"/>
          <w:color w:val="121117"/>
          <w:sz w:val="28"/>
          <w:szCs w:val="28"/>
          <w:lang w:val="ru-RU" w:eastAsia="ru-RU"/>
        </w:rPr>
        <w:t>визначеної</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граничної</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чисельності</w:t>
      </w:r>
      <w:proofErr w:type="spellEnd"/>
      <w:r w:rsidR="00727983" w:rsidRPr="009E1672">
        <w:rPr>
          <w:rFonts w:ascii="Times New Roman" w:eastAsia="Times New Roman" w:hAnsi="Times New Roman" w:cs="Times New Roman"/>
          <w:color w:val="121117"/>
          <w:sz w:val="28"/>
          <w:szCs w:val="28"/>
          <w:lang w:val="ru-RU" w:eastAsia="ru-RU"/>
        </w:rPr>
        <w:t xml:space="preserve"> та фонду оплати </w:t>
      </w:r>
      <w:proofErr w:type="spellStart"/>
      <w:r w:rsidR="00727983" w:rsidRPr="009E1672">
        <w:rPr>
          <w:rFonts w:ascii="Times New Roman" w:eastAsia="Times New Roman" w:hAnsi="Times New Roman" w:cs="Times New Roman"/>
          <w:color w:val="121117"/>
          <w:sz w:val="28"/>
          <w:szCs w:val="28"/>
          <w:lang w:val="ru-RU" w:eastAsia="ru-RU"/>
        </w:rPr>
        <w:t>праці</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його</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працівникі</w:t>
      </w:r>
      <w:proofErr w:type="gramStart"/>
      <w:r w:rsidR="00727983" w:rsidRPr="009E1672">
        <w:rPr>
          <w:rFonts w:ascii="Times New Roman" w:eastAsia="Times New Roman" w:hAnsi="Times New Roman" w:cs="Times New Roman"/>
          <w:color w:val="121117"/>
          <w:sz w:val="28"/>
          <w:szCs w:val="28"/>
          <w:lang w:val="ru-RU" w:eastAsia="ru-RU"/>
        </w:rPr>
        <w:t>в</w:t>
      </w:r>
      <w:proofErr w:type="spellEnd"/>
      <w:proofErr w:type="gramEnd"/>
      <w:r w:rsidRPr="009E1672">
        <w:rPr>
          <w:rFonts w:ascii="Times New Roman" w:eastAsia="Times New Roman" w:hAnsi="Times New Roman" w:cs="Times New Roman"/>
          <w:color w:val="121117"/>
          <w:sz w:val="28"/>
          <w:szCs w:val="28"/>
          <w:lang w:val="ru-RU" w:eastAsia="ru-RU"/>
        </w:rPr>
        <w:t>.</w:t>
      </w:r>
    </w:p>
    <w:p w:rsidR="00727983" w:rsidRPr="009E1672" w:rsidRDefault="006D0FAF"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sidRPr="009E1672">
        <w:rPr>
          <w:rFonts w:ascii="Times New Roman" w:eastAsia="Times New Roman" w:hAnsi="Times New Roman" w:cs="Times New Roman"/>
          <w:color w:val="121117"/>
          <w:sz w:val="28"/>
          <w:szCs w:val="28"/>
          <w:lang w:val="ru-RU" w:eastAsia="ru-RU"/>
        </w:rPr>
        <w:t>3.6.11.</w:t>
      </w:r>
      <w:r w:rsidR="009E1672"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Р</w:t>
      </w:r>
      <w:r w:rsidR="00727983" w:rsidRPr="009E1672">
        <w:rPr>
          <w:rFonts w:ascii="Times New Roman" w:eastAsia="Times New Roman" w:hAnsi="Times New Roman" w:cs="Times New Roman"/>
          <w:color w:val="121117"/>
          <w:sz w:val="28"/>
          <w:szCs w:val="28"/>
          <w:lang w:val="ru-RU" w:eastAsia="ru-RU"/>
        </w:rPr>
        <w:t>озпоряджається</w:t>
      </w:r>
      <w:proofErr w:type="spellEnd"/>
      <w:r w:rsidR="00727983" w:rsidRPr="009E1672">
        <w:rPr>
          <w:rFonts w:ascii="Times New Roman" w:eastAsia="Times New Roman" w:hAnsi="Times New Roman" w:cs="Times New Roman"/>
          <w:color w:val="121117"/>
          <w:sz w:val="28"/>
          <w:szCs w:val="28"/>
          <w:lang w:val="ru-RU" w:eastAsia="ru-RU"/>
        </w:rPr>
        <w:t xml:space="preserve"> коштами </w:t>
      </w:r>
      <w:proofErr w:type="gramStart"/>
      <w:r w:rsidR="00727983" w:rsidRPr="009E1672">
        <w:rPr>
          <w:rFonts w:ascii="Times New Roman" w:eastAsia="Times New Roman" w:hAnsi="Times New Roman" w:cs="Times New Roman"/>
          <w:color w:val="121117"/>
          <w:sz w:val="28"/>
          <w:szCs w:val="28"/>
          <w:lang w:val="ru-RU" w:eastAsia="ru-RU"/>
        </w:rPr>
        <w:t>у</w:t>
      </w:r>
      <w:proofErr w:type="gramEnd"/>
      <w:r w:rsidR="00727983" w:rsidRPr="009E1672">
        <w:rPr>
          <w:rFonts w:ascii="Times New Roman" w:eastAsia="Times New Roman" w:hAnsi="Times New Roman" w:cs="Times New Roman"/>
          <w:color w:val="121117"/>
          <w:sz w:val="28"/>
          <w:szCs w:val="28"/>
          <w:lang w:val="ru-RU" w:eastAsia="ru-RU"/>
        </w:rPr>
        <w:t xml:space="preserve"> межах </w:t>
      </w:r>
      <w:proofErr w:type="spellStart"/>
      <w:r w:rsidR="00727983" w:rsidRPr="009E1672">
        <w:rPr>
          <w:rFonts w:ascii="Times New Roman" w:eastAsia="Times New Roman" w:hAnsi="Times New Roman" w:cs="Times New Roman"/>
          <w:color w:val="121117"/>
          <w:sz w:val="28"/>
          <w:szCs w:val="28"/>
          <w:lang w:val="ru-RU" w:eastAsia="ru-RU"/>
        </w:rPr>
        <w:t>затвердженого</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кошторису</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Pr="009E1672">
        <w:rPr>
          <w:rFonts w:ascii="Times New Roman" w:eastAsia="Times New Roman" w:hAnsi="Times New Roman" w:cs="Times New Roman"/>
          <w:color w:val="121117"/>
          <w:sz w:val="28"/>
          <w:szCs w:val="28"/>
          <w:lang w:val="ru-RU" w:eastAsia="ru-RU"/>
        </w:rPr>
        <w:t>У</w:t>
      </w:r>
      <w:r w:rsidR="00727983" w:rsidRPr="009E1672">
        <w:rPr>
          <w:rFonts w:ascii="Times New Roman" w:eastAsia="Times New Roman" w:hAnsi="Times New Roman" w:cs="Times New Roman"/>
          <w:color w:val="121117"/>
          <w:sz w:val="28"/>
          <w:szCs w:val="28"/>
          <w:lang w:val="ru-RU" w:eastAsia="ru-RU"/>
        </w:rPr>
        <w:t>правління</w:t>
      </w:r>
      <w:proofErr w:type="spellEnd"/>
      <w:r w:rsidRPr="009E1672">
        <w:rPr>
          <w:rFonts w:ascii="Times New Roman" w:eastAsia="Times New Roman" w:hAnsi="Times New Roman" w:cs="Times New Roman"/>
          <w:color w:val="121117"/>
          <w:sz w:val="28"/>
          <w:szCs w:val="28"/>
          <w:lang w:val="ru-RU" w:eastAsia="ru-RU"/>
        </w:rPr>
        <w:t>.</w:t>
      </w:r>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Має</w:t>
      </w:r>
      <w:proofErr w:type="spellEnd"/>
      <w:r w:rsidR="00346D80" w:rsidRPr="009E1672">
        <w:rPr>
          <w:rFonts w:ascii="Times New Roman" w:eastAsia="Times New Roman" w:hAnsi="Times New Roman" w:cs="Times New Roman"/>
          <w:color w:val="121117"/>
          <w:sz w:val="28"/>
          <w:szCs w:val="28"/>
          <w:lang w:val="ru-RU" w:eastAsia="ru-RU"/>
        </w:rPr>
        <w:t xml:space="preserve"> право </w:t>
      </w:r>
      <w:proofErr w:type="spellStart"/>
      <w:r w:rsidR="00346D80" w:rsidRPr="009E1672">
        <w:rPr>
          <w:rFonts w:ascii="Times New Roman" w:eastAsia="Times New Roman" w:hAnsi="Times New Roman" w:cs="Times New Roman"/>
          <w:color w:val="121117"/>
          <w:sz w:val="28"/>
          <w:szCs w:val="28"/>
          <w:lang w:val="ru-RU" w:eastAsia="ru-RU"/>
        </w:rPr>
        <w:t>першого</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підпису</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фінансових</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документів</w:t>
      </w:r>
      <w:proofErr w:type="spellEnd"/>
      <w:r w:rsidR="00346D80" w:rsidRPr="009E1672">
        <w:rPr>
          <w:rFonts w:ascii="Times New Roman" w:eastAsia="Times New Roman" w:hAnsi="Times New Roman" w:cs="Times New Roman"/>
          <w:color w:val="121117"/>
          <w:sz w:val="28"/>
          <w:szCs w:val="28"/>
          <w:lang w:val="ru-RU" w:eastAsia="ru-RU"/>
        </w:rPr>
        <w:t>.</w:t>
      </w:r>
    </w:p>
    <w:p w:rsidR="00727983" w:rsidRPr="009E1672"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val="ru-RU" w:eastAsia="ru-RU"/>
        </w:rPr>
        <w:t>3.6.12</w:t>
      </w:r>
      <w:r w:rsidR="006D0FAF" w:rsidRPr="009E1672">
        <w:rPr>
          <w:rFonts w:ascii="Times New Roman" w:eastAsia="Times New Roman" w:hAnsi="Times New Roman" w:cs="Times New Roman"/>
          <w:color w:val="121117"/>
          <w:sz w:val="28"/>
          <w:szCs w:val="28"/>
          <w:lang w:val="ru-RU" w:eastAsia="ru-RU"/>
        </w:rPr>
        <w:t>.</w:t>
      </w:r>
      <w:r w:rsidR="009E1672" w:rsidRPr="009E1672">
        <w:rPr>
          <w:rFonts w:ascii="Times New Roman" w:eastAsia="Times New Roman" w:hAnsi="Times New Roman" w:cs="Times New Roman"/>
          <w:color w:val="121117"/>
          <w:sz w:val="28"/>
          <w:szCs w:val="28"/>
          <w:lang w:val="ru-RU" w:eastAsia="ru-RU"/>
        </w:rPr>
        <w:t xml:space="preserve"> </w:t>
      </w:r>
      <w:proofErr w:type="spellStart"/>
      <w:r w:rsidR="006D0FAF" w:rsidRPr="009E1672">
        <w:rPr>
          <w:rFonts w:ascii="Times New Roman" w:eastAsia="Times New Roman" w:hAnsi="Times New Roman" w:cs="Times New Roman"/>
          <w:color w:val="121117"/>
          <w:sz w:val="28"/>
          <w:szCs w:val="28"/>
          <w:lang w:val="ru-RU" w:eastAsia="ru-RU"/>
        </w:rPr>
        <w:t>О</w:t>
      </w:r>
      <w:r w:rsidR="00727983" w:rsidRPr="009E1672">
        <w:rPr>
          <w:rFonts w:ascii="Times New Roman" w:eastAsia="Times New Roman" w:hAnsi="Times New Roman" w:cs="Times New Roman"/>
          <w:color w:val="121117"/>
          <w:sz w:val="28"/>
          <w:szCs w:val="28"/>
          <w:lang w:val="ru-RU" w:eastAsia="ru-RU"/>
        </w:rPr>
        <w:t>рганізовує</w:t>
      </w:r>
      <w:proofErr w:type="spellEnd"/>
      <w:r w:rsidR="00727983" w:rsidRPr="009E1672">
        <w:rPr>
          <w:rFonts w:ascii="Times New Roman" w:eastAsia="Times New Roman" w:hAnsi="Times New Roman" w:cs="Times New Roman"/>
          <w:color w:val="121117"/>
          <w:sz w:val="28"/>
          <w:szCs w:val="28"/>
          <w:lang w:val="ru-RU" w:eastAsia="ru-RU"/>
        </w:rPr>
        <w:t xml:space="preserve"> роботу з </w:t>
      </w:r>
      <w:proofErr w:type="spellStart"/>
      <w:proofErr w:type="gramStart"/>
      <w:r w:rsidR="00727983" w:rsidRPr="009E1672">
        <w:rPr>
          <w:rFonts w:ascii="Times New Roman" w:eastAsia="Times New Roman" w:hAnsi="Times New Roman" w:cs="Times New Roman"/>
          <w:color w:val="121117"/>
          <w:sz w:val="28"/>
          <w:szCs w:val="28"/>
          <w:lang w:val="ru-RU" w:eastAsia="ru-RU"/>
        </w:rPr>
        <w:t>п</w:t>
      </w:r>
      <w:proofErr w:type="gramEnd"/>
      <w:r w:rsidR="00727983" w:rsidRPr="009E1672">
        <w:rPr>
          <w:rFonts w:ascii="Times New Roman" w:eastAsia="Times New Roman" w:hAnsi="Times New Roman" w:cs="Times New Roman"/>
          <w:color w:val="121117"/>
          <w:sz w:val="28"/>
          <w:szCs w:val="28"/>
          <w:lang w:val="ru-RU" w:eastAsia="ru-RU"/>
        </w:rPr>
        <w:t>ідвищення</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рівня</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професійної</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компетентності</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державних</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службовців</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2D7FA1">
        <w:rPr>
          <w:rFonts w:ascii="Times New Roman" w:eastAsia="Times New Roman" w:hAnsi="Times New Roman" w:cs="Times New Roman"/>
          <w:color w:val="121117"/>
          <w:sz w:val="28"/>
          <w:szCs w:val="28"/>
          <w:lang w:val="ru-RU" w:eastAsia="ru-RU"/>
        </w:rPr>
        <w:t>У</w:t>
      </w:r>
      <w:r w:rsidR="00727983" w:rsidRPr="009E1672">
        <w:rPr>
          <w:rFonts w:ascii="Times New Roman" w:eastAsia="Times New Roman" w:hAnsi="Times New Roman" w:cs="Times New Roman"/>
          <w:color w:val="121117"/>
          <w:sz w:val="28"/>
          <w:szCs w:val="28"/>
          <w:lang w:val="ru-RU" w:eastAsia="ru-RU"/>
        </w:rPr>
        <w:t>правління</w:t>
      </w:r>
      <w:proofErr w:type="spellEnd"/>
      <w:r w:rsidR="006D0FAF" w:rsidRPr="009E1672">
        <w:rPr>
          <w:rFonts w:ascii="Times New Roman" w:eastAsia="Times New Roman" w:hAnsi="Times New Roman" w:cs="Times New Roman"/>
          <w:color w:val="121117"/>
          <w:sz w:val="28"/>
          <w:szCs w:val="28"/>
          <w:lang w:val="ru-RU" w:eastAsia="ru-RU"/>
        </w:rPr>
        <w:t>.</w:t>
      </w:r>
    </w:p>
    <w:p w:rsidR="00727983" w:rsidRPr="009E1672"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val="ru-RU" w:eastAsia="ru-RU"/>
        </w:rPr>
        <w:t>3.6.13</w:t>
      </w:r>
      <w:r w:rsidR="006D0FAF" w:rsidRPr="009E1672">
        <w:rPr>
          <w:rFonts w:ascii="Times New Roman" w:eastAsia="Times New Roman" w:hAnsi="Times New Roman" w:cs="Times New Roman"/>
          <w:color w:val="121117"/>
          <w:sz w:val="28"/>
          <w:szCs w:val="28"/>
          <w:lang w:val="ru-RU" w:eastAsia="ru-RU"/>
        </w:rPr>
        <w:t>.</w:t>
      </w:r>
      <w:r w:rsidR="009E1672"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Подає</w:t>
      </w:r>
      <w:proofErr w:type="spellEnd"/>
      <w:r w:rsidR="009766AE" w:rsidRPr="009E1672">
        <w:rPr>
          <w:rFonts w:ascii="Times New Roman" w:eastAsia="Times New Roman" w:hAnsi="Times New Roman" w:cs="Times New Roman"/>
          <w:color w:val="121117"/>
          <w:sz w:val="28"/>
          <w:szCs w:val="28"/>
          <w:lang w:val="ru-RU" w:eastAsia="ru-RU"/>
        </w:rPr>
        <w:t xml:space="preserve"> в межах </w:t>
      </w:r>
      <w:proofErr w:type="spellStart"/>
      <w:r w:rsidR="009766AE" w:rsidRPr="009E1672">
        <w:rPr>
          <w:rFonts w:ascii="Times New Roman" w:eastAsia="Times New Roman" w:hAnsi="Times New Roman" w:cs="Times New Roman"/>
          <w:color w:val="121117"/>
          <w:sz w:val="28"/>
          <w:szCs w:val="28"/>
          <w:lang w:val="ru-RU" w:eastAsia="ru-RU"/>
        </w:rPr>
        <w:t>повноважень</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пропозиції</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міському</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голові</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щодо</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призначення</w:t>
      </w:r>
      <w:proofErr w:type="spellEnd"/>
      <w:r w:rsidR="009766AE" w:rsidRPr="009E1672">
        <w:rPr>
          <w:rFonts w:ascii="Times New Roman" w:eastAsia="Times New Roman" w:hAnsi="Times New Roman" w:cs="Times New Roman"/>
          <w:color w:val="121117"/>
          <w:sz w:val="28"/>
          <w:szCs w:val="28"/>
          <w:lang w:val="ru-RU" w:eastAsia="ru-RU"/>
        </w:rPr>
        <w:t xml:space="preserve"> на посади, </w:t>
      </w:r>
      <w:proofErr w:type="spellStart"/>
      <w:r w:rsidR="009766AE" w:rsidRPr="009E1672">
        <w:rPr>
          <w:rFonts w:ascii="Times New Roman" w:eastAsia="Times New Roman" w:hAnsi="Times New Roman" w:cs="Times New Roman"/>
          <w:color w:val="121117"/>
          <w:sz w:val="28"/>
          <w:szCs w:val="28"/>
          <w:lang w:val="ru-RU" w:eastAsia="ru-RU"/>
        </w:rPr>
        <w:t>звільнення</w:t>
      </w:r>
      <w:proofErr w:type="spellEnd"/>
      <w:r w:rsidR="009766AE" w:rsidRPr="009E1672">
        <w:rPr>
          <w:rFonts w:ascii="Times New Roman" w:eastAsia="Times New Roman" w:hAnsi="Times New Roman" w:cs="Times New Roman"/>
          <w:color w:val="121117"/>
          <w:sz w:val="28"/>
          <w:szCs w:val="28"/>
          <w:lang w:val="ru-RU" w:eastAsia="ru-RU"/>
        </w:rPr>
        <w:t xml:space="preserve"> з посад та </w:t>
      </w:r>
      <w:proofErr w:type="spellStart"/>
      <w:r w:rsidR="009766AE" w:rsidRPr="009E1672">
        <w:rPr>
          <w:rFonts w:ascii="Times New Roman" w:eastAsia="Times New Roman" w:hAnsi="Times New Roman" w:cs="Times New Roman"/>
          <w:color w:val="121117"/>
          <w:sz w:val="28"/>
          <w:szCs w:val="28"/>
          <w:lang w:val="ru-RU" w:eastAsia="ru-RU"/>
        </w:rPr>
        <w:t>переміщення</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працівників</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Управління</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своєчасного</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заміщення</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вакансій</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присвоєння</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чергових</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рангів</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заохочення</w:t>
      </w:r>
      <w:proofErr w:type="spellEnd"/>
      <w:r w:rsidR="009766AE" w:rsidRPr="009E1672">
        <w:rPr>
          <w:rFonts w:ascii="Times New Roman" w:eastAsia="Times New Roman" w:hAnsi="Times New Roman" w:cs="Times New Roman"/>
          <w:color w:val="121117"/>
          <w:sz w:val="28"/>
          <w:szCs w:val="28"/>
          <w:lang w:val="ru-RU" w:eastAsia="ru-RU"/>
        </w:rPr>
        <w:t xml:space="preserve"> та </w:t>
      </w:r>
      <w:proofErr w:type="spellStart"/>
      <w:r w:rsidR="009766AE" w:rsidRPr="009E1672">
        <w:rPr>
          <w:rFonts w:ascii="Times New Roman" w:eastAsia="Times New Roman" w:hAnsi="Times New Roman" w:cs="Times New Roman"/>
          <w:color w:val="121117"/>
          <w:sz w:val="28"/>
          <w:szCs w:val="28"/>
          <w:lang w:val="ru-RU" w:eastAsia="ru-RU"/>
        </w:rPr>
        <w:t>накладання</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стягнень</w:t>
      </w:r>
      <w:proofErr w:type="spellEnd"/>
      <w:r w:rsidR="009766AE" w:rsidRPr="009E1672">
        <w:rPr>
          <w:rFonts w:ascii="Times New Roman" w:eastAsia="Times New Roman" w:hAnsi="Times New Roman" w:cs="Times New Roman"/>
          <w:color w:val="121117"/>
          <w:sz w:val="28"/>
          <w:szCs w:val="28"/>
          <w:lang w:val="ru-RU" w:eastAsia="ru-RU"/>
        </w:rPr>
        <w:t>.</w:t>
      </w:r>
    </w:p>
    <w:p w:rsidR="009766AE" w:rsidRPr="00F62E75"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eastAsia="ru-RU"/>
        </w:rPr>
      </w:pPr>
      <w:r>
        <w:rPr>
          <w:rFonts w:ascii="Times New Roman" w:eastAsia="Times New Roman" w:hAnsi="Times New Roman" w:cs="Times New Roman"/>
          <w:color w:val="121117"/>
          <w:sz w:val="28"/>
          <w:szCs w:val="28"/>
          <w:lang w:val="ru-RU" w:eastAsia="ru-RU"/>
        </w:rPr>
        <w:t>3.6.14</w:t>
      </w:r>
      <w:r w:rsidR="009766AE" w:rsidRPr="009E1672">
        <w:rPr>
          <w:rFonts w:ascii="Times New Roman" w:eastAsia="Times New Roman" w:hAnsi="Times New Roman" w:cs="Times New Roman"/>
          <w:color w:val="121117"/>
          <w:sz w:val="28"/>
          <w:szCs w:val="28"/>
          <w:lang w:val="ru-RU" w:eastAsia="ru-RU"/>
        </w:rPr>
        <w:t xml:space="preserve">. </w:t>
      </w:r>
      <w:proofErr w:type="spellStart"/>
      <w:proofErr w:type="gramStart"/>
      <w:r w:rsidR="009766AE" w:rsidRPr="009E1672">
        <w:rPr>
          <w:rFonts w:ascii="Times New Roman" w:eastAsia="Times New Roman" w:hAnsi="Times New Roman" w:cs="Times New Roman"/>
          <w:color w:val="121117"/>
          <w:sz w:val="28"/>
          <w:szCs w:val="28"/>
          <w:lang w:val="ru-RU" w:eastAsia="ru-RU"/>
        </w:rPr>
        <w:t>Призначає</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керівників</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закладів</w:t>
      </w:r>
      <w:proofErr w:type="spellEnd"/>
      <w:r w:rsidR="009766AE" w:rsidRPr="009E1672">
        <w:rPr>
          <w:rFonts w:ascii="Times New Roman" w:eastAsia="Times New Roman" w:hAnsi="Times New Roman" w:cs="Times New Roman"/>
          <w:color w:val="121117"/>
          <w:sz w:val="28"/>
          <w:szCs w:val="28"/>
          <w:lang w:val="ru-RU" w:eastAsia="ru-RU"/>
        </w:rPr>
        <w:t xml:space="preserve"> </w:t>
      </w:r>
      <w:proofErr w:type="spellStart"/>
      <w:r w:rsidR="009766AE" w:rsidRPr="009E1672">
        <w:rPr>
          <w:rFonts w:ascii="Times New Roman" w:eastAsia="Times New Roman" w:hAnsi="Times New Roman" w:cs="Times New Roman"/>
          <w:color w:val="121117"/>
          <w:sz w:val="28"/>
          <w:szCs w:val="28"/>
          <w:lang w:val="ru-RU" w:eastAsia="ru-RU"/>
        </w:rPr>
        <w:t>культури</w:t>
      </w:r>
      <w:proofErr w:type="spellEnd"/>
      <w:r w:rsidR="009766AE" w:rsidRPr="009E1672">
        <w:rPr>
          <w:rFonts w:ascii="Times New Roman" w:eastAsia="Times New Roman" w:hAnsi="Times New Roman" w:cs="Times New Roman"/>
          <w:color w:val="121117"/>
          <w:sz w:val="28"/>
          <w:szCs w:val="28"/>
          <w:lang w:val="ru-RU" w:eastAsia="ru-RU"/>
        </w:rPr>
        <w:t xml:space="preserve"> Чернігівської </w:t>
      </w:r>
      <w:proofErr w:type="spellStart"/>
      <w:r w:rsidR="009766AE" w:rsidRPr="009E1672">
        <w:rPr>
          <w:rFonts w:ascii="Times New Roman" w:eastAsia="Times New Roman" w:hAnsi="Times New Roman" w:cs="Times New Roman"/>
          <w:color w:val="121117"/>
          <w:sz w:val="28"/>
          <w:szCs w:val="28"/>
          <w:lang w:val="ru-RU" w:eastAsia="ru-RU"/>
        </w:rPr>
        <w:t>міської</w:t>
      </w:r>
      <w:proofErr w:type="spellEnd"/>
      <w:r w:rsidR="009766AE" w:rsidRPr="009E1672">
        <w:rPr>
          <w:rFonts w:ascii="Times New Roman" w:eastAsia="Times New Roman" w:hAnsi="Times New Roman" w:cs="Times New Roman"/>
          <w:color w:val="121117"/>
          <w:sz w:val="28"/>
          <w:szCs w:val="28"/>
          <w:lang w:val="ru-RU" w:eastAsia="ru-RU"/>
        </w:rPr>
        <w:t xml:space="preserve"> ради</w:t>
      </w:r>
      <w:r w:rsidR="00517216">
        <w:rPr>
          <w:rFonts w:ascii="Times New Roman" w:eastAsia="Times New Roman" w:hAnsi="Times New Roman" w:cs="Times New Roman"/>
          <w:color w:val="121117"/>
          <w:sz w:val="28"/>
          <w:szCs w:val="28"/>
          <w:lang w:val="ru-RU" w:eastAsia="ru-RU"/>
        </w:rPr>
        <w:t xml:space="preserve"> </w:t>
      </w:r>
      <w:proofErr w:type="spellStart"/>
      <w:r w:rsidR="001E446D">
        <w:rPr>
          <w:rFonts w:ascii="Times New Roman" w:eastAsia="Times New Roman" w:hAnsi="Times New Roman" w:cs="Times New Roman"/>
          <w:color w:val="121117"/>
          <w:sz w:val="28"/>
          <w:szCs w:val="28"/>
          <w:lang w:val="ru-RU" w:eastAsia="ru-RU"/>
        </w:rPr>
        <w:t>Комунальний</w:t>
      </w:r>
      <w:proofErr w:type="spellEnd"/>
      <w:r w:rsidR="001E446D">
        <w:rPr>
          <w:rFonts w:ascii="Times New Roman" w:eastAsia="Times New Roman" w:hAnsi="Times New Roman" w:cs="Times New Roman"/>
          <w:color w:val="121117"/>
          <w:sz w:val="28"/>
          <w:szCs w:val="28"/>
          <w:lang w:val="ru-RU" w:eastAsia="ru-RU"/>
        </w:rPr>
        <w:t xml:space="preserve"> </w:t>
      </w:r>
      <w:proofErr w:type="spellStart"/>
      <w:r w:rsidR="001E446D">
        <w:rPr>
          <w:rFonts w:ascii="Times New Roman" w:eastAsia="Times New Roman" w:hAnsi="Times New Roman" w:cs="Times New Roman"/>
          <w:color w:val="121117"/>
          <w:sz w:val="28"/>
          <w:szCs w:val="28"/>
          <w:lang w:val="ru-RU" w:eastAsia="ru-RU"/>
        </w:rPr>
        <w:t>позашкільний</w:t>
      </w:r>
      <w:proofErr w:type="spellEnd"/>
      <w:r w:rsidR="001E446D">
        <w:rPr>
          <w:rFonts w:ascii="Times New Roman" w:eastAsia="Times New Roman" w:hAnsi="Times New Roman" w:cs="Times New Roman"/>
          <w:color w:val="121117"/>
          <w:sz w:val="28"/>
          <w:szCs w:val="28"/>
          <w:lang w:val="ru-RU" w:eastAsia="ru-RU"/>
        </w:rPr>
        <w:t xml:space="preserve"> </w:t>
      </w:r>
      <w:proofErr w:type="spellStart"/>
      <w:r w:rsidR="001E446D">
        <w:rPr>
          <w:rFonts w:ascii="Times New Roman" w:eastAsia="Times New Roman" w:hAnsi="Times New Roman" w:cs="Times New Roman"/>
          <w:color w:val="121117"/>
          <w:sz w:val="28"/>
          <w:szCs w:val="28"/>
          <w:lang w:val="ru-RU" w:eastAsia="ru-RU"/>
        </w:rPr>
        <w:t>навчальний</w:t>
      </w:r>
      <w:proofErr w:type="spellEnd"/>
      <w:r w:rsidR="001E446D">
        <w:rPr>
          <w:rFonts w:ascii="Times New Roman" w:eastAsia="Times New Roman" w:hAnsi="Times New Roman" w:cs="Times New Roman"/>
          <w:color w:val="121117"/>
          <w:sz w:val="28"/>
          <w:szCs w:val="28"/>
          <w:lang w:val="ru-RU" w:eastAsia="ru-RU"/>
        </w:rPr>
        <w:t xml:space="preserve"> заклад </w:t>
      </w:r>
      <w:r w:rsidR="001F5F35" w:rsidRPr="00D3454F">
        <w:rPr>
          <w:rFonts w:ascii="Times New Roman" w:hAnsi="Times New Roman" w:cs="Times New Roman"/>
          <w:sz w:val="28"/>
          <w:szCs w:val="28"/>
        </w:rPr>
        <w:t>«Чернігівська музична школа №</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1</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ім.</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С.</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В.</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Вільконського»</w:t>
      </w:r>
      <w:r w:rsidR="001F5F35">
        <w:rPr>
          <w:rFonts w:ascii="Times New Roman" w:hAnsi="Times New Roman" w:cs="Times New Roman"/>
          <w:sz w:val="28"/>
          <w:szCs w:val="28"/>
        </w:rPr>
        <w:t>,</w:t>
      </w:r>
      <w:r w:rsidR="001F5F35" w:rsidRPr="00D3454F">
        <w:rPr>
          <w:rFonts w:ascii="Times New Roman" w:hAnsi="Times New Roman" w:cs="Times New Roman"/>
          <w:sz w:val="28"/>
          <w:szCs w:val="28"/>
        </w:rPr>
        <w:t xml:space="preserve"> Комунальний позашкільний навчальний заклад «Чернігівська музична школа</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2</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імені</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Є.</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В.</w:t>
      </w:r>
      <w:r w:rsidR="001F5F35">
        <w:rPr>
          <w:rFonts w:ascii="Times New Roman" w:hAnsi="Times New Roman" w:cs="Times New Roman"/>
          <w:sz w:val="28"/>
          <w:szCs w:val="28"/>
        </w:rPr>
        <w:t> </w:t>
      </w:r>
      <w:r w:rsidR="001F5F35" w:rsidRPr="00D3454F">
        <w:rPr>
          <w:rFonts w:ascii="Times New Roman" w:hAnsi="Times New Roman" w:cs="Times New Roman"/>
          <w:sz w:val="28"/>
          <w:szCs w:val="28"/>
        </w:rPr>
        <w:t>Богословського»</w:t>
      </w:r>
      <w:r w:rsidR="001F5F35">
        <w:rPr>
          <w:rFonts w:ascii="Times New Roman" w:hAnsi="Times New Roman" w:cs="Times New Roman"/>
          <w:sz w:val="28"/>
          <w:szCs w:val="28"/>
        </w:rPr>
        <w:t>,</w:t>
      </w:r>
      <w:r w:rsidR="001F5F35" w:rsidRPr="00D3454F">
        <w:rPr>
          <w:rFonts w:ascii="Times New Roman" w:hAnsi="Times New Roman" w:cs="Times New Roman"/>
          <w:sz w:val="28"/>
          <w:szCs w:val="28"/>
        </w:rPr>
        <w:t xml:space="preserve"> Комунальний позашкільний навчальний заклад «Чернігівська міська школа мистецтв»</w:t>
      </w:r>
      <w:r w:rsidR="001F5F35">
        <w:rPr>
          <w:rFonts w:ascii="Times New Roman" w:hAnsi="Times New Roman" w:cs="Times New Roman"/>
          <w:sz w:val="28"/>
          <w:szCs w:val="28"/>
        </w:rPr>
        <w:t>,</w:t>
      </w:r>
      <w:r w:rsidR="001F5F35" w:rsidRPr="00D3454F">
        <w:rPr>
          <w:rFonts w:ascii="Times New Roman" w:hAnsi="Times New Roman" w:cs="Times New Roman"/>
          <w:sz w:val="28"/>
          <w:szCs w:val="28"/>
        </w:rPr>
        <w:t xml:space="preserve"> Комунальний позашкільний навчальний заклад</w:t>
      </w:r>
      <w:proofErr w:type="gramEnd"/>
      <w:r w:rsidR="001F5F35" w:rsidRPr="00D3454F">
        <w:rPr>
          <w:rFonts w:ascii="Times New Roman" w:hAnsi="Times New Roman" w:cs="Times New Roman"/>
          <w:sz w:val="28"/>
          <w:szCs w:val="28"/>
        </w:rPr>
        <w:t xml:space="preserve"> «Чернігівська дитяча художня школа»</w:t>
      </w:r>
      <w:r w:rsidR="001F5F35">
        <w:rPr>
          <w:rFonts w:ascii="Times New Roman" w:eastAsia="Times New Roman" w:hAnsi="Times New Roman" w:cs="Times New Roman"/>
          <w:color w:val="121117"/>
          <w:sz w:val="28"/>
          <w:szCs w:val="28"/>
          <w:lang w:eastAsia="ru-RU"/>
        </w:rPr>
        <w:t>,</w:t>
      </w:r>
      <w:r w:rsidR="009766AE" w:rsidRPr="001F5F35">
        <w:rPr>
          <w:rFonts w:ascii="Times New Roman" w:eastAsia="Times New Roman" w:hAnsi="Times New Roman" w:cs="Times New Roman"/>
          <w:color w:val="121117"/>
          <w:sz w:val="28"/>
          <w:szCs w:val="28"/>
          <w:lang w:eastAsia="ru-RU"/>
        </w:rPr>
        <w:t xml:space="preserve"> за погодженням з міським головою.</w:t>
      </w:r>
      <w:r w:rsidR="00346D80" w:rsidRPr="001F5F35">
        <w:rPr>
          <w:rFonts w:ascii="Times New Roman" w:eastAsia="Times New Roman" w:hAnsi="Times New Roman" w:cs="Times New Roman"/>
          <w:color w:val="121117"/>
          <w:sz w:val="28"/>
          <w:szCs w:val="28"/>
          <w:lang w:eastAsia="ru-RU"/>
        </w:rPr>
        <w:t xml:space="preserve"> </w:t>
      </w:r>
      <w:r w:rsidR="00346D80" w:rsidRPr="00F62E75">
        <w:rPr>
          <w:rFonts w:ascii="Times New Roman" w:eastAsia="Times New Roman" w:hAnsi="Times New Roman" w:cs="Times New Roman"/>
          <w:color w:val="121117"/>
          <w:sz w:val="28"/>
          <w:szCs w:val="28"/>
          <w:lang w:eastAsia="ru-RU"/>
        </w:rPr>
        <w:t>Затверджує посадові інструкції керівників закладів культури міської ради.</w:t>
      </w:r>
    </w:p>
    <w:p w:rsidR="00346D80" w:rsidRPr="009E1672"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eastAsia="ru-RU"/>
        </w:rPr>
        <w:lastRenderedPageBreak/>
        <w:t>3.6.15</w:t>
      </w:r>
      <w:r w:rsidR="009766AE" w:rsidRPr="00F62E75">
        <w:rPr>
          <w:rFonts w:ascii="Times New Roman" w:eastAsia="Times New Roman" w:hAnsi="Times New Roman" w:cs="Times New Roman"/>
          <w:color w:val="121117"/>
          <w:sz w:val="28"/>
          <w:szCs w:val="28"/>
          <w:lang w:eastAsia="ru-RU"/>
        </w:rPr>
        <w:t>. Призначає заступників керівників закладів культури міської ради за поданням їх керівників.</w:t>
      </w:r>
      <w:r w:rsidR="00346D80" w:rsidRPr="00F62E75">
        <w:rPr>
          <w:rFonts w:ascii="Times New Roman" w:eastAsia="Times New Roman" w:hAnsi="Times New Roman" w:cs="Times New Roman"/>
          <w:color w:val="121117"/>
          <w:sz w:val="28"/>
          <w:szCs w:val="28"/>
          <w:lang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Затверджує</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посадові</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інструкції</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заступників</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керівників</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закладів</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культури</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міської</w:t>
      </w:r>
      <w:proofErr w:type="spellEnd"/>
      <w:r w:rsidR="00346D80" w:rsidRPr="009E1672">
        <w:rPr>
          <w:rFonts w:ascii="Times New Roman" w:eastAsia="Times New Roman" w:hAnsi="Times New Roman" w:cs="Times New Roman"/>
          <w:color w:val="121117"/>
          <w:sz w:val="28"/>
          <w:szCs w:val="28"/>
          <w:lang w:val="ru-RU" w:eastAsia="ru-RU"/>
        </w:rPr>
        <w:t xml:space="preserve"> ради.</w:t>
      </w:r>
    </w:p>
    <w:p w:rsidR="00727983" w:rsidRPr="003C0B69"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3.6.16</w:t>
      </w:r>
      <w:r w:rsidR="00346D80" w:rsidRPr="003C0B69">
        <w:rPr>
          <w:rFonts w:ascii="Times New Roman" w:eastAsia="Times New Roman" w:hAnsi="Times New Roman" w:cs="Times New Roman"/>
          <w:sz w:val="28"/>
          <w:szCs w:val="28"/>
          <w:lang w:val="ru-RU" w:eastAsia="ru-RU"/>
        </w:rPr>
        <w:t>.</w:t>
      </w:r>
      <w:r w:rsidR="00727983" w:rsidRPr="003C0B69">
        <w:rPr>
          <w:rFonts w:ascii="Times New Roman" w:eastAsia="Times New Roman" w:hAnsi="Times New Roman" w:cs="Times New Roman"/>
          <w:sz w:val="28"/>
          <w:szCs w:val="28"/>
          <w:lang w:val="ru-RU" w:eastAsia="ru-RU"/>
        </w:rPr>
        <w:t> </w:t>
      </w:r>
      <w:r w:rsidR="00346D80" w:rsidRPr="003C0B69">
        <w:rPr>
          <w:rFonts w:ascii="Times New Roman" w:eastAsia="Times New Roman" w:hAnsi="Times New Roman" w:cs="Times New Roman"/>
          <w:sz w:val="28"/>
          <w:szCs w:val="28"/>
          <w:lang w:val="ru-RU" w:eastAsia="ru-RU"/>
        </w:rPr>
        <w:t>П</w:t>
      </w:r>
      <w:r w:rsidR="00727983" w:rsidRPr="003C0B69">
        <w:rPr>
          <w:rFonts w:ascii="Times New Roman" w:eastAsia="Times New Roman" w:hAnsi="Times New Roman" w:cs="Times New Roman"/>
          <w:sz w:val="28"/>
          <w:szCs w:val="28"/>
          <w:lang w:val="ru-RU" w:eastAsia="ru-RU"/>
        </w:rPr>
        <w:t xml:space="preserve">роводить </w:t>
      </w:r>
      <w:proofErr w:type="spellStart"/>
      <w:r w:rsidR="00727983" w:rsidRPr="003C0B69">
        <w:rPr>
          <w:rFonts w:ascii="Times New Roman" w:eastAsia="Times New Roman" w:hAnsi="Times New Roman" w:cs="Times New Roman"/>
          <w:sz w:val="28"/>
          <w:szCs w:val="28"/>
          <w:lang w:val="ru-RU" w:eastAsia="ru-RU"/>
        </w:rPr>
        <w:t>особистий</w:t>
      </w:r>
      <w:proofErr w:type="spellEnd"/>
      <w:r w:rsidR="00727983" w:rsidRPr="003C0B69">
        <w:rPr>
          <w:rFonts w:ascii="Times New Roman" w:eastAsia="Times New Roman" w:hAnsi="Times New Roman" w:cs="Times New Roman"/>
          <w:sz w:val="28"/>
          <w:szCs w:val="28"/>
          <w:lang w:val="ru-RU" w:eastAsia="ru-RU"/>
        </w:rPr>
        <w:t xml:space="preserve"> </w:t>
      </w:r>
      <w:proofErr w:type="spellStart"/>
      <w:r w:rsidR="00727983" w:rsidRPr="003C0B69">
        <w:rPr>
          <w:rFonts w:ascii="Times New Roman" w:eastAsia="Times New Roman" w:hAnsi="Times New Roman" w:cs="Times New Roman"/>
          <w:sz w:val="28"/>
          <w:szCs w:val="28"/>
          <w:lang w:val="ru-RU" w:eastAsia="ru-RU"/>
        </w:rPr>
        <w:t>прийом</w:t>
      </w:r>
      <w:proofErr w:type="spellEnd"/>
      <w:r w:rsidR="00727983" w:rsidRPr="003C0B69">
        <w:rPr>
          <w:rFonts w:ascii="Times New Roman" w:eastAsia="Times New Roman" w:hAnsi="Times New Roman" w:cs="Times New Roman"/>
          <w:sz w:val="28"/>
          <w:szCs w:val="28"/>
          <w:lang w:val="ru-RU" w:eastAsia="ru-RU"/>
        </w:rPr>
        <w:t xml:space="preserve"> </w:t>
      </w:r>
      <w:proofErr w:type="spellStart"/>
      <w:r w:rsidR="00727983" w:rsidRPr="003C0B69">
        <w:rPr>
          <w:rFonts w:ascii="Times New Roman" w:eastAsia="Times New Roman" w:hAnsi="Times New Roman" w:cs="Times New Roman"/>
          <w:sz w:val="28"/>
          <w:szCs w:val="28"/>
          <w:lang w:val="ru-RU" w:eastAsia="ru-RU"/>
        </w:rPr>
        <w:t>громадян</w:t>
      </w:r>
      <w:proofErr w:type="spellEnd"/>
      <w:r w:rsidR="00727983" w:rsidRPr="003C0B69">
        <w:rPr>
          <w:rFonts w:ascii="Times New Roman" w:eastAsia="Times New Roman" w:hAnsi="Times New Roman" w:cs="Times New Roman"/>
          <w:sz w:val="28"/>
          <w:szCs w:val="28"/>
          <w:lang w:val="ru-RU" w:eastAsia="ru-RU"/>
        </w:rPr>
        <w:t xml:space="preserve"> з </w:t>
      </w:r>
      <w:proofErr w:type="spellStart"/>
      <w:r w:rsidR="00727983" w:rsidRPr="003C0B69">
        <w:rPr>
          <w:rFonts w:ascii="Times New Roman" w:eastAsia="Times New Roman" w:hAnsi="Times New Roman" w:cs="Times New Roman"/>
          <w:sz w:val="28"/>
          <w:szCs w:val="28"/>
          <w:lang w:val="ru-RU" w:eastAsia="ru-RU"/>
        </w:rPr>
        <w:t>питань</w:t>
      </w:r>
      <w:proofErr w:type="spellEnd"/>
      <w:r w:rsidR="00727983" w:rsidRPr="003C0B69">
        <w:rPr>
          <w:rFonts w:ascii="Times New Roman" w:eastAsia="Times New Roman" w:hAnsi="Times New Roman" w:cs="Times New Roman"/>
          <w:sz w:val="28"/>
          <w:szCs w:val="28"/>
          <w:lang w:val="ru-RU" w:eastAsia="ru-RU"/>
        </w:rPr>
        <w:t xml:space="preserve">, </w:t>
      </w:r>
      <w:proofErr w:type="spellStart"/>
      <w:r w:rsidR="00727983" w:rsidRPr="003C0B69">
        <w:rPr>
          <w:rFonts w:ascii="Times New Roman" w:eastAsia="Times New Roman" w:hAnsi="Times New Roman" w:cs="Times New Roman"/>
          <w:sz w:val="28"/>
          <w:szCs w:val="28"/>
          <w:lang w:val="ru-RU" w:eastAsia="ru-RU"/>
        </w:rPr>
        <w:t>що</w:t>
      </w:r>
      <w:proofErr w:type="spellEnd"/>
      <w:r w:rsidR="00727983" w:rsidRPr="003C0B69">
        <w:rPr>
          <w:rFonts w:ascii="Times New Roman" w:eastAsia="Times New Roman" w:hAnsi="Times New Roman" w:cs="Times New Roman"/>
          <w:sz w:val="28"/>
          <w:szCs w:val="28"/>
          <w:lang w:val="ru-RU" w:eastAsia="ru-RU"/>
        </w:rPr>
        <w:t xml:space="preserve"> належать до </w:t>
      </w:r>
      <w:proofErr w:type="spellStart"/>
      <w:r w:rsidR="00727983" w:rsidRPr="003C0B69">
        <w:rPr>
          <w:rFonts w:ascii="Times New Roman" w:eastAsia="Times New Roman" w:hAnsi="Times New Roman" w:cs="Times New Roman"/>
          <w:sz w:val="28"/>
          <w:szCs w:val="28"/>
          <w:lang w:val="ru-RU" w:eastAsia="ru-RU"/>
        </w:rPr>
        <w:t>повноважень</w:t>
      </w:r>
      <w:proofErr w:type="spellEnd"/>
      <w:r w:rsidR="00727983" w:rsidRPr="003C0B69">
        <w:rPr>
          <w:rFonts w:ascii="Times New Roman" w:eastAsia="Times New Roman" w:hAnsi="Times New Roman" w:cs="Times New Roman"/>
          <w:sz w:val="28"/>
          <w:szCs w:val="28"/>
          <w:lang w:val="ru-RU" w:eastAsia="ru-RU"/>
        </w:rPr>
        <w:t xml:space="preserve"> </w:t>
      </w:r>
      <w:proofErr w:type="spellStart"/>
      <w:r w:rsidR="00346D80" w:rsidRPr="003C0B69">
        <w:rPr>
          <w:rFonts w:ascii="Times New Roman" w:eastAsia="Times New Roman" w:hAnsi="Times New Roman" w:cs="Times New Roman"/>
          <w:sz w:val="28"/>
          <w:szCs w:val="28"/>
          <w:lang w:val="ru-RU" w:eastAsia="ru-RU"/>
        </w:rPr>
        <w:t>У</w:t>
      </w:r>
      <w:r w:rsidR="00727983" w:rsidRPr="003C0B69">
        <w:rPr>
          <w:rFonts w:ascii="Times New Roman" w:eastAsia="Times New Roman" w:hAnsi="Times New Roman" w:cs="Times New Roman"/>
          <w:sz w:val="28"/>
          <w:szCs w:val="28"/>
          <w:lang w:val="ru-RU" w:eastAsia="ru-RU"/>
        </w:rPr>
        <w:t>правління</w:t>
      </w:r>
      <w:proofErr w:type="spellEnd"/>
      <w:r w:rsidR="00346D80" w:rsidRPr="003C0B69">
        <w:rPr>
          <w:rFonts w:ascii="Times New Roman" w:eastAsia="Times New Roman" w:hAnsi="Times New Roman" w:cs="Times New Roman"/>
          <w:sz w:val="28"/>
          <w:szCs w:val="28"/>
          <w:lang w:val="ru-RU" w:eastAsia="ru-RU"/>
        </w:rPr>
        <w:t>.</w:t>
      </w:r>
    </w:p>
    <w:p w:rsidR="00727983" w:rsidRPr="009E1672"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val="ru-RU" w:eastAsia="ru-RU"/>
        </w:rPr>
        <w:t>3.6.17</w:t>
      </w:r>
      <w:r w:rsidR="00346D80" w:rsidRPr="009E1672">
        <w:rPr>
          <w:rFonts w:ascii="Times New Roman" w:eastAsia="Times New Roman" w:hAnsi="Times New Roman" w:cs="Times New Roman"/>
          <w:color w:val="121117"/>
          <w:sz w:val="28"/>
          <w:szCs w:val="28"/>
          <w:lang w:val="ru-RU" w:eastAsia="ru-RU"/>
        </w:rPr>
        <w:t>.</w:t>
      </w:r>
      <w:r w:rsidR="00727983" w:rsidRPr="009E1672">
        <w:rPr>
          <w:rFonts w:ascii="Times New Roman" w:eastAsia="Times New Roman" w:hAnsi="Times New Roman" w:cs="Times New Roman"/>
          <w:color w:val="121117"/>
          <w:sz w:val="28"/>
          <w:szCs w:val="28"/>
          <w:lang w:val="ru-RU" w:eastAsia="ru-RU"/>
        </w:rPr>
        <w:t> </w:t>
      </w:r>
      <w:proofErr w:type="spellStart"/>
      <w:r w:rsidR="00346D80" w:rsidRPr="009E1672">
        <w:rPr>
          <w:rFonts w:ascii="Times New Roman" w:eastAsia="Times New Roman" w:hAnsi="Times New Roman" w:cs="Times New Roman"/>
          <w:color w:val="121117"/>
          <w:sz w:val="28"/>
          <w:szCs w:val="28"/>
          <w:lang w:val="ru-RU" w:eastAsia="ru-RU"/>
        </w:rPr>
        <w:t>З</w:t>
      </w:r>
      <w:r w:rsidR="00727983" w:rsidRPr="009E1672">
        <w:rPr>
          <w:rFonts w:ascii="Times New Roman" w:eastAsia="Times New Roman" w:hAnsi="Times New Roman" w:cs="Times New Roman"/>
          <w:color w:val="121117"/>
          <w:sz w:val="28"/>
          <w:szCs w:val="28"/>
          <w:lang w:val="ru-RU" w:eastAsia="ru-RU"/>
        </w:rPr>
        <w:t>абезпечує</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дотримання</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працівниками</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Управління</w:t>
      </w:r>
      <w:proofErr w:type="spellEnd"/>
      <w:r w:rsidR="00346D80" w:rsidRPr="009E1672">
        <w:rPr>
          <w:rFonts w:ascii="Times New Roman" w:eastAsia="Times New Roman" w:hAnsi="Times New Roman" w:cs="Times New Roman"/>
          <w:color w:val="121117"/>
          <w:sz w:val="28"/>
          <w:szCs w:val="28"/>
          <w:lang w:val="ru-RU" w:eastAsia="ru-RU"/>
        </w:rPr>
        <w:t xml:space="preserve"> </w:t>
      </w:r>
      <w:r w:rsidR="00727983" w:rsidRPr="009E1672">
        <w:rPr>
          <w:rFonts w:ascii="Times New Roman" w:eastAsia="Times New Roman" w:hAnsi="Times New Roman" w:cs="Times New Roman"/>
          <w:color w:val="121117"/>
          <w:sz w:val="28"/>
          <w:szCs w:val="28"/>
          <w:lang w:val="ru-RU" w:eastAsia="ru-RU"/>
        </w:rPr>
        <w:t xml:space="preserve">правил </w:t>
      </w:r>
      <w:proofErr w:type="spellStart"/>
      <w:r w:rsidR="00727983" w:rsidRPr="009E1672">
        <w:rPr>
          <w:rFonts w:ascii="Times New Roman" w:eastAsia="Times New Roman" w:hAnsi="Times New Roman" w:cs="Times New Roman"/>
          <w:color w:val="121117"/>
          <w:sz w:val="28"/>
          <w:szCs w:val="28"/>
          <w:lang w:val="ru-RU" w:eastAsia="ru-RU"/>
        </w:rPr>
        <w:t>внутрішнього</w:t>
      </w:r>
      <w:proofErr w:type="spellEnd"/>
      <w:r w:rsidR="00727983" w:rsidRPr="009E1672">
        <w:rPr>
          <w:rFonts w:ascii="Times New Roman" w:eastAsia="Times New Roman" w:hAnsi="Times New Roman" w:cs="Times New Roman"/>
          <w:color w:val="121117"/>
          <w:sz w:val="28"/>
          <w:szCs w:val="28"/>
          <w:lang w:val="ru-RU" w:eastAsia="ru-RU"/>
        </w:rPr>
        <w:t xml:space="preserve"> трудового </w:t>
      </w:r>
      <w:proofErr w:type="spellStart"/>
      <w:r w:rsidR="00727983" w:rsidRPr="009E1672">
        <w:rPr>
          <w:rFonts w:ascii="Times New Roman" w:eastAsia="Times New Roman" w:hAnsi="Times New Roman" w:cs="Times New Roman"/>
          <w:color w:val="121117"/>
          <w:sz w:val="28"/>
          <w:szCs w:val="28"/>
          <w:lang w:val="ru-RU" w:eastAsia="ru-RU"/>
        </w:rPr>
        <w:t>розпорядку</w:t>
      </w:r>
      <w:proofErr w:type="spellEnd"/>
      <w:r w:rsidR="00727983" w:rsidRPr="009E1672">
        <w:rPr>
          <w:rFonts w:ascii="Times New Roman" w:eastAsia="Times New Roman" w:hAnsi="Times New Roman" w:cs="Times New Roman"/>
          <w:color w:val="121117"/>
          <w:sz w:val="28"/>
          <w:szCs w:val="28"/>
          <w:lang w:val="ru-RU" w:eastAsia="ru-RU"/>
        </w:rPr>
        <w:t xml:space="preserve"> та </w:t>
      </w:r>
      <w:proofErr w:type="spellStart"/>
      <w:r w:rsidR="00727983" w:rsidRPr="009E1672">
        <w:rPr>
          <w:rFonts w:ascii="Times New Roman" w:eastAsia="Times New Roman" w:hAnsi="Times New Roman" w:cs="Times New Roman"/>
          <w:color w:val="121117"/>
          <w:sz w:val="28"/>
          <w:szCs w:val="28"/>
          <w:lang w:val="ru-RU" w:eastAsia="ru-RU"/>
        </w:rPr>
        <w:t>виконавської</w:t>
      </w:r>
      <w:proofErr w:type="spellEnd"/>
      <w:r w:rsidR="00727983" w:rsidRPr="009E1672">
        <w:rPr>
          <w:rFonts w:ascii="Times New Roman" w:eastAsia="Times New Roman" w:hAnsi="Times New Roman" w:cs="Times New Roman"/>
          <w:color w:val="121117"/>
          <w:sz w:val="28"/>
          <w:szCs w:val="28"/>
          <w:lang w:val="ru-RU" w:eastAsia="ru-RU"/>
        </w:rPr>
        <w:t xml:space="preserve"> </w:t>
      </w:r>
      <w:proofErr w:type="spellStart"/>
      <w:r w:rsidR="00727983" w:rsidRPr="009E1672">
        <w:rPr>
          <w:rFonts w:ascii="Times New Roman" w:eastAsia="Times New Roman" w:hAnsi="Times New Roman" w:cs="Times New Roman"/>
          <w:color w:val="121117"/>
          <w:sz w:val="28"/>
          <w:szCs w:val="28"/>
          <w:lang w:val="ru-RU" w:eastAsia="ru-RU"/>
        </w:rPr>
        <w:t>дисципліни</w:t>
      </w:r>
      <w:proofErr w:type="spellEnd"/>
      <w:r w:rsidR="00346D80" w:rsidRPr="009E1672">
        <w:rPr>
          <w:rFonts w:ascii="Times New Roman" w:eastAsia="Times New Roman" w:hAnsi="Times New Roman" w:cs="Times New Roman"/>
          <w:color w:val="121117"/>
          <w:sz w:val="28"/>
          <w:szCs w:val="28"/>
          <w:lang w:val="ru-RU" w:eastAsia="ru-RU"/>
        </w:rPr>
        <w:t>.</w:t>
      </w:r>
    </w:p>
    <w:p w:rsidR="00346D80" w:rsidRPr="009E1672"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val="ru-RU" w:eastAsia="ru-RU"/>
        </w:rPr>
        <w:t>3.6.18</w:t>
      </w:r>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Керує</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розробкою</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комплексних</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міських</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регіональних</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програм</w:t>
      </w:r>
      <w:proofErr w:type="spellEnd"/>
      <w:r w:rsidR="00346D80" w:rsidRPr="009E1672">
        <w:rPr>
          <w:rFonts w:ascii="Times New Roman" w:eastAsia="Times New Roman" w:hAnsi="Times New Roman" w:cs="Times New Roman"/>
          <w:color w:val="121117"/>
          <w:sz w:val="28"/>
          <w:szCs w:val="28"/>
          <w:lang w:val="ru-RU" w:eastAsia="ru-RU"/>
        </w:rPr>
        <w:t xml:space="preserve"> у </w:t>
      </w:r>
      <w:proofErr w:type="spellStart"/>
      <w:r w:rsidR="00346D80" w:rsidRPr="009E1672">
        <w:rPr>
          <w:rFonts w:ascii="Times New Roman" w:eastAsia="Times New Roman" w:hAnsi="Times New Roman" w:cs="Times New Roman"/>
          <w:color w:val="121117"/>
          <w:sz w:val="28"/>
          <w:szCs w:val="28"/>
          <w:lang w:val="ru-RU" w:eastAsia="ru-RU"/>
        </w:rPr>
        <w:t>безпосередньо</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галузі</w:t>
      </w:r>
      <w:proofErr w:type="spellEnd"/>
      <w:r w:rsidR="00346D80" w:rsidRPr="009E1672">
        <w:rPr>
          <w:rFonts w:ascii="Times New Roman" w:eastAsia="Times New Roman" w:hAnsi="Times New Roman" w:cs="Times New Roman"/>
          <w:color w:val="121117"/>
          <w:sz w:val="28"/>
          <w:szCs w:val="28"/>
          <w:lang w:val="ru-RU" w:eastAsia="ru-RU"/>
        </w:rPr>
        <w:t xml:space="preserve"> культи та туризму, а </w:t>
      </w:r>
      <w:proofErr w:type="spellStart"/>
      <w:r w:rsidR="00346D80" w:rsidRPr="009E1672">
        <w:rPr>
          <w:rFonts w:ascii="Times New Roman" w:eastAsia="Times New Roman" w:hAnsi="Times New Roman" w:cs="Times New Roman"/>
          <w:color w:val="121117"/>
          <w:sz w:val="28"/>
          <w:szCs w:val="28"/>
          <w:lang w:val="ru-RU" w:eastAsia="ru-RU"/>
        </w:rPr>
        <w:t>також</w:t>
      </w:r>
      <w:proofErr w:type="spellEnd"/>
      <w:r w:rsidR="00346D80" w:rsidRPr="009E1672">
        <w:rPr>
          <w:rFonts w:ascii="Times New Roman" w:eastAsia="Times New Roman" w:hAnsi="Times New Roman" w:cs="Times New Roman"/>
          <w:color w:val="121117"/>
          <w:sz w:val="28"/>
          <w:szCs w:val="28"/>
          <w:lang w:val="ru-RU" w:eastAsia="ru-RU"/>
        </w:rPr>
        <w:t xml:space="preserve"> </w:t>
      </w:r>
      <w:proofErr w:type="spellStart"/>
      <w:r w:rsidR="00346D80" w:rsidRPr="009E1672">
        <w:rPr>
          <w:rFonts w:ascii="Times New Roman" w:eastAsia="Times New Roman" w:hAnsi="Times New Roman" w:cs="Times New Roman"/>
          <w:color w:val="121117"/>
          <w:sz w:val="28"/>
          <w:szCs w:val="28"/>
          <w:lang w:val="ru-RU" w:eastAsia="ru-RU"/>
        </w:rPr>
        <w:t>дотичних</w:t>
      </w:r>
      <w:proofErr w:type="spellEnd"/>
      <w:r w:rsidR="00346D80" w:rsidRPr="009E1672">
        <w:rPr>
          <w:rFonts w:ascii="Times New Roman" w:eastAsia="Times New Roman" w:hAnsi="Times New Roman" w:cs="Times New Roman"/>
          <w:color w:val="121117"/>
          <w:sz w:val="28"/>
          <w:szCs w:val="28"/>
          <w:lang w:val="ru-RU" w:eastAsia="ru-RU"/>
        </w:rPr>
        <w:t xml:space="preserve"> областях.</w:t>
      </w:r>
    </w:p>
    <w:p w:rsidR="006071C6" w:rsidRPr="009B4655" w:rsidRDefault="00AF122D" w:rsidP="00F62E75">
      <w:pPr>
        <w:shd w:val="clear" w:color="auto" w:fill="FFFFFF"/>
        <w:tabs>
          <w:tab w:val="left" w:pos="851"/>
        </w:tabs>
        <w:spacing w:after="0" w:line="240" w:lineRule="auto"/>
        <w:ind w:firstLine="709"/>
        <w:jc w:val="both"/>
        <w:rPr>
          <w:rFonts w:ascii="Times New Roman" w:eastAsia="Times New Roman" w:hAnsi="Times New Roman" w:cs="Times New Roman"/>
          <w:color w:val="121117"/>
          <w:sz w:val="28"/>
          <w:szCs w:val="28"/>
          <w:lang w:val="ru-RU" w:eastAsia="ru-RU"/>
        </w:rPr>
      </w:pPr>
      <w:r>
        <w:rPr>
          <w:rFonts w:ascii="Times New Roman" w:eastAsia="Times New Roman" w:hAnsi="Times New Roman" w:cs="Times New Roman"/>
          <w:color w:val="121117"/>
          <w:sz w:val="28"/>
          <w:szCs w:val="28"/>
          <w:lang w:val="ru-RU" w:eastAsia="ru-RU"/>
        </w:rPr>
        <w:t>3.6.19</w:t>
      </w:r>
      <w:bookmarkStart w:id="0" w:name="_GoBack"/>
      <w:bookmarkEnd w:id="0"/>
      <w:r w:rsidR="00346D80">
        <w:rPr>
          <w:rFonts w:ascii="Times New Roman" w:eastAsia="Times New Roman" w:hAnsi="Times New Roman" w:cs="Times New Roman"/>
          <w:color w:val="121117"/>
          <w:sz w:val="28"/>
          <w:szCs w:val="28"/>
          <w:lang w:val="ru-RU" w:eastAsia="ru-RU"/>
        </w:rPr>
        <w:t>.З</w:t>
      </w:r>
      <w:r w:rsidR="00727983" w:rsidRPr="00727983">
        <w:rPr>
          <w:rFonts w:ascii="Times New Roman" w:eastAsia="Times New Roman" w:hAnsi="Times New Roman" w:cs="Times New Roman"/>
          <w:color w:val="121117"/>
          <w:sz w:val="28"/>
          <w:szCs w:val="28"/>
          <w:lang w:val="ru-RU" w:eastAsia="ru-RU"/>
        </w:rPr>
        <w:t xml:space="preserve">дійснює </w:t>
      </w:r>
      <w:proofErr w:type="spellStart"/>
      <w:r w:rsidR="00727983" w:rsidRPr="00727983">
        <w:rPr>
          <w:rFonts w:ascii="Times New Roman" w:eastAsia="Times New Roman" w:hAnsi="Times New Roman" w:cs="Times New Roman"/>
          <w:color w:val="121117"/>
          <w:sz w:val="28"/>
          <w:szCs w:val="28"/>
          <w:lang w:val="ru-RU" w:eastAsia="ru-RU"/>
        </w:rPr>
        <w:t>інші</w:t>
      </w:r>
      <w:proofErr w:type="spellEnd"/>
      <w:r w:rsidR="00727983" w:rsidRPr="00727983">
        <w:rPr>
          <w:rFonts w:ascii="Times New Roman" w:eastAsia="Times New Roman" w:hAnsi="Times New Roman" w:cs="Times New Roman"/>
          <w:color w:val="121117"/>
          <w:sz w:val="28"/>
          <w:szCs w:val="28"/>
          <w:lang w:val="ru-RU" w:eastAsia="ru-RU"/>
        </w:rPr>
        <w:t xml:space="preserve"> </w:t>
      </w:r>
      <w:proofErr w:type="spellStart"/>
      <w:r w:rsidR="00727983" w:rsidRPr="00727983">
        <w:rPr>
          <w:rFonts w:ascii="Times New Roman" w:eastAsia="Times New Roman" w:hAnsi="Times New Roman" w:cs="Times New Roman"/>
          <w:color w:val="121117"/>
          <w:sz w:val="28"/>
          <w:szCs w:val="28"/>
          <w:lang w:val="ru-RU" w:eastAsia="ru-RU"/>
        </w:rPr>
        <w:t>повноваження</w:t>
      </w:r>
      <w:proofErr w:type="spellEnd"/>
      <w:r w:rsidR="00727983" w:rsidRPr="00727983">
        <w:rPr>
          <w:rFonts w:ascii="Times New Roman" w:eastAsia="Times New Roman" w:hAnsi="Times New Roman" w:cs="Times New Roman"/>
          <w:color w:val="121117"/>
          <w:sz w:val="28"/>
          <w:szCs w:val="28"/>
          <w:lang w:val="ru-RU" w:eastAsia="ru-RU"/>
        </w:rPr>
        <w:t xml:space="preserve">, </w:t>
      </w:r>
      <w:proofErr w:type="spellStart"/>
      <w:r w:rsidR="00727983" w:rsidRPr="00727983">
        <w:rPr>
          <w:rFonts w:ascii="Times New Roman" w:eastAsia="Times New Roman" w:hAnsi="Times New Roman" w:cs="Times New Roman"/>
          <w:color w:val="121117"/>
          <w:sz w:val="28"/>
          <w:szCs w:val="28"/>
          <w:lang w:val="ru-RU" w:eastAsia="ru-RU"/>
        </w:rPr>
        <w:t>визначені</w:t>
      </w:r>
      <w:proofErr w:type="spellEnd"/>
      <w:r w:rsidR="00727983" w:rsidRPr="00727983">
        <w:rPr>
          <w:rFonts w:ascii="Times New Roman" w:eastAsia="Times New Roman" w:hAnsi="Times New Roman" w:cs="Times New Roman"/>
          <w:color w:val="121117"/>
          <w:sz w:val="28"/>
          <w:szCs w:val="28"/>
          <w:lang w:val="ru-RU" w:eastAsia="ru-RU"/>
        </w:rPr>
        <w:t xml:space="preserve"> законом.</w:t>
      </w:r>
    </w:p>
    <w:p w:rsidR="004F6217" w:rsidRDefault="00517216" w:rsidP="00F62E75">
      <w:pPr>
        <w:pStyle w:val="a3"/>
        <w:numPr>
          <w:ilvl w:val="1"/>
          <w:numId w:val="6"/>
        </w:numPr>
        <w:tabs>
          <w:tab w:val="left" w:pos="851"/>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004F6217" w:rsidRPr="004F6217">
        <w:rPr>
          <w:rFonts w:ascii="Times New Roman" w:hAnsi="Times New Roman" w:cs="Times New Roman"/>
          <w:sz w:val="28"/>
          <w:szCs w:val="28"/>
          <w:lang w:val="ru-RU"/>
        </w:rPr>
        <w:t>ачал</w:t>
      </w:r>
      <w:r>
        <w:rPr>
          <w:rFonts w:ascii="Times New Roman" w:hAnsi="Times New Roman" w:cs="Times New Roman"/>
          <w:sz w:val="28"/>
          <w:szCs w:val="28"/>
          <w:lang w:val="ru-RU"/>
        </w:rPr>
        <w:t xml:space="preserve">ьник </w:t>
      </w:r>
      <w:proofErr w:type="spellStart"/>
      <w:r>
        <w:rPr>
          <w:rFonts w:ascii="Times New Roman" w:hAnsi="Times New Roman" w:cs="Times New Roman"/>
          <w:sz w:val="28"/>
          <w:szCs w:val="28"/>
          <w:lang w:val="ru-RU"/>
        </w:rPr>
        <w:t>відділу</w:t>
      </w:r>
      <w:proofErr w:type="spellEnd"/>
      <w:r>
        <w:rPr>
          <w:rFonts w:ascii="Times New Roman" w:hAnsi="Times New Roman" w:cs="Times New Roman"/>
          <w:sz w:val="28"/>
          <w:szCs w:val="28"/>
          <w:lang w:val="ru-RU"/>
        </w:rPr>
        <w:t xml:space="preserve"> туризму та </w:t>
      </w:r>
      <w:proofErr w:type="spellStart"/>
      <w:r>
        <w:rPr>
          <w:rFonts w:ascii="Times New Roman" w:hAnsi="Times New Roman" w:cs="Times New Roman"/>
          <w:sz w:val="28"/>
          <w:szCs w:val="28"/>
          <w:lang w:val="ru-RU"/>
        </w:rPr>
        <w:t>промоції</w:t>
      </w:r>
      <w:proofErr w:type="spellEnd"/>
      <w:r w:rsidR="004F6217" w:rsidRPr="004F6217">
        <w:rPr>
          <w:rFonts w:ascii="Times New Roman" w:hAnsi="Times New Roman" w:cs="Times New Roman"/>
          <w:sz w:val="28"/>
          <w:szCs w:val="28"/>
          <w:lang w:val="ru-RU"/>
        </w:rPr>
        <w:t xml:space="preserve"> міста</w:t>
      </w:r>
      <w:r w:rsidR="004F6217">
        <w:rPr>
          <w:rFonts w:ascii="Times New Roman" w:hAnsi="Times New Roman" w:cs="Times New Roman"/>
          <w:sz w:val="28"/>
          <w:szCs w:val="28"/>
          <w:lang w:val="ru-RU"/>
        </w:rPr>
        <w:t>:</w:t>
      </w:r>
    </w:p>
    <w:p w:rsidR="00841611" w:rsidRDefault="004F6217" w:rsidP="00F62E75">
      <w:pPr>
        <w:tabs>
          <w:tab w:val="left" w:pos="851"/>
        </w:tabs>
        <w:spacing w:after="0" w:line="240" w:lineRule="auto"/>
        <w:ind w:firstLine="709"/>
        <w:jc w:val="both"/>
        <w:rPr>
          <w:rFonts w:ascii="Times New Roman" w:hAnsi="Times New Roman" w:cs="Times New Roman"/>
          <w:sz w:val="28"/>
          <w:szCs w:val="28"/>
        </w:rPr>
      </w:pPr>
      <w:r w:rsidRPr="00841611">
        <w:rPr>
          <w:rFonts w:ascii="Times New Roman" w:hAnsi="Times New Roman" w:cs="Times New Roman"/>
          <w:sz w:val="28"/>
          <w:szCs w:val="28"/>
          <w:lang w:val="ru-RU"/>
        </w:rPr>
        <w:t>3.7.1.</w:t>
      </w:r>
      <w:r w:rsidR="00841611" w:rsidRPr="00841611">
        <w:rPr>
          <w:rFonts w:ascii="Times New Roman" w:hAnsi="Times New Roman" w:cs="Times New Roman"/>
          <w:sz w:val="28"/>
          <w:szCs w:val="28"/>
        </w:rPr>
        <w:t xml:space="preserve"> На посаду </w:t>
      </w:r>
      <w:r w:rsidR="00841611">
        <w:rPr>
          <w:rFonts w:ascii="Times New Roman" w:hAnsi="Times New Roman" w:cs="Times New Roman"/>
          <w:sz w:val="28"/>
          <w:szCs w:val="28"/>
        </w:rPr>
        <w:t>начальник</w:t>
      </w:r>
      <w:r w:rsidR="001F5F35">
        <w:rPr>
          <w:rFonts w:ascii="Times New Roman" w:hAnsi="Times New Roman" w:cs="Times New Roman"/>
          <w:sz w:val="28"/>
          <w:szCs w:val="28"/>
        </w:rPr>
        <w:t>а</w:t>
      </w:r>
      <w:r w:rsidR="00841611">
        <w:rPr>
          <w:rFonts w:ascii="Times New Roman" w:hAnsi="Times New Roman" w:cs="Times New Roman"/>
          <w:sz w:val="28"/>
          <w:szCs w:val="28"/>
        </w:rPr>
        <w:t xml:space="preserve"> </w:t>
      </w:r>
      <w:proofErr w:type="spellStart"/>
      <w:r w:rsidR="00517216">
        <w:rPr>
          <w:rFonts w:ascii="Times New Roman" w:hAnsi="Times New Roman" w:cs="Times New Roman"/>
          <w:sz w:val="28"/>
          <w:szCs w:val="28"/>
          <w:lang w:val="ru-RU"/>
        </w:rPr>
        <w:t>відділу</w:t>
      </w:r>
      <w:proofErr w:type="spellEnd"/>
      <w:r w:rsidR="00517216">
        <w:rPr>
          <w:rFonts w:ascii="Times New Roman" w:hAnsi="Times New Roman" w:cs="Times New Roman"/>
          <w:sz w:val="28"/>
          <w:szCs w:val="28"/>
          <w:lang w:val="ru-RU"/>
        </w:rPr>
        <w:t xml:space="preserve"> туризму та </w:t>
      </w:r>
      <w:proofErr w:type="spellStart"/>
      <w:r w:rsidR="00517216">
        <w:rPr>
          <w:rFonts w:ascii="Times New Roman" w:hAnsi="Times New Roman" w:cs="Times New Roman"/>
          <w:sz w:val="28"/>
          <w:szCs w:val="28"/>
          <w:lang w:val="ru-RU"/>
        </w:rPr>
        <w:t>промоції</w:t>
      </w:r>
      <w:proofErr w:type="spellEnd"/>
      <w:r w:rsidR="00841611" w:rsidRPr="004F6217">
        <w:rPr>
          <w:rFonts w:ascii="Times New Roman" w:hAnsi="Times New Roman" w:cs="Times New Roman"/>
          <w:sz w:val="28"/>
          <w:szCs w:val="28"/>
          <w:lang w:val="ru-RU"/>
        </w:rPr>
        <w:t xml:space="preserve"> міста</w:t>
      </w:r>
      <w:r w:rsidR="00841611" w:rsidRPr="00841611">
        <w:rPr>
          <w:rFonts w:ascii="Times New Roman" w:hAnsi="Times New Roman" w:cs="Times New Roman"/>
          <w:sz w:val="28"/>
          <w:szCs w:val="28"/>
        </w:rPr>
        <w:t xml:space="preserve"> </w:t>
      </w:r>
      <w:r w:rsidR="00841611">
        <w:rPr>
          <w:rFonts w:ascii="Times New Roman" w:hAnsi="Times New Roman" w:cs="Times New Roman"/>
          <w:sz w:val="28"/>
          <w:szCs w:val="28"/>
        </w:rPr>
        <w:t xml:space="preserve">на конкурсній основі чи за іншою процедурою, передбаченою чинним законодавством України, призначається особа та звільняється міським головою. </w:t>
      </w:r>
    </w:p>
    <w:p w:rsidR="00841611" w:rsidRPr="00841611" w:rsidRDefault="00790A3F" w:rsidP="00F62E75">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002D7FA1">
        <w:rPr>
          <w:rFonts w:ascii="Times New Roman" w:hAnsi="Times New Roman" w:cs="Times New Roman"/>
          <w:sz w:val="28"/>
          <w:szCs w:val="28"/>
        </w:rPr>
        <w:t xml:space="preserve">На посаду </w:t>
      </w:r>
      <w:r w:rsidR="00841611">
        <w:rPr>
          <w:rFonts w:ascii="Times New Roman" w:hAnsi="Times New Roman" w:cs="Times New Roman"/>
          <w:sz w:val="28"/>
          <w:szCs w:val="28"/>
        </w:rPr>
        <w:t>начальник</w:t>
      </w:r>
      <w:r w:rsidR="001F5F35">
        <w:rPr>
          <w:rFonts w:ascii="Times New Roman" w:hAnsi="Times New Roman" w:cs="Times New Roman"/>
          <w:sz w:val="28"/>
          <w:szCs w:val="28"/>
        </w:rPr>
        <w:t>а</w:t>
      </w:r>
      <w:r w:rsidR="00841611">
        <w:rPr>
          <w:rFonts w:ascii="Times New Roman" w:hAnsi="Times New Roman" w:cs="Times New Roman"/>
          <w:sz w:val="28"/>
          <w:szCs w:val="28"/>
        </w:rPr>
        <w:t xml:space="preserve"> відділу туризму та промоції міста </w:t>
      </w:r>
      <w:r w:rsidR="002D7FA1">
        <w:rPr>
          <w:rFonts w:ascii="Times New Roman" w:hAnsi="Times New Roman" w:cs="Times New Roman"/>
          <w:sz w:val="28"/>
          <w:szCs w:val="28"/>
        </w:rPr>
        <w:t>призначається особа, яка м</w:t>
      </w:r>
      <w:r w:rsidR="00841611">
        <w:rPr>
          <w:rFonts w:ascii="Times New Roman" w:hAnsi="Times New Roman" w:cs="Times New Roman"/>
          <w:sz w:val="28"/>
          <w:szCs w:val="28"/>
        </w:rPr>
        <w:t xml:space="preserve">ає </w:t>
      </w:r>
      <w:r w:rsidR="00841611" w:rsidRPr="00841611">
        <w:rPr>
          <w:rFonts w:ascii="Times New Roman" w:hAnsi="Times New Roman" w:cs="Times New Roman"/>
          <w:sz w:val="28"/>
          <w:szCs w:val="28"/>
        </w:rPr>
        <w:t>повн</w:t>
      </w:r>
      <w:r w:rsidR="00841611">
        <w:rPr>
          <w:rFonts w:ascii="Times New Roman" w:hAnsi="Times New Roman" w:cs="Times New Roman"/>
          <w:sz w:val="28"/>
          <w:szCs w:val="28"/>
        </w:rPr>
        <w:t>у</w:t>
      </w:r>
      <w:r w:rsidR="00841611" w:rsidRPr="00841611">
        <w:rPr>
          <w:rFonts w:ascii="Times New Roman" w:hAnsi="Times New Roman" w:cs="Times New Roman"/>
          <w:sz w:val="28"/>
          <w:szCs w:val="28"/>
        </w:rPr>
        <w:t xml:space="preserve"> вищ</w:t>
      </w:r>
      <w:r w:rsidR="00841611">
        <w:rPr>
          <w:rFonts w:ascii="Times New Roman" w:hAnsi="Times New Roman" w:cs="Times New Roman"/>
          <w:sz w:val="28"/>
          <w:szCs w:val="28"/>
        </w:rPr>
        <w:t>у</w:t>
      </w:r>
      <w:r w:rsidR="00841611" w:rsidRPr="00841611">
        <w:rPr>
          <w:rFonts w:ascii="Times New Roman" w:hAnsi="Times New Roman" w:cs="Times New Roman"/>
          <w:sz w:val="28"/>
          <w:szCs w:val="28"/>
        </w:rPr>
        <w:t xml:space="preserve"> </w:t>
      </w:r>
      <w:r w:rsidR="00841611">
        <w:rPr>
          <w:rFonts w:ascii="Times New Roman" w:hAnsi="Times New Roman" w:cs="Times New Roman"/>
          <w:sz w:val="28"/>
          <w:szCs w:val="28"/>
        </w:rPr>
        <w:t>історичну або фахову туристичну освіту</w:t>
      </w:r>
      <w:r w:rsidR="00841611" w:rsidRPr="00841611">
        <w:rPr>
          <w:rFonts w:ascii="Times New Roman" w:hAnsi="Times New Roman" w:cs="Times New Roman"/>
          <w:sz w:val="28"/>
          <w:szCs w:val="28"/>
        </w:rPr>
        <w:t xml:space="preserve"> освітньо-кваліфікаційним рівнем спеціаліста</w:t>
      </w:r>
      <w:r w:rsidR="00C87D04">
        <w:rPr>
          <w:rFonts w:ascii="Times New Roman" w:hAnsi="Times New Roman" w:cs="Times New Roman"/>
          <w:sz w:val="28"/>
          <w:szCs w:val="28"/>
        </w:rPr>
        <w:t xml:space="preserve"> (</w:t>
      </w:r>
      <w:r w:rsidR="00841611" w:rsidRPr="00841611">
        <w:rPr>
          <w:rFonts w:ascii="Times New Roman" w:hAnsi="Times New Roman" w:cs="Times New Roman"/>
          <w:sz w:val="28"/>
          <w:szCs w:val="28"/>
        </w:rPr>
        <w:t>магістра</w:t>
      </w:r>
      <w:r w:rsidR="00C87D04">
        <w:rPr>
          <w:rFonts w:ascii="Times New Roman" w:hAnsi="Times New Roman" w:cs="Times New Roman"/>
          <w:sz w:val="28"/>
          <w:szCs w:val="28"/>
        </w:rPr>
        <w:t>)</w:t>
      </w:r>
      <w:r w:rsidR="00841611" w:rsidRPr="00841611">
        <w:rPr>
          <w:rFonts w:ascii="Times New Roman" w:hAnsi="Times New Roman" w:cs="Times New Roman"/>
          <w:sz w:val="28"/>
          <w:szCs w:val="28"/>
        </w:rPr>
        <w:t xml:space="preserve"> або наукови</w:t>
      </w:r>
      <w:r w:rsidR="00C87D04">
        <w:rPr>
          <w:rFonts w:ascii="Times New Roman" w:hAnsi="Times New Roman" w:cs="Times New Roman"/>
          <w:sz w:val="28"/>
          <w:szCs w:val="28"/>
        </w:rPr>
        <w:t>й</w:t>
      </w:r>
      <w:r w:rsidR="00841611" w:rsidRPr="00841611">
        <w:rPr>
          <w:rFonts w:ascii="Times New Roman" w:hAnsi="Times New Roman" w:cs="Times New Roman"/>
          <w:sz w:val="28"/>
          <w:szCs w:val="28"/>
        </w:rPr>
        <w:t xml:space="preserve"> ступ</w:t>
      </w:r>
      <w:r w:rsidR="00C87D04">
        <w:rPr>
          <w:rFonts w:ascii="Times New Roman" w:hAnsi="Times New Roman" w:cs="Times New Roman"/>
          <w:sz w:val="28"/>
          <w:szCs w:val="28"/>
        </w:rPr>
        <w:t>інь</w:t>
      </w:r>
      <w:r w:rsidR="00841611" w:rsidRPr="00841611">
        <w:rPr>
          <w:rFonts w:ascii="Times New Roman" w:hAnsi="Times New Roman" w:cs="Times New Roman"/>
          <w:sz w:val="28"/>
          <w:szCs w:val="28"/>
        </w:rPr>
        <w:t xml:space="preserve"> відповідного спрямування, стажем роботи за фахом на службі в органах місцевого самоврядування та державній службі керівних посадах не менше 3</w:t>
      </w:r>
      <w:r w:rsidR="00C87D04">
        <w:rPr>
          <w:rFonts w:ascii="Times New Roman" w:hAnsi="Times New Roman" w:cs="Times New Roman"/>
          <w:sz w:val="28"/>
          <w:szCs w:val="28"/>
        </w:rPr>
        <w:t> </w:t>
      </w:r>
      <w:r w:rsidR="00841611" w:rsidRPr="00841611">
        <w:rPr>
          <w:rFonts w:ascii="Times New Roman" w:hAnsi="Times New Roman" w:cs="Times New Roman"/>
          <w:sz w:val="28"/>
          <w:szCs w:val="28"/>
        </w:rPr>
        <w:t>років</w:t>
      </w:r>
      <w:r w:rsidR="00C87D04">
        <w:rPr>
          <w:rFonts w:ascii="Times New Roman" w:hAnsi="Times New Roman" w:cs="Times New Roman"/>
          <w:sz w:val="28"/>
          <w:szCs w:val="28"/>
        </w:rPr>
        <w:t>,</w:t>
      </w:r>
      <w:r w:rsidR="00841611" w:rsidRPr="00841611">
        <w:rPr>
          <w:rFonts w:ascii="Times New Roman" w:hAnsi="Times New Roman" w:cs="Times New Roman"/>
          <w:sz w:val="28"/>
          <w:szCs w:val="28"/>
        </w:rPr>
        <w:t xml:space="preserve"> при необхідності (виходячи із виконання Управлінням основних завдань та функцій) стажем роботи за фахом на керівних посадах в інших сферах управління не менше 5 років.</w:t>
      </w:r>
    </w:p>
    <w:p w:rsidR="000F0CCE" w:rsidRDefault="00C65A0A" w:rsidP="00F62E75">
      <w:pPr>
        <w:pStyle w:val="a3"/>
        <w:numPr>
          <w:ilvl w:val="1"/>
          <w:numId w:val="6"/>
        </w:numPr>
        <w:tabs>
          <w:tab w:val="left" w:pos="851"/>
          <w:tab w:val="left" w:pos="1276"/>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Начальник </w:t>
      </w:r>
      <w:proofErr w:type="spellStart"/>
      <w:r>
        <w:rPr>
          <w:rFonts w:ascii="Times New Roman" w:hAnsi="Times New Roman" w:cs="Times New Roman"/>
          <w:sz w:val="28"/>
          <w:szCs w:val="28"/>
          <w:lang w:val="ru-RU"/>
        </w:rPr>
        <w:t>відділу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культури</w:t>
      </w:r>
      <w:proofErr w:type="spellEnd"/>
    </w:p>
    <w:p w:rsidR="00121D68" w:rsidRPr="00121D68" w:rsidRDefault="00121D68" w:rsidP="00F62E75">
      <w:pPr>
        <w:pStyle w:val="a3"/>
        <w:numPr>
          <w:ilvl w:val="2"/>
          <w:numId w:val="8"/>
        </w:numPr>
        <w:tabs>
          <w:tab w:val="left" w:pos="851"/>
          <w:tab w:val="left" w:pos="1276"/>
        </w:tabs>
        <w:spacing w:after="0" w:line="240" w:lineRule="auto"/>
        <w:ind w:left="0" w:firstLine="709"/>
        <w:jc w:val="both"/>
        <w:rPr>
          <w:rFonts w:ascii="Times New Roman" w:hAnsi="Times New Roman" w:cs="Times New Roman"/>
          <w:sz w:val="28"/>
          <w:szCs w:val="28"/>
        </w:rPr>
      </w:pPr>
      <w:r w:rsidRPr="00121D68">
        <w:rPr>
          <w:rFonts w:ascii="Times New Roman" w:hAnsi="Times New Roman" w:cs="Times New Roman"/>
          <w:sz w:val="28"/>
          <w:szCs w:val="28"/>
        </w:rPr>
        <w:t xml:space="preserve">На посаду начальник </w:t>
      </w:r>
      <w:proofErr w:type="spellStart"/>
      <w:r w:rsidRPr="00121D68">
        <w:rPr>
          <w:rFonts w:ascii="Times New Roman" w:hAnsi="Times New Roman" w:cs="Times New Roman"/>
          <w:sz w:val="28"/>
          <w:szCs w:val="28"/>
          <w:lang w:val="ru-RU"/>
        </w:rPr>
        <w:t>відділу</w:t>
      </w:r>
      <w:proofErr w:type="spellEnd"/>
      <w:r w:rsidRPr="00121D6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культури</w:t>
      </w:r>
      <w:proofErr w:type="spellEnd"/>
      <w:r w:rsidRPr="00121D68">
        <w:rPr>
          <w:rFonts w:ascii="Times New Roman" w:hAnsi="Times New Roman" w:cs="Times New Roman"/>
          <w:sz w:val="28"/>
          <w:szCs w:val="28"/>
        </w:rPr>
        <w:t xml:space="preserve"> на конкурсній основі чи за іншою процедурою, передбаченою чинним законодавством України, призначається особа та звільняється міським головою. </w:t>
      </w:r>
    </w:p>
    <w:p w:rsidR="00121D68" w:rsidRDefault="00301915" w:rsidP="00F62E75">
      <w:pPr>
        <w:pStyle w:val="a3"/>
        <w:numPr>
          <w:ilvl w:val="2"/>
          <w:numId w:val="8"/>
        </w:numPr>
        <w:tabs>
          <w:tab w:val="left" w:pos="851"/>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посаду н</w:t>
      </w:r>
      <w:r w:rsidR="00121D68" w:rsidRPr="00687D89">
        <w:rPr>
          <w:rFonts w:ascii="Times New Roman" w:hAnsi="Times New Roman" w:cs="Times New Roman"/>
          <w:sz w:val="28"/>
          <w:szCs w:val="28"/>
        </w:rPr>
        <w:t>ачальник</w:t>
      </w:r>
      <w:r>
        <w:rPr>
          <w:rFonts w:ascii="Times New Roman" w:hAnsi="Times New Roman" w:cs="Times New Roman"/>
          <w:sz w:val="28"/>
          <w:szCs w:val="28"/>
        </w:rPr>
        <w:t>а</w:t>
      </w:r>
      <w:r w:rsidR="00121D68" w:rsidRPr="00687D89">
        <w:rPr>
          <w:rFonts w:ascii="Times New Roman" w:hAnsi="Times New Roman" w:cs="Times New Roman"/>
          <w:sz w:val="28"/>
          <w:szCs w:val="28"/>
        </w:rPr>
        <w:t xml:space="preserve"> відділу культури</w:t>
      </w:r>
      <w:r>
        <w:rPr>
          <w:rFonts w:ascii="Times New Roman" w:hAnsi="Times New Roman" w:cs="Times New Roman"/>
          <w:sz w:val="28"/>
          <w:szCs w:val="28"/>
        </w:rPr>
        <w:t xml:space="preserve"> призначається особа з </w:t>
      </w:r>
      <w:r w:rsidR="00121D68" w:rsidRPr="00687D89">
        <w:rPr>
          <w:rFonts w:ascii="Times New Roman" w:hAnsi="Times New Roman" w:cs="Times New Roman"/>
          <w:sz w:val="28"/>
          <w:szCs w:val="28"/>
        </w:rPr>
        <w:t>повн</w:t>
      </w:r>
      <w:r>
        <w:rPr>
          <w:rFonts w:ascii="Times New Roman" w:hAnsi="Times New Roman" w:cs="Times New Roman"/>
          <w:sz w:val="28"/>
          <w:szCs w:val="28"/>
        </w:rPr>
        <w:t>ою</w:t>
      </w:r>
      <w:r w:rsidR="00121D68" w:rsidRPr="00687D89">
        <w:rPr>
          <w:rFonts w:ascii="Times New Roman" w:hAnsi="Times New Roman" w:cs="Times New Roman"/>
          <w:sz w:val="28"/>
          <w:szCs w:val="28"/>
        </w:rPr>
        <w:t xml:space="preserve"> вищ</w:t>
      </w:r>
      <w:r>
        <w:rPr>
          <w:rFonts w:ascii="Times New Roman" w:hAnsi="Times New Roman" w:cs="Times New Roman"/>
          <w:sz w:val="28"/>
          <w:szCs w:val="28"/>
        </w:rPr>
        <w:t>ою</w:t>
      </w:r>
      <w:r w:rsidR="00121D68" w:rsidRPr="00687D89">
        <w:rPr>
          <w:rFonts w:ascii="Times New Roman" w:hAnsi="Times New Roman" w:cs="Times New Roman"/>
          <w:sz w:val="28"/>
          <w:szCs w:val="28"/>
        </w:rPr>
        <w:t xml:space="preserve"> мистецьк</w:t>
      </w:r>
      <w:r>
        <w:rPr>
          <w:rFonts w:ascii="Times New Roman" w:hAnsi="Times New Roman" w:cs="Times New Roman"/>
          <w:sz w:val="28"/>
          <w:szCs w:val="28"/>
        </w:rPr>
        <w:t>ою</w:t>
      </w:r>
      <w:r w:rsidR="00121D68" w:rsidRPr="00687D89">
        <w:rPr>
          <w:rFonts w:ascii="Times New Roman" w:hAnsi="Times New Roman" w:cs="Times New Roman"/>
          <w:sz w:val="28"/>
          <w:szCs w:val="28"/>
        </w:rPr>
        <w:t xml:space="preserve"> освіт</w:t>
      </w:r>
      <w:r>
        <w:rPr>
          <w:rFonts w:ascii="Times New Roman" w:hAnsi="Times New Roman" w:cs="Times New Roman"/>
          <w:sz w:val="28"/>
          <w:szCs w:val="28"/>
        </w:rPr>
        <w:t>ою</w:t>
      </w:r>
      <w:r w:rsidR="00121D68" w:rsidRPr="00687D89">
        <w:rPr>
          <w:rFonts w:ascii="Times New Roman" w:hAnsi="Times New Roman" w:cs="Times New Roman"/>
          <w:sz w:val="28"/>
          <w:szCs w:val="28"/>
        </w:rPr>
        <w:t xml:space="preserve"> за освітньо-кваліфікаційним рівнем спеціаліста (магістра) або науковий ступінь відповідного спрямування, стажем роботи </w:t>
      </w:r>
      <w:r w:rsidR="00687D89" w:rsidRPr="00687D89">
        <w:rPr>
          <w:rFonts w:ascii="Times New Roman" w:hAnsi="Times New Roman" w:cs="Times New Roman"/>
          <w:sz w:val="28"/>
          <w:szCs w:val="28"/>
        </w:rPr>
        <w:t xml:space="preserve">в закладах культури </w:t>
      </w:r>
      <w:r w:rsidR="00121D68" w:rsidRPr="00687D89">
        <w:rPr>
          <w:rFonts w:ascii="Times New Roman" w:hAnsi="Times New Roman" w:cs="Times New Roman"/>
          <w:sz w:val="28"/>
          <w:szCs w:val="28"/>
        </w:rPr>
        <w:t xml:space="preserve">не менше 3 років, </w:t>
      </w:r>
      <w:r w:rsidR="00687D89" w:rsidRPr="00687D89">
        <w:rPr>
          <w:rFonts w:ascii="Times New Roman" w:hAnsi="Times New Roman" w:cs="Times New Roman"/>
          <w:sz w:val="28"/>
          <w:szCs w:val="28"/>
        </w:rPr>
        <w:t>бажано за цільовою направленістю (режисер, сценарист, постановник, організатор культурно-масових заходів).</w:t>
      </w:r>
    </w:p>
    <w:p w:rsidR="009A26CC" w:rsidRPr="009A26CC" w:rsidRDefault="009A26CC" w:rsidP="009A26CC">
      <w:pPr>
        <w:tabs>
          <w:tab w:val="left" w:pos="851"/>
          <w:tab w:val="left" w:pos="1276"/>
        </w:tabs>
        <w:spacing w:after="0" w:line="240" w:lineRule="auto"/>
        <w:jc w:val="both"/>
        <w:rPr>
          <w:rFonts w:ascii="Times New Roman" w:hAnsi="Times New Roman" w:cs="Times New Roman"/>
          <w:sz w:val="28"/>
          <w:szCs w:val="28"/>
        </w:rPr>
      </w:pPr>
    </w:p>
    <w:p w:rsidR="000F0CCE" w:rsidRPr="004C7D12" w:rsidRDefault="00603B9E" w:rsidP="00F62E75">
      <w:pPr>
        <w:pStyle w:val="2"/>
        <w:tabs>
          <w:tab w:val="left" w:pos="851"/>
        </w:tabs>
        <w:ind w:left="0" w:firstLine="540"/>
        <w:rPr>
          <w:sz w:val="28"/>
        </w:rPr>
      </w:pPr>
      <w:r>
        <w:rPr>
          <w:sz w:val="28"/>
          <w:lang w:val="ru-RU"/>
        </w:rPr>
        <w:t>I</w:t>
      </w:r>
      <w:r>
        <w:rPr>
          <w:sz w:val="28"/>
          <w:lang w:val="en-US"/>
        </w:rPr>
        <w:t>V</w:t>
      </w:r>
      <w:r w:rsidR="000F0CCE" w:rsidRPr="004C7D12">
        <w:rPr>
          <w:sz w:val="28"/>
        </w:rPr>
        <w:t xml:space="preserve">. ПОВНОВАЖЕННЯ </w:t>
      </w:r>
      <w:r w:rsidR="000F0CCE">
        <w:rPr>
          <w:sz w:val="28"/>
        </w:rPr>
        <w:t xml:space="preserve">ТА ПРАВА </w:t>
      </w:r>
      <w:r w:rsidR="000F0CCE" w:rsidRPr="004C7D12">
        <w:rPr>
          <w:sz w:val="28"/>
        </w:rPr>
        <w:t xml:space="preserve">УПРАВЛІННЯ </w:t>
      </w:r>
    </w:p>
    <w:p w:rsidR="000F0CCE" w:rsidRPr="004C7D12" w:rsidRDefault="000F0CCE" w:rsidP="00F62E75">
      <w:pPr>
        <w:pStyle w:val="2"/>
        <w:tabs>
          <w:tab w:val="left" w:pos="851"/>
        </w:tabs>
        <w:ind w:left="0" w:firstLine="540"/>
        <w:rPr>
          <w:sz w:val="28"/>
        </w:rPr>
      </w:pP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 xml:space="preserve">4.1. До компетенції </w:t>
      </w:r>
      <w:r>
        <w:rPr>
          <w:color w:val="000000"/>
          <w:sz w:val="28"/>
          <w:szCs w:val="28"/>
          <w:shd w:val="clear" w:color="auto" w:fill="FFFFFF"/>
        </w:rPr>
        <w:t>У</w:t>
      </w:r>
      <w:r w:rsidRPr="00362560">
        <w:rPr>
          <w:color w:val="000000"/>
          <w:sz w:val="28"/>
          <w:szCs w:val="28"/>
          <w:shd w:val="clear" w:color="auto" w:fill="FFFFFF"/>
        </w:rPr>
        <w:t>правління відносяться такі повноваження:</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D35805">
        <w:rPr>
          <w:color w:val="000000"/>
          <w:sz w:val="28"/>
          <w:szCs w:val="28"/>
          <w:shd w:val="clear" w:color="auto" w:fill="FFFFFF"/>
        </w:rPr>
        <w:t>1</w:t>
      </w:r>
      <w:r w:rsidRPr="00362560">
        <w:rPr>
          <w:color w:val="000000"/>
          <w:sz w:val="28"/>
          <w:szCs w:val="28"/>
          <w:shd w:val="clear" w:color="auto" w:fill="FFFFFF"/>
        </w:rPr>
        <w:t>. Здійснення координації роботи підпорядкованих установ</w:t>
      </w:r>
      <w:r w:rsidR="00D35805">
        <w:rPr>
          <w:color w:val="000000"/>
          <w:sz w:val="28"/>
          <w:szCs w:val="28"/>
          <w:shd w:val="clear" w:color="auto" w:fill="FFFFFF"/>
        </w:rPr>
        <w:t>.</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D35805">
        <w:rPr>
          <w:color w:val="000000"/>
          <w:sz w:val="28"/>
          <w:szCs w:val="28"/>
          <w:shd w:val="clear" w:color="auto" w:fill="FFFFFF"/>
        </w:rPr>
        <w:t>2</w:t>
      </w:r>
      <w:r w:rsidRPr="00362560">
        <w:rPr>
          <w:color w:val="000000"/>
          <w:sz w:val="28"/>
          <w:szCs w:val="28"/>
          <w:shd w:val="clear" w:color="auto" w:fill="FFFFFF"/>
        </w:rPr>
        <w:t>. Визнач</w:t>
      </w:r>
      <w:r w:rsidR="00D35805">
        <w:rPr>
          <w:color w:val="000000"/>
          <w:sz w:val="28"/>
          <w:szCs w:val="28"/>
          <w:shd w:val="clear" w:color="auto" w:fill="FFFFFF"/>
        </w:rPr>
        <w:t>ати</w:t>
      </w:r>
      <w:r w:rsidRPr="00362560">
        <w:rPr>
          <w:color w:val="000000"/>
          <w:sz w:val="28"/>
          <w:szCs w:val="28"/>
          <w:shd w:val="clear" w:color="auto" w:fill="FFFFFF"/>
        </w:rPr>
        <w:t xml:space="preserve"> потреб</w:t>
      </w:r>
      <w:r w:rsidR="00D35805">
        <w:rPr>
          <w:color w:val="000000"/>
          <w:sz w:val="28"/>
          <w:szCs w:val="28"/>
          <w:shd w:val="clear" w:color="auto" w:fill="FFFFFF"/>
        </w:rPr>
        <w:t>и</w:t>
      </w:r>
      <w:r w:rsidRPr="00362560">
        <w:rPr>
          <w:color w:val="000000"/>
          <w:sz w:val="28"/>
          <w:szCs w:val="28"/>
          <w:shd w:val="clear" w:color="auto" w:fill="FFFFFF"/>
        </w:rPr>
        <w:t xml:space="preserve"> заклад</w:t>
      </w:r>
      <w:r w:rsidR="00D35805">
        <w:rPr>
          <w:color w:val="000000"/>
          <w:sz w:val="28"/>
          <w:szCs w:val="28"/>
          <w:shd w:val="clear" w:color="auto" w:fill="FFFFFF"/>
        </w:rPr>
        <w:t>ів,</w:t>
      </w:r>
      <w:r w:rsidRPr="00362560">
        <w:rPr>
          <w:color w:val="000000"/>
          <w:sz w:val="28"/>
          <w:szCs w:val="28"/>
          <w:shd w:val="clear" w:color="auto" w:fill="FFFFFF"/>
        </w:rPr>
        <w:t xml:space="preserve"> пода</w:t>
      </w:r>
      <w:r w:rsidR="00D35805">
        <w:rPr>
          <w:color w:val="000000"/>
          <w:sz w:val="28"/>
          <w:szCs w:val="28"/>
          <w:shd w:val="clear" w:color="auto" w:fill="FFFFFF"/>
        </w:rPr>
        <w:t>вати</w:t>
      </w:r>
      <w:r w:rsidRPr="00362560">
        <w:rPr>
          <w:color w:val="000000"/>
          <w:sz w:val="28"/>
          <w:szCs w:val="28"/>
          <w:shd w:val="clear" w:color="auto" w:fill="FFFFFF"/>
        </w:rPr>
        <w:t xml:space="preserve"> пропозиці</w:t>
      </w:r>
      <w:r w:rsidR="00D35805">
        <w:rPr>
          <w:color w:val="000000"/>
          <w:sz w:val="28"/>
          <w:szCs w:val="28"/>
          <w:shd w:val="clear" w:color="auto" w:fill="FFFFFF"/>
        </w:rPr>
        <w:t>ї</w:t>
      </w:r>
      <w:r w:rsidRPr="00362560">
        <w:rPr>
          <w:color w:val="000000"/>
          <w:sz w:val="28"/>
          <w:szCs w:val="28"/>
          <w:shd w:val="clear" w:color="auto" w:fill="FFFFFF"/>
        </w:rPr>
        <w:t xml:space="preserve"> до виконавчого комітету міської ради щодо удосконалення їх мережі відповідно до потреб міста.</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D35805">
        <w:rPr>
          <w:color w:val="000000"/>
          <w:sz w:val="28"/>
          <w:szCs w:val="28"/>
          <w:shd w:val="clear" w:color="auto" w:fill="FFFFFF"/>
        </w:rPr>
        <w:t>3</w:t>
      </w:r>
      <w:r w:rsidRPr="00362560">
        <w:rPr>
          <w:color w:val="000000"/>
          <w:sz w:val="28"/>
          <w:szCs w:val="28"/>
          <w:shd w:val="clear" w:color="auto" w:fill="FFFFFF"/>
        </w:rPr>
        <w:t xml:space="preserve">. </w:t>
      </w:r>
      <w:r w:rsidR="00D35805">
        <w:rPr>
          <w:color w:val="000000"/>
          <w:sz w:val="28"/>
          <w:szCs w:val="28"/>
          <w:shd w:val="clear" w:color="auto" w:fill="FFFFFF"/>
        </w:rPr>
        <w:t>Брати у</w:t>
      </w:r>
      <w:r w:rsidRPr="00362560">
        <w:rPr>
          <w:color w:val="000000"/>
          <w:sz w:val="28"/>
          <w:szCs w:val="28"/>
          <w:shd w:val="clear" w:color="auto" w:fill="FFFFFF"/>
        </w:rPr>
        <w:t>часть у роботі міжвідомчих комісій,</w:t>
      </w:r>
      <w:r>
        <w:rPr>
          <w:rStyle w:val="apple-converted-space"/>
          <w:color w:val="000000"/>
          <w:sz w:val="28"/>
          <w:szCs w:val="28"/>
          <w:shd w:val="clear" w:color="auto" w:fill="FFFFFF"/>
        </w:rPr>
        <w:t xml:space="preserve"> </w:t>
      </w:r>
      <w:r w:rsidRPr="00362560">
        <w:rPr>
          <w:color w:val="000000"/>
          <w:sz w:val="28"/>
          <w:szCs w:val="28"/>
          <w:shd w:val="clear" w:color="auto" w:fill="FFFFFF"/>
        </w:rPr>
        <w:t xml:space="preserve">наглядових рад та робочих груп з розвитку </w:t>
      </w:r>
      <w:r w:rsidR="00D35805">
        <w:rPr>
          <w:color w:val="000000"/>
          <w:sz w:val="28"/>
          <w:szCs w:val="28"/>
          <w:shd w:val="clear" w:color="auto" w:fill="FFFFFF"/>
        </w:rPr>
        <w:t xml:space="preserve">культури та </w:t>
      </w:r>
      <w:r w:rsidRPr="00362560">
        <w:rPr>
          <w:color w:val="000000"/>
          <w:sz w:val="28"/>
          <w:szCs w:val="28"/>
          <w:shd w:val="clear" w:color="auto" w:fill="FFFFFF"/>
        </w:rPr>
        <w:t>туризму міста.</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D35805">
        <w:rPr>
          <w:color w:val="000000"/>
          <w:sz w:val="28"/>
          <w:szCs w:val="28"/>
          <w:shd w:val="clear" w:color="auto" w:fill="FFFFFF"/>
        </w:rPr>
        <w:t>4</w:t>
      </w:r>
      <w:r w:rsidRPr="00362560">
        <w:rPr>
          <w:color w:val="000000"/>
          <w:sz w:val="28"/>
          <w:szCs w:val="28"/>
          <w:shd w:val="clear" w:color="auto" w:fill="FFFFFF"/>
        </w:rPr>
        <w:t xml:space="preserve"> Здійсн</w:t>
      </w:r>
      <w:r w:rsidR="00D35805">
        <w:rPr>
          <w:color w:val="000000"/>
          <w:sz w:val="28"/>
          <w:szCs w:val="28"/>
          <w:shd w:val="clear" w:color="auto" w:fill="FFFFFF"/>
        </w:rPr>
        <w:t xml:space="preserve">ювати </w:t>
      </w:r>
      <w:r w:rsidRPr="00362560">
        <w:rPr>
          <w:color w:val="000000"/>
          <w:sz w:val="28"/>
          <w:szCs w:val="28"/>
          <w:shd w:val="clear" w:color="auto" w:fill="FFFFFF"/>
        </w:rPr>
        <w:t>контрол</w:t>
      </w:r>
      <w:r w:rsidR="00D35805">
        <w:rPr>
          <w:color w:val="000000"/>
          <w:sz w:val="28"/>
          <w:szCs w:val="28"/>
          <w:shd w:val="clear" w:color="auto" w:fill="FFFFFF"/>
        </w:rPr>
        <w:t>ь</w:t>
      </w:r>
      <w:r w:rsidRPr="00362560">
        <w:rPr>
          <w:color w:val="000000"/>
          <w:sz w:val="28"/>
          <w:szCs w:val="28"/>
          <w:shd w:val="clear" w:color="auto" w:fill="FFFFFF"/>
        </w:rPr>
        <w:t xml:space="preserve"> за впорядкуванням екскурсійної діяльності у межах міста та якістю туристичних послуг.</w:t>
      </w:r>
    </w:p>
    <w:p w:rsidR="000F0CCE" w:rsidRPr="00362560" w:rsidRDefault="00790A3F" w:rsidP="00F62E75">
      <w:pPr>
        <w:pStyle w:val="a5"/>
        <w:tabs>
          <w:tab w:val="left" w:pos="851"/>
        </w:tabs>
        <w:ind w:left="0" w:firstLine="709"/>
        <w:jc w:val="both"/>
        <w:rPr>
          <w:color w:val="000000"/>
          <w:sz w:val="28"/>
          <w:szCs w:val="28"/>
          <w:shd w:val="clear" w:color="auto" w:fill="FFFFFF"/>
        </w:rPr>
      </w:pPr>
      <w:r>
        <w:rPr>
          <w:color w:val="000000"/>
          <w:sz w:val="28"/>
          <w:szCs w:val="28"/>
          <w:shd w:val="clear" w:color="auto" w:fill="FFFFFF"/>
        </w:rPr>
        <w:lastRenderedPageBreak/>
        <w:t>4.1.5</w:t>
      </w:r>
      <w:r w:rsidR="000F0CCE" w:rsidRPr="00362560">
        <w:rPr>
          <w:color w:val="000000"/>
          <w:sz w:val="28"/>
          <w:szCs w:val="28"/>
          <w:shd w:val="clear" w:color="auto" w:fill="FFFFFF"/>
        </w:rPr>
        <w:t xml:space="preserve">. Створення умов для всебічного розвитку </w:t>
      </w:r>
      <w:r w:rsidR="00115D91">
        <w:rPr>
          <w:color w:val="000000"/>
          <w:sz w:val="28"/>
          <w:szCs w:val="28"/>
          <w:shd w:val="clear" w:color="auto" w:fill="FFFFFF"/>
        </w:rPr>
        <w:t xml:space="preserve">культури та </w:t>
      </w:r>
      <w:r w:rsidR="000F0CCE" w:rsidRPr="00362560">
        <w:rPr>
          <w:color w:val="000000"/>
          <w:sz w:val="28"/>
          <w:szCs w:val="28"/>
          <w:shd w:val="clear" w:color="auto" w:fill="FFFFFF"/>
        </w:rPr>
        <w:t xml:space="preserve">туризму </w:t>
      </w:r>
      <w:r w:rsidR="00115D91">
        <w:rPr>
          <w:color w:val="000000"/>
          <w:sz w:val="28"/>
          <w:szCs w:val="28"/>
          <w:shd w:val="clear" w:color="auto" w:fill="FFFFFF"/>
        </w:rPr>
        <w:t>в Чернігові</w:t>
      </w:r>
      <w:r w:rsidR="000F0CCE" w:rsidRPr="00362560">
        <w:rPr>
          <w:color w:val="000000"/>
          <w:sz w:val="28"/>
          <w:szCs w:val="28"/>
          <w:shd w:val="clear" w:color="auto" w:fill="FFFFFF"/>
        </w:rPr>
        <w:t>.</w:t>
      </w:r>
    </w:p>
    <w:p w:rsidR="000F0CCE" w:rsidRPr="00362560" w:rsidRDefault="00790A3F" w:rsidP="00F62E75">
      <w:pPr>
        <w:pStyle w:val="a5"/>
        <w:tabs>
          <w:tab w:val="left" w:pos="851"/>
        </w:tabs>
        <w:ind w:left="0" w:firstLine="709"/>
        <w:jc w:val="both"/>
        <w:rPr>
          <w:color w:val="000000"/>
          <w:sz w:val="28"/>
          <w:szCs w:val="28"/>
          <w:shd w:val="clear" w:color="auto" w:fill="FFFFFF"/>
        </w:rPr>
      </w:pPr>
      <w:r>
        <w:rPr>
          <w:color w:val="000000"/>
          <w:sz w:val="28"/>
          <w:szCs w:val="28"/>
          <w:shd w:val="clear" w:color="auto" w:fill="FFFFFF"/>
        </w:rPr>
        <w:t>4.1.6</w:t>
      </w:r>
      <w:r w:rsidR="000F0CCE" w:rsidRPr="00362560">
        <w:rPr>
          <w:color w:val="000000"/>
          <w:sz w:val="28"/>
          <w:szCs w:val="28"/>
          <w:shd w:val="clear" w:color="auto" w:fill="FFFFFF"/>
        </w:rPr>
        <w:t xml:space="preserve">. Підготовка </w:t>
      </w:r>
      <w:r w:rsidR="00115D91">
        <w:rPr>
          <w:color w:val="000000"/>
          <w:sz w:val="28"/>
          <w:szCs w:val="28"/>
          <w:shd w:val="clear" w:color="auto" w:fill="FFFFFF"/>
        </w:rPr>
        <w:t xml:space="preserve">та </w:t>
      </w:r>
      <w:r w:rsidR="000F0CCE" w:rsidRPr="00BB7B26">
        <w:rPr>
          <w:color w:val="000000"/>
          <w:sz w:val="28"/>
          <w:szCs w:val="28"/>
        </w:rPr>
        <w:t xml:space="preserve">координація дій для участі та представництва </w:t>
      </w:r>
      <w:r w:rsidR="00115D91">
        <w:rPr>
          <w:color w:val="000000"/>
          <w:sz w:val="28"/>
          <w:szCs w:val="28"/>
        </w:rPr>
        <w:t>Чернігова</w:t>
      </w:r>
      <w:r w:rsidR="000F0CCE" w:rsidRPr="007D009C">
        <w:rPr>
          <w:sz w:val="28"/>
          <w:szCs w:val="28"/>
        </w:rPr>
        <w:t xml:space="preserve"> у виставках, ярмарках, форумах, спрямованих на популяриз</w:t>
      </w:r>
      <w:r w:rsidR="000F0CCE" w:rsidRPr="007D009C">
        <w:rPr>
          <w:color w:val="000000"/>
          <w:sz w:val="28"/>
          <w:szCs w:val="28"/>
        </w:rPr>
        <w:t>ацію міста.</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790A3F">
        <w:rPr>
          <w:color w:val="000000"/>
          <w:sz w:val="28"/>
          <w:szCs w:val="28"/>
          <w:shd w:val="clear" w:color="auto" w:fill="FFFFFF"/>
        </w:rPr>
        <w:t>7</w:t>
      </w:r>
      <w:r w:rsidR="00115D91">
        <w:rPr>
          <w:color w:val="000000"/>
          <w:sz w:val="28"/>
          <w:szCs w:val="28"/>
          <w:shd w:val="clear" w:color="auto" w:fill="FFFFFF"/>
        </w:rPr>
        <w:t>. З</w:t>
      </w:r>
      <w:r w:rsidRPr="00362560">
        <w:rPr>
          <w:color w:val="000000"/>
          <w:sz w:val="28"/>
          <w:szCs w:val="28"/>
          <w:shd w:val="clear" w:color="auto" w:fill="FFFFFF"/>
        </w:rPr>
        <w:t xml:space="preserve">аохочення </w:t>
      </w:r>
      <w:r w:rsidR="00115D91">
        <w:rPr>
          <w:color w:val="000000"/>
          <w:sz w:val="28"/>
          <w:szCs w:val="28"/>
          <w:shd w:val="clear" w:color="auto" w:fill="FFFFFF"/>
        </w:rPr>
        <w:t>жителів міста</w:t>
      </w:r>
      <w:r w:rsidRPr="00362560">
        <w:rPr>
          <w:color w:val="000000"/>
          <w:sz w:val="28"/>
          <w:szCs w:val="28"/>
          <w:shd w:val="clear" w:color="auto" w:fill="FFFFFF"/>
        </w:rPr>
        <w:t xml:space="preserve"> до розвитку </w:t>
      </w:r>
      <w:r w:rsidR="00115D91">
        <w:rPr>
          <w:color w:val="000000"/>
          <w:sz w:val="28"/>
          <w:szCs w:val="28"/>
          <w:shd w:val="clear" w:color="auto" w:fill="FFFFFF"/>
        </w:rPr>
        <w:t xml:space="preserve">культурологічної та </w:t>
      </w:r>
      <w:r w:rsidRPr="00362560">
        <w:rPr>
          <w:color w:val="000000"/>
          <w:sz w:val="28"/>
          <w:szCs w:val="28"/>
          <w:shd w:val="clear" w:color="auto" w:fill="FFFFFF"/>
        </w:rPr>
        <w:t>туристичної галуз</w:t>
      </w:r>
      <w:r w:rsidR="00115D91">
        <w:rPr>
          <w:color w:val="000000"/>
          <w:sz w:val="28"/>
          <w:szCs w:val="28"/>
          <w:shd w:val="clear" w:color="auto" w:fill="FFFFFF"/>
        </w:rPr>
        <w:t>ей</w:t>
      </w:r>
      <w:r w:rsidRPr="00362560">
        <w:rPr>
          <w:color w:val="000000"/>
          <w:sz w:val="28"/>
          <w:szCs w:val="28"/>
          <w:shd w:val="clear" w:color="auto" w:fill="FFFFFF"/>
        </w:rPr>
        <w:t xml:space="preserve"> міста, сприяння волонтерській активності </w:t>
      </w:r>
      <w:r w:rsidR="00115D91">
        <w:rPr>
          <w:color w:val="000000"/>
          <w:sz w:val="28"/>
          <w:szCs w:val="28"/>
          <w:shd w:val="clear" w:color="auto" w:fill="FFFFFF"/>
        </w:rPr>
        <w:t>чернігівців</w:t>
      </w:r>
      <w:r w:rsidRPr="00362560">
        <w:rPr>
          <w:color w:val="000000"/>
          <w:sz w:val="28"/>
          <w:szCs w:val="28"/>
          <w:shd w:val="clear" w:color="auto" w:fill="FFFFFF"/>
        </w:rPr>
        <w:t>.</w:t>
      </w:r>
    </w:p>
    <w:p w:rsidR="000F0CCE" w:rsidRPr="00362560" w:rsidRDefault="00790A3F" w:rsidP="00F62E75">
      <w:pPr>
        <w:pStyle w:val="a5"/>
        <w:tabs>
          <w:tab w:val="left" w:pos="851"/>
        </w:tabs>
        <w:ind w:left="0" w:firstLine="709"/>
        <w:jc w:val="both"/>
        <w:rPr>
          <w:color w:val="000000"/>
          <w:sz w:val="28"/>
          <w:szCs w:val="28"/>
          <w:shd w:val="clear" w:color="auto" w:fill="FFFFFF"/>
        </w:rPr>
      </w:pPr>
      <w:r>
        <w:rPr>
          <w:color w:val="000000"/>
          <w:sz w:val="28"/>
          <w:szCs w:val="28"/>
          <w:shd w:val="clear" w:color="auto" w:fill="FFFFFF"/>
        </w:rPr>
        <w:t>4.1.8</w:t>
      </w:r>
      <w:r w:rsidR="000F0CCE" w:rsidRPr="00362560">
        <w:rPr>
          <w:color w:val="000000"/>
          <w:sz w:val="28"/>
          <w:szCs w:val="28"/>
          <w:shd w:val="clear" w:color="auto" w:fill="FFFFFF"/>
        </w:rPr>
        <w:t>. Сприяння проведенню міських та регіональних конференцій, семінарів, круглих столів</w:t>
      </w:r>
      <w:r w:rsidR="000F0CCE">
        <w:rPr>
          <w:color w:val="000000"/>
          <w:sz w:val="28"/>
          <w:szCs w:val="28"/>
          <w:shd w:val="clear" w:color="auto" w:fill="FFFFFF"/>
        </w:rPr>
        <w:t xml:space="preserve"> тощо</w:t>
      </w:r>
      <w:r w:rsidR="00115D91">
        <w:rPr>
          <w:color w:val="000000"/>
          <w:sz w:val="28"/>
          <w:szCs w:val="28"/>
          <w:shd w:val="clear" w:color="auto" w:fill="FFFFFF"/>
        </w:rPr>
        <w:t xml:space="preserve"> на ниві культури та туризму</w:t>
      </w:r>
      <w:r w:rsidR="000F0CCE" w:rsidRPr="00362560">
        <w:rPr>
          <w:color w:val="000000"/>
          <w:sz w:val="28"/>
          <w:szCs w:val="28"/>
          <w:shd w:val="clear" w:color="auto" w:fill="FFFFFF"/>
        </w:rPr>
        <w:t>.</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790A3F">
        <w:rPr>
          <w:color w:val="000000"/>
          <w:sz w:val="28"/>
          <w:szCs w:val="28"/>
          <w:shd w:val="clear" w:color="auto" w:fill="FFFFFF"/>
        </w:rPr>
        <w:t>9.</w:t>
      </w:r>
      <w:r w:rsidRPr="00362560">
        <w:rPr>
          <w:color w:val="000000"/>
          <w:sz w:val="28"/>
          <w:szCs w:val="28"/>
          <w:shd w:val="clear" w:color="auto" w:fill="FFFFFF"/>
        </w:rPr>
        <w:t xml:space="preserve"> Подання клопотань про нагородження відзнаками міського голови діячів </w:t>
      </w:r>
      <w:r w:rsidR="00115D91">
        <w:rPr>
          <w:color w:val="000000"/>
          <w:sz w:val="28"/>
          <w:szCs w:val="28"/>
          <w:shd w:val="clear" w:color="auto" w:fill="FFFFFF"/>
        </w:rPr>
        <w:t xml:space="preserve">культурної та </w:t>
      </w:r>
      <w:r w:rsidRPr="00362560">
        <w:rPr>
          <w:color w:val="000000"/>
          <w:sz w:val="28"/>
          <w:szCs w:val="28"/>
          <w:shd w:val="clear" w:color="auto" w:fill="FFFFFF"/>
        </w:rPr>
        <w:t>туристичної індустрії.</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4.1.1</w:t>
      </w:r>
      <w:r w:rsidR="00790A3F">
        <w:rPr>
          <w:color w:val="000000"/>
          <w:sz w:val="28"/>
          <w:szCs w:val="28"/>
          <w:shd w:val="clear" w:color="auto" w:fill="FFFFFF"/>
        </w:rPr>
        <w:t>0</w:t>
      </w:r>
      <w:r w:rsidRPr="00362560">
        <w:rPr>
          <w:color w:val="000000"/>
          <w:sz w:val="28"/>
          <w:szCs w:val="28"/>
          <w:shd w:val="clear" w:color="auto" w:fill="FFFFFF"/>
        </w:rPr>
        <w:t xml:space="preserve">. Розробка програм розвитку </w:t>
      </w:r>
      <w:r w:rsidR="00115D91">
        <w:rPr>
          <w:color w:val="000000"/>
          <w:sz w:val="28"/>
          <w:szCs w:val="28"/>
          <w:shd w:val="clear" w:color="auto" w:fill="FFFFFF"/>
        </w:rPr>
        <w:t xml:space="preserve">культури, </w:t>
      </w:r>
      <w:r w:rsidRPr="00362560">
        <w:rPr>
          <w:color w:val="000000"/>
          <w:sz w:val="28"/>
          <w:szCs w:val="28"/>
          <w:shd w:val="clear" w:color="auto" w:fill="FFFFFF"/>
        </w:rPr>
        <w:t>туризму</w:t>
      </w:r>
      <w:r w:rsidR="00115D91">
        <w:rPr>
          <w:color w:val="000000"/>
          <w:sz w:val="28"/>
          <w:szCs w:val="28"/>
          <w:shd w:val="clear" w:color="auto" w:fill="FFFFFF"/>
        </w:rPr>
        <w:t xml:space="preserve"> та промоції міста</w:t>
      </w:r>
      <w:r w:rsidRPr="00362560">
        <w:rPr>
          <w:color w:val="000000"/>
          <w:sz w:val="28"/>
          <w:szCs w:val="28"/>
          <w:shd w:val="clear" w:color="auto" w:fill="FFFFFF"/>
        </w:rPr>
        <w:t>.</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4.1.1</w:t>
      </w:r>
      <w:r w:rsidR="00790A3F">
        <w:rPr>
          <w:color w:val="000000"/>
          <w:sz w:val="28"/>
          <w:szCs w:val="28"/>
          <w:shd w:val="clear" w:color="auto" w:fill="FFFFFF"/>
        </w:rPr>
        <w:t>1</w:t>
      </w:r>
      <w:r w:rsidRPr="00362560">
        <w:rPr>
          <w:color w:val="000000"/>
          <w:sz w:val="28"/>
          <w:szCs w:val="28"/>
          <w:shd w:val="clear" w:color="auto" w:fill="FFFFFF"/>
        </w:rPr>
        <w:t xml:space="preserve">. Координація дій суб’єктів туристичної діяльності, громадських організацій з питань розвитку туризму, </w:t>
      </w:r>
      <w:r>
        <w:rPr>
          <w:color w:val="000000"/>
          <w:sz w:val="28"/>
          <w:szCs w:val="28"/>
          <w:shd w:val="clear" w:color="auto" w:fill="FFFFFF"/>
        </w:rPr>
        <w:t>розвиток</w:t>
      </w:r>
      <w:r w:rsidRPr="00362560">
        <w:rPr>
          <w:color w:val="000000"/>
          <w:sz w:val="28"/>
          <w:szCs w:val="28"/>
          <w:shd w:val="clear" w:color="auto" w:fill="FFFFFF"/>
        </w:rPr>
        <w:t xml:space="preserve"> туристичної інфраструктури.</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4.1.1</w:t>
      </w:r>
      <w:r w:rsidR="00790A3F">
        <w:rPr>
          <w:color w:val="000000"/>
          <w:sz w:val="28"/>
          <w:szCs w:val="28"/>
          <w:shd w:val="clear" w:color="auto" w:fill="FFFFFF"/>
        </w:rPr>
        <w:t>2</w:t>
      </w:r>
      <w:r w:rsidRPr="00362560">
        <w:rPr>
          <w:color w:val="000000"/>
          <w:sz w:val="28"/>
          <w:szCs w:val="28"/>
          <w:shd w:val="clear" w:color="auto" w:fill="FFFFFF"/>
        </w:rPr>
        <w:t xml:space="preserve">. </w:t>
      </w:r>
      <w:r w:rsidRPr="00E05FC9">
        <w:rPr>
          <w:sz w:val="28"/>
          <w:szCs w:val="28"/>
        </w:rPr>
        <w:t>Пошук, залучення та координування додаткових ресурсів для ведення туристичної діяльності.</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4.1.1</w:t>
      </w:r>
      <w:r w:rsidR="00790A3F">
        <w:rPr>
          <w:color w:val="000000"/>
          <w:sz w:val="28"/>
          <w:szCs w:val="28"/>
          <w:shd w:val="clear" w:color="auto" w:fill="FFFFFF"/>
        </w:rPr>
        <w:t>3</w:t>
      </w:r>
      <w:r w:rsidRPr="00362560">
        <w:rPr>
          <w:color w:val="000000"/>
          <w:sz w:val="28"/>
          <w:szCs w:val="28"/>
          <w:shd w:val="clear" w:color="auto" w:fill="FFFFFF"/>
        </w:rPr>
        <w:t xml:space="preserve">. Залучення на договірних засадах підприємств, установ та організацій до розв’язання проблем розвитку </w:t>
      </w:r>
      <w:r w:rsidR="00115D91">
        <w:rPr>
          <w:color w:val="000000"/>
          <w:sz w:val="28"/>
          <w:szCs w:val="28"/>
          <w:shd w:val="clear" w:color="auto" w:fill="FFFFFF"/>
        </w:rPr>
        <w:t xml:space="preserve">культури та </w:t>
      </w:r>
      <w:r w:rsidRPr="00362560">
        <w:rPr>
          <w:color w:val="000000"/>
          <w:sz w:val="28"/>
          <w:szCs w:val="28"/>
          <w:shd w:val="clear" w:color="auto" w:fill="FFFFFF"/>
        </w:rPr>
        <w:t>туризму</w:t>
      </w:r>
      <w:r w:rsidR="00115D91">
        <w:rPr>
          <w:color w:val="000000"/>
          <w:sz w:val="28"/>
          <w:szCs w:val="28"/>
          <w:shd w:val="clear" w:color="auto" w:fill="FFFFFF"/>
        </w:rPr>
        <w:t>.</w:t>
      </w:r>
    </w:p>
    <w:p w:rsidR="000F0CCE" w:rsidRPr="00EA1BE1" w:rsidRDefault="000F0CCE" w:rsidP="00F62E75">
      <w:pPr>
        <w:pStyle w:val="a5"/>
        <w:tabs>
          <w:tab w:val="left" w:pos="851"/>
        </w:tabs>
        <w:ind w:left="0" w:firstLine="709"/>
        <w:jc w:val="both"/>
        <w:rPr>
          <w:sz w:val="28"/>
        </w:rPr>
      </w:pPr>
      <w:r>
        <w:rPr>
          <w:color w:val="000000"/>
          <w:sz w:val="27"/>
          <w:szCs w:val="27"/>
          <w:shd w:val="clear" w:color="auto" w:fill="FFFFFF"/>
        </w:rPr>
        <w:t>4</w:t>
      </w:r>
      <w:r>
        <w:rPr>
          <w:rFonts w:ascii="Arial CYR" w:hAnsi="Arial CYR"/>
          <w:color w:val="000000"/>
          <w:sz w:val="27"/>
          <w:szCs w:val="27"/>
          <w:shd w:val="clear" w:color="auto" w:fill="FFFFFF"/>
        </w:rPr>
        <w:t>.</w:t>
      </w:r>
      <w:r>
        <w:rPr>
          <w:color w:val="000000"/>
          <w:sz w:val="27"/>
          <w:szCs w:val="27"/>
          <w:shd w:val="clear" w:color="auto" w:fill="FFFFFF"/>
        </w:rPr>
        <w:t>1</w:t>
      </w:r>
      <w:r>
        <w:rPr>
          <w:rFonts w:ascii="Arial CYR" w:hAnsi="Arial CYR"/>
          <w:color w:val="000000"/>
          <w:sz w:val="27"/>
          <w:szCs w:val="27"/>
          <w:shd w:val="clear" w:color="auto" w:fill="FFFFFF"/>
        </w:rPr>
        <w:t>.</w:t>
      </w:r>
      <w:r w:rsidR="00790A3F">
        <w:rPr>
          <w:color w:val="000000"/>
          <w:sz w:val="27"/>
          <w:szCs w:val="27"/>
          <w:shd w:val="clear" w:color="auto" w:fill="FFFFFF"/>
        </w:rPr>
        <w:t>14</w:t>
      </w:r>
      <w:r>
        <w:rPr>
          <w:color w:val="000000"/>
          <w:sz w:val="27"/>
          <w:szCs w:val="27"/>
          <w:shd w:val="clear" w:color="auto" w:fill="FFFFFF"/>
        </w:rPr>
        <w:t>.</w:t>
      </w:r>
      <w:r>
        <w:rPr>
          <w:rFonts w:ascii="Arial CYR" w:hAnsi="Arial CYR"/>
          <w:color w:val="000000"/>
          <w:sz w:val="27"/>
          <w:szCs w:val="27"/>
          <w:shd w:val="clear" w:color="auto" w:fill="FFFFFF"/>
        </w:rPr>
        <w:t xml:space="preserve"> </w:t>
      </w:r>
      <w:r>
        <w:rPr>
          <w:sz w:val="28"/>
        </w:rPr>
        <w:t>Підготовка</w:t>
      </w:r>
      <w:r w:rsidRPr="00EA1BE1">
        <w:rPr>
          <w:sz w:val="28"/>
        </w:rPr>
        <w:t xml:space="preserve"> проект</w:t>
      </w:r>
      <w:r>
        <w:rPr>
          <w:sz w:val="28"/>
        </w:rPr>
        <w:t>ів</w:t>
      </w:r>
      <w:r w:rsidRPr="00EA1BE1">
        <w:rPr>
          <w:sz w:val="28"/>
        </w:rPr>
        <w:t xml:space="preserve"> рішень міської ради, виконавчого комітету, розпор</w:t>
      </w:r>
      <w:r>
        <w:rPr>
          <w:sz w:val="28"/>
        </w:rPr>
        <w:t xml:space="preserve">яджень міського голови з питань, що стосуються розвитку </w:t>
      </w:r>
      <w:r w:rsidR="00115D91">
        <w:rPr>
          <w:sz w:val="28"/>
        </w:rPr>
        <w:t xml:space="preserve">культури та </w:t>
      </w:r>
      <w:r>
        <w:rPr>
          <w:sz w:val="28"/>
        </w:rPr>
        <w:t xml:space="preserve">туризму </w:t>
      </w:r>
      <w:r w:rsidR="00115D91">
        <w:rPr>
          <w:sz w:val="28"/>
        </w:rPr>
        <w:t>в</w:t>
      </w:r>
      <w:r>
        <w:rPr>
          <w:sz w:val="28"/>
        </w:rPr>
        <w:t xml:space="preserve"> місті</w:t>
      </w:r>
      <w:r w:rsidRPr="00EA1BE1">
        <w:rPr>
          <w:sz w:val="28"/>
        </w:rPr>
        <w:t>.</w:t>
      </w:r>
    </w:p>
    <w:p w:rsidR="000F0CCE" w:rsidRPr="00EA1BE1" w:rsidRDefault="000F0CCE" w:rsidP="00F62E75">
      <w:pPr>
        <w:pStyle w:val="a5"/>
        <w:tabs>
          <w:tab w:val="left" w:pos="851"/>
        </w:tabs>
        <w:ind w:left="0" w:firstLine="709"/>
        <w:jc w:val="both"/>
        <w:rPr>
          <w:sz w:val="28"/>
          <w:szCs w:val="28"/>
        </w:rPr>
      </w:pPr>
      <w:r>
        <w:rPr>
          <w:color w:val="000000"/>
          <w:sz w:val="27"/>
          <w:szCs w:val="27"/>
          <w:shd w:val="clear" w:color="auto" w:fill="FFFFFF"/>
        </w:rPr>
        <w:t>4</w:t>
      </w:r>
      <w:r>
        <w:rPr>
          <w:rFonts w:ascii="Arial CYR" w:hAnsi="Arial CYR"/>
          <w:color w:val="000000"/>
          <w:sz w:val="27"/>
          <w:szCs w:val="27"/>
          <w:shd w:val="clear" w:color="auto" w:fill="FFFFFF"/>
        </w:rPr>
        <w:t>.</w:t>
      </w:r>
      <w:r>
        <w:rPr>
          <w:color w:val="000000"/>
          <w:sz w:val="27"/>
          <w:szCs w:val="27"/>
          <w:shd w:val="clear" w:color="auto" w:fill="FFFFFF"/>
        </w:rPr>
        <w:t>1</w:t>
      </w:r>
      <w:r>
        <w:rPr>
          <w:rFonts w:ascii="Arial CYR" w:hAnsi="Arial CYR"/>
          <w:color w:val="000000"/>
          <w:sz w:val="27"/>
          <w:szCs w:val="27"/>
          <w:shd w:val="clear" w:color="auto" w:fill="FFFFFF"/>
        </w:rPr>
        <w:t>.</w:t>
      </w:r>
      <w:r w:rsidR="00790A3F">
        <w:rPr>
          <w:color w:val="000000"/>
          <w:sz w:val="27"/>
          <w:szCs w:val="27"/>
          <w:shd w:val="clear" w:color="auto" w:fill="FFFFFF"/>
        </w:rPr>
        <w:t>15</w:t>
      </w:r>
      <w:r>
        <w:rPr>
          <w:color w:val="000000"/>
          <w:sz w:val="27"/>
          <w:szCs w:val="27"/>
          <w:shd w:val="clear" w:color="auto" w:fill="FFFFFF"/>
        </w:rPr>
        <w:t>.</w:t>
      </w:r>
      <w:r>
        <w:rPr>
          <w:rFonts w:ascii="Arial CYR" w:hAnsi="Arial CYR"/>
          <w:color w:val="000000"/>
          <w:sz w:val="27"/>
          <w:szCs w:val="27"/>
          <w:shd w:val="clear" w:color="auto" w:fill="FFFFFF"/>
        </w:rPr>
        <w:t xml:space="preserve"> </w:t>
      </w:r>
      <w:r>
        <w:rPr>
          <w:sz w:val="28"/>
          <w:szCs w:val="28"/>
        </w:rPr>
        <w:t>Р</w:t>
      </w:r>
      <w:r w:rsidRPr="00EA1BE1">
        <w:rPr>
          <w:sz w:val="28"/>
          <w:szCs w:val="28"/>
        </w:rPr>
        <w:t>озробк</w:t>
      </w:r>
      <w:r>
        <w:rPr>
          <w:sz w:val="28"/>
          <w:szCs w:val="28"/>
        </w:rPr>
        <w:t>а</w:t>
      </w:r>
      <w:r w:rsidRPr="00EA1BE1">
        <w:rPr>
          <w:sz w:val="28"/>
          <w:szCs w:val="28"/>
        </w:rPr>
        <w:t xml:space="preserve"> та експертиз</w:t>
      </w:r>
      <w:r>
        <w:rPr>
          <w:sz w:val="28"/>
          <w:szCs w:val="28"/>
        </w:rPr>
        <w:t>а</w:t>
      </w:r>
      <w:r w:rsidRPr="00EA1BE1">
        <w:rPr>
          <w:sz w:val="28"/>
          <w:szCs w:val="28"/>
        </w:rPr>
        <w:t xml:space="preserve"> </w:t>
      </w:r>
      <w:r>
        <w:rPr>
          <w:sz w:val="28"/>
          <w:szCs w:val="28"/>
        </w:rPr>
        <w:t>в</w:t>
      </w:r>
      <w:r w:rsidRPr="00EA1BE1">
        <w:rPr>
          <w:sz w:val="28"/>
          <w:szCs w:val="28"/>
        </w:rPr>
        <w:t xml:space="preserve"> меж</w:t>
      </w:r>
      <w:r>
        <w:rPr>
          <w:sz w:val="28"/>
          <w:szCs w:val="28"/>
        </w:rPr>
        <w:t xml:space="preserve">ах своєї компетенції </w:t>
      </w:r>
      <w:r w:rsidRPr="00EA1BE1">
        <w:rPr>
          <w:sz w:val="28"/>
          <w:szCs w:val="28"/>
        </w:rPr>
        <w:t>нормативно-правих актів (рішень міської ради, виконавчого комітету, розпоряджень міського голови).</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115D91">
        <w:rPr>
          <w:color w:val="000000"/>
          <w:sz w:val="28"/>
          <w:szCs w:val="28"/>
          <w:shd w:val="clear" w:color="auto" w:fill="FFFFFF"/>
        </w:rPr>
        <w:t>1</w:t>
      </w:r>
      <w:r w:rsidR="00790A3F">
        <w:rPr>
          <w:color w:val="000000"/>
          <w:sz w:val="28"/>
          <w:szCs w:val="28"/>
          <w:shd w:val="clear" w:color="auto" w:fill="FFFFFF"/>
        </w:rPr>
        <w:t>6</w:t>
      </w:r>
      <w:r w:rsidRPr="00362560">
        <w:rPr>
          <w:color w:val="000000"/>
          <w:sz w:val="28"/>
          <w:szCs w:val="28"/>
          <w:shd w:val="clear" w:color="auto" w:fill="FFFFFF"/>
        </w:rPr>
        <w:t xml:space="preserve">. Інформування населення про стан та перспективи розвитку </w:t>
      </w:r>
      <w:r w:rsidR="00115D91">
        <w:rPr>
          <w:color w:val="000000"/>
          <w:sz w:val="28"/>
          <w:szCs w:val="28"/>
          <w:shd w:val="clear" w:color="auto" w:fill="FFFFFF"/>
        </w:rPr>
        <w:t xml:space="preserve">культури та </w:t>
      </w:r>
      <w:r w:rsidRPr="00362560">
        <w:rPr>
          <w:color w:val="000000"/>
          <w:sz w:val="28"/>
          <w:szCs w:val="28"/>
          <w:shd w:val="clear" w:color="auto" w:fill="FFFFFF"/>
        </w:rPr>
        <w:t>туризму у місті (не рідше ніж один раз на рік).</w:t>
      </w:r>
    </w:p>
    <w:p w:rsidR="000F0CCE"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115D91">
        <w:rPr>
          <w:color w:val="000000"/>
          <w:sz w:val="28"/>
          <w:szCs w:val="28"/>
          <w:shd w:val="clear" w:color="auto" w:fill="FFFFFF"/>
        </w:rPr>
        <w:t>1</w:t>
      </w:r>
      <w:r w:rsidR="00790A3F">
        <w:rPr>
          <w:color w:val="000000"/>
          <w:sz w:val="28"/>
          <w:szCs w:val="28"/>
          <w:shd w:val="clear" w:color="auto" w:fill="FFFFFF"/>
        </w:rPr>
        <w:t>7</w:t>
      </w:r>
      <w:r w:rsidRPr="00362560">
        <w:rPr>
          <w:color w:val="000000"/>
          <w:sz w:val="28"/>
          <w:szCs w:val="28"/>
          <w:shd w:val="clear" w:color="auto" w:fill="FFFFFF"/>
        </w:rPr>
        <w:t xml:space="preserve">. Представлення міста </w:t>
      </w:r>
      <w:r w:rsidR="00115D91">
        <w:rPr>
          <w:color w:val="000000"/>
          <w:sz w:val="28"/>
          <w:szCs w:val="28"/>
          <w:shd w:val="clear" w:color="auto" w:fill="FFFFFF"/>
        </w:rPr>
        <w:t>Чернігова</w:t>
      </w:r>
      <w:r w:rsidRPr="00362560">
        <w:rPr>
          <w:color w:val="000000"/>
          <w:sz w:val="28"/>
          <w:szCs w:val="28"/>
          <w:shd w:val="clear" w:color="auto" w:fill="FFFFFF"/>
        </w:rPr>
        <w:t xml:space="preserve"> на міжнародних та вітчизняних заходах.</w:t>
      </w:r>
    </w:p>
    <w:p w:rsidR="000F0CCE" w:rsidRPr="00BB7B26" w:rsidRDefault="000F0CCE" w:rsidP="00F62E75">
      <w:pPr>
        <w:pStyle w:val="a5"/>
        <w:tabs>
          <w:tab w:val="left" w:pos="851"/>
        </w:tabs>
        <w:ind w:left="0" w:firstLine="709"/>
        <w:jc w:val="both"/>
        <w:rPr>
          <w:color w:val="000000"/>
          <w:sz w:val="28"/>
          <w:szCs w:val="28"/>
        </w:rPr>
      </w:pPr>
      <w:r w:rsidRPr="00BB7B26">
        <w:rPr>
          <w:color w:val="000000"/>
          <w:sz w:val="28"/>
          <w:szCs w:val="28"/>
          <w:shd w:val="clear" w:color="auto" w:fill="FFFFFF"/>
        </w:rPr>
        <w:t>4.1.</w:t>
      </w:r>
      <w:r w:rsidR="00790A3F">
        <w:rPr>
          <w:color w:val="000000"/>
          <w:sz w:val="28"/>
          <w:szCs w:val="28"/>
          <w:shd w:val="clear" w:color="auto" w:fill="FFFFFF"/>
        </w:rPr>
        <w:t>18</w:t>
      </w:r>
      <w:r w:rsidRPr="00BB7B26">
        <w:rPr>
          <w:color w:val="000000"/>
          <w:sz w:val="28"/>
          <w:szCs w:val="28"/>
          <w:shd w:val="clear" w:color="auto" w:fill="FFFFFF"/>
        </w:rPr>
        <w:t xml:space="preserve">. </w:t>
      </w:r>
      <w:r>
        <w:rPr>
          <w:color w:val="000000"/>
          <w:sz w:val="28"/>
          <w:szCs w:val="28"/>
        </w:rPr>
        <w:t>Р</w:t>
      </w:r>
      <w:r w:rsidRPr="00BB7B26">
        <w:rPr>
          <w:color w:val="000000"/>
          <w:sz w:val="28"/>
          <w:szCs w:val="28"/>
        </w:rPr>
        <w:t xml:space="preserve">озробка та впровадження </w:t>
      </w:r>
      <w:proofErr w:type="spellStart"/>
      <w:r w:rsidRPr="00BB7B26">
        <w:rPr>
          <w:color w:val="000000"/>
          <w:sz w:val="28"/>
          <w:szCs w:val="28"/>
        </w:rPr>
        <w:t>інформаційно-промоційної</w:t>
      </w:r>
      <w:proofErr w:type="spellEnd"/>
      <w:r w:rsidRPr="00BB7B26">
        <w:rPr>
          <w:color w:val="000000"/>
          <w:sz w:val="28"/>
          <w:szCs w:val="28"/>
        </w:rPr>
        <w:t xml:space="preserve"> кампанії </w:t>
      </w:r>
      <w:r>
        <w:rPr>
          <w:color w:val="000000"/>
          <w:sz w:val="28"/>
          <w:szCs w:val="28"/>
        </w:rPr>
        <w:t xml:space="preserve">міста </w:t>
      </w:r>
      <w:r w:rsidR="00115D91">
        <w:rPr>
          <w:color w:val="000000"/>
          <w:sz w:val="28"/>
          <w:szCs w:val="28"/>
        </w:rPr>
        <w:t>Чернігова</w:t>
      </w:r>
      <w:r>
        <w:rPr>
          <w:color w:val="000000"/>
          <w:sz w:val="28"/>
          <w:szCs w:val="28"/>
        </w:rPr>
        <w:t xml:space="preserve"> в Україні та за кордоном.</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790A3F">
        <w:rPr>
          <w:color w:val="000000"/>
          <w:sz w:val="28"/>
          <w:szCs w:val="28"/>
          <w:shd w:val="clear" w:color="auto" w:fill="FFFFFF"/>
        </w:rPr>
        <w:t>19</w:t>
      </w:r>
      <w:r w:rsidRPr="00362560">
        <w:rPr>
          <w:color w:val="000000"/>
          <w:sz w:val="28"/>
          <w:szCs w:val="28"/>
          <w:shd w:val="clear" w:color="auto" w:fill="FFFFFF"/>
        </w:rPr>
        <w:t>. Розгляд у встановленому порядку звернень громадян, організацій та установ з пита</w:t>
      </w:r>
      <w:r>
        <w:rPr>
          <w:color w:val="000000"/>
          <w:sz w:val="28"/>
          <w:szCs w:val="28"/>
          <w:shd w:val="clear" w:color="auto" w:fill="FFFFFF"/>
        </w:rPr>
        <w:t>нь, що належать до компетенції У</w:t>
      </w:r>
      <w:r w:rsidRPr="00362560">
        <w:rPr>
          <w:color w:val="000000"/>
          <w:sz w:val="28"/>
          <w:szCs w:val="28"/>
          <w:shd w:val="clear" w:color="auto" w:fill="FFFFFF"/>
        </w:rPr>
        <w:t>правління.</w:t>
      </w:r>
    </w:p>
    <w:p w:rsidR="000F0CCE" w:rsidRPr="00362560" w:rsidRDefault="000F0CCE" w:rsidP="00F62E75">
      <w:pPr>
        <w:pStyle w:val="a5"/>
        <w:tabs>
          <w:tab w:val="left" w:pos="851"/>
        </w:tabs>
        <w:ind w:left="0" w:firstLine="709"/>
        <w:jc w:val="both"/>
        <w:rPr>
          <w:color w:val="000000"/>
          <w:sz w:val="28"/>
          <w:szCs w:val="28"/>
          <w:shd w:val="clear" w:color="auto" w:fill="FFFFFF"/>
        </w:rPr>
      </w:pPr>
      <w:r w:rsidRPr="00362560">
        <w:rPr>
          <w:color w:val="000000"/>
          <w:sz w:val="28"/>
          <w:szCs w:val="28"/>
          <w:shd w:val="clear" w:color="auto" w:fill="FFFFFF"/>
        </w:rPr>
        <w:t>4.1.</w:t>
      </w:r>
      <w:r w:rsidR="00790A3F">
        <w:rPr>
          <w:color w:val="000000"/>
          <w:sz w:val="28"/>
          <w:szCs w:val="28"/>
          <w:shd w:val="clear" w:color="auto" w:fill="FFFFFF"/>
        </w:rPr>
        <w:t>20</w:t>
      </w:r>
      <w:r w:rsidRPr="00362560">
        <w:rPr>
          <w:color w:val="000000"/>
          <w:sz w:val="28"/>
          <w:szCs w:val="28"/>
          <w:shd w:val="clear" w:color="auto" w:fill="FFFFFF"/>
        </w:rPr>
        <w:t>. Управління вирішує й інші питання відповідно до поставлених завдань.</w:t>
      </w:r>
    </w:p>
    <w:p w:rsidR="000F0CCE" w:rsidRPr="002F6053" w:rsidRDefault="000F0CCE" w:rsidP="00F62E75">
      <w:pPr>
        <w:pStyle w:val="a5"/>
        <w:tabs>
          <w:tab w:val="left" w:pos="851"/>
        </w:tabs>
        <w:ind w:left="0" w:firstLine="709"/>
        <w:jc w:val="both"/>
        <w:rPr>
          <w:sz w:val="28"/>
          <w:szCs w:val="28"/>
        </w:rPr>
      </w:pPr>
      <w:r w:rsidRPr="002F6053">
        <w:rPr>
          <w:sz w:val="28"/>
          <w:szCs w:val="28"/>
        </w:rPr>
        <w:t xml:space="preserve">4.2. </w:t>
      </w:r>
      <w:r w:rsidRPr="002F6053">
        <w:rPr>
          <w:color w:val="000000"/>
          <w:sz w:val="28"/>
          <w:szCs w:val="28"/>
          <w:shd w:val="clear" w:color="auto" w:fill="FFFFFF"/>
        </w:rPr>
        <w:t xml:space="preserve">Для реалізації наданих повноважень </w:t>
      </w:r>
      <w:r>
        <w:rPr>
          <w:sz w:val="28"/>
          <w:szCs w:val="28"/>
        </w:rPr>
        <w:t xml:space="preserve">Управління </w:t>
      </w:r>
      <w:r w:rsidRPr="002F6053">
        <w:rPr>
          <w:sz w:val="28"/>
          <w:szCs w:val="28"/>
        </w:rPr>
        <w:t>має право:</w:t>
      </w:r>
    </w:p>
    <w:p w:rsidR="000F0CCE" w:rsidRPr="004C7D12" w:rsidRDefault="000F0CCE" w:rsidP="00F62E75">
      <w:pPr>
        <w:pStyle w:val="a5"/>
        <w:tabs>
          <w:tab w:val="left" w:pos="851"/>
        </w:tabs>
        <w:ind w:left="0" w:firstLine="709"/>
        <w:jc w:val="both"/>
        <w:rPr>
          <w:sz w:val="28"/>
        </w:rPr>
      </w:pPr>
      <w:r w:rsidRPr="004C7D12">
        <w:rPr>
          <w:sz w:val="28"/>
        </w:rPr>
        <w:t>4.</w:t>
      </w:r>
      <w:r>
        <w:rPr>
          <w:sz w:val="28"/>
        </w:rPr>
        <w:t>2</w:t>
      </w:r>
      <w:r w:rsidRPr="004C7D12">
        <w:rPr>
          <w:sz w:val="28"/>
        </w:rPr>
        <w:t>.</w:t>
      </w:r>
      <w:r>
        <w:rPr>
          <w:sz w:val="28"/>
        </w:rPr>
        <w:t>1.</w:t>
      </w:r>
      <w:r w:rsidRPr="004C7D12">
        <w:rPr>
          <w:sz w:val="28"/>
        </w:rPr>
        <w:t xml:space="preserve"> </w:t>
      </w:r>
      <w:r>
        <w:rPr>
          <w:sz w:val="28"/>
        </w:rPr>
        <w:t>В</w:t>
      </w:r>
      <w:r w:rsidRPr="004C7D12">
        <w:rPr>
          <w:sz w:val="28"/>
        </w:rPr>
        <w:t xml:space="preserve">заємодіяти в межах своїх повноважень з органами та установами </w:t>
      </w:r>
      <w:r w:rsidRPr="00B32966">
        <w:rPr>
          <w:sz w:val="28"/>
        </w:rPr>
        <w:t>України,</w:t>
      </w:r>
      <w:r>
        <w:rPr>
          <w:sz w:val="28"/>
        </w:rPr>
        <w:t xml:space="preserve"> </w:t>
      </w:r>
      <w:r w:rsidRPr="004C7D12">
        <w:rPr>
          <w:sz w:val="28"/>
        </w:rPr>
        <w:t>іноземних держав, міжна</w:t>
      </w:r>
      <w:r>
        <w:rPr>
          <w:sz w:val="28"/>
        </w:rPr>
        <w:t>родними організаціями, фондами.</w:t>
      </w:r>
    </w:p>
    <w:p w:rsidR="000F0CCE" w:rsidRPr="004C7D12" w:rsidRDefault="000F0CCE" w:rsidP="00F62E75">
      <w:pPr>
        <w:pStyle w:val="a5"/>
        <w:tabs>
          <w:tab w:val="left" w:pos="851"/>
        </w:tabs>
        <w:ind w:left="0" w:firstLine="709"/>
        <w:jc w:val="both"/>
        <w:rPr>
          <w:sz w:val="28"/>
        </w:rPr>
      </w:pPr>
      <w:r w:rsidRPr="004C7D12">
        <w:rPr>
          <w:sz w:val="28"/>
        </w:rPr>
        <w:t>4.</w:t>
      </w:r>
      <w:r>
        <w:rPr>
          <w:sz w:val="28"/>
        </w:rPr>
        <w:t>2</w:t>
      </w:r>
      <w:r w:rsidRPr="004C7D12">
        <w:rPr>
          <w:sz w:val="28"/>
        </w:rPr>
        <w:t>.</w:t>
      </w:r>
      <w:r>
        <w:rPr>
          <w:sz w:val="28"/>
        </w:rPr>
        <w:t>2.</w:t>
      </w:r>
      <w:r w:rsidRPr="004C7D12">
        <w:rPr>
          <w:sz w:val="28"/>
        </w:rPr>
        <w:t xml:space="preserve"> </w:t>
      </w:r>
      <w:r>
        <w:rPr>
          <w:sz w:val="28"/>
        </w:rPr>
        <w:t>О</w:t>
      </w:r>
      <w:r w:rsidRPr="004C7D12">
        <w:rPr>
          <w:sz w:val="28"/>
        </w:rPr>
        <w:t xml:space="preserve">держувати в установленому порядку від виконавчих органів міської ради, підприємств, установ та організацій інформацію, документи, інші матеріали, необхідні для виконання своїх </w:t>
      </w:r>
      <w:r>
        <w:rPr>
          <w:sz w:val="28"/>
        </w:rPr>
        <w:t>завдань.</w:t>
      </w:r>
      <w:r w:rsidRPr="004C7D12">
        <w:rPr>
          <w:sz w:val="28"/>
        </w:rPr>
        <w:t xml:space="preserve"> </w:t>
      </w:r>
    </w:p>
    <w:p w:rsidR="000F0CCE" w:rsidRPr="004C7D12" w:rsidRDefault="000F0CCE" w:rsidP="00F62E75">
      <w:pPr>
        <w:pStyle w:val="a5"/>
        <w:tabs>
          <w:tab w:val="left" w:pos="851"/>
        </w:tabs>
        <w:ind w:left="0" w:firstLine="709"/>
        <w:jc w:val="both"/>
        <w:rPr>
          <w:sz w:val="28"/>
        </w:rPr>
      </w:pPr>
      <w:r w:rsidRPr="004C7D12">
        <w:rPr>
          <w:sz w:val="28"/>
        </w:rPr>
        <w:t>4.</w:t>
      </w:r>
      <w:r>
        <w:rPr>
          <w:sz w:val="28"/>
        </w:rPr>
        <w:t>2</w:t>
      </w:r>
      <w:r w:rsidRPr="004C7D12">
        <w:rPr>
          <w:sz w:val="28"/>
        </w:rPr>
        <w:t>.</w:t>
      </w:r>
      <w:r w:rsidR="0025209A">
        <w:rPr>
          <w:sz w:val="28"/>
        </w:rPr>
        <w:t>3</w:t>
      </w:r>
      <w:r>
        <w:rPr>
          <w:sz w:val="28"/>
        </w:rPr>
        <w:t>.</w:t>
      </w:r>
      <w:r w:rsidRPr="004C7D12">
        <w:rPr>
          <w:sz w:val="28"/>
        </w:rPr>
        <w:t xml:space="preserve"> </w:t>
      </w:r>
      <w:r>
        <w:rPr>
          <w:sz w:val="28"/>
        </w:rPr>
        <w:t>З</w:t>
      </w:r>
      <w:r w:rsidRPr="004C7D12">
        <w:rPr>
          <w:sz w:val="28"/>
        </w:rPr>
        <w:t xml:space="preserve">алучати спеціалістів інших виконавчих органів міської ради, підприємств, установ, організацій, об'єднань громадян (за погодженням з їх керівництвом) для розгляду питань, </w:t>
      </w:r>
      <w:r>
        <w:rPr>
          <w:sz w:val="28"/>
        </w:rPr>
        <w:t>що належать до його компетенції.</w:t>
      </w:r>
    </w:p>
    <w:p w:rsidR="000F0CCE" w:rsidRPr="004C7D12" w:rsidRDefault="000F0CCE" w:rsidP="00F62E75">
      <w:pPr>
        <w:pStyle w:val="a5"/>
        <w:tabs>
          <w:tab w:val="left" w:pos="851"/>
        </w:tabs>
        <w:ind w:left="0" w:firstLine="709"/>
        <w:jc w:val="both"/>
        <w:rPr>
          <w:sz w:val="28"/>
        </w:rPr>
      </w:pPr>
      <w:r w:rsidRPr="004C7D12">
        <w:rPr>
          <w:sz w:val="28"/>
        </w:rPr>
        <w:lastRenderedPageBreak/>
        <w:t>4.</w:t>
      </w:r>
      <w:r>
        <w:rPr>
          <w:sz w:val="28"/>
        </w:rPr>
        <w:t>2</w:t>
      </w:r>
      <w:r w:rsidRPr="004C7D12">
        <w:rPr>
          <w:sz w:val="28"/>
        </w:rPr>
        <w:t>.</w:t>
      </w:r>
      <w:r w:rsidR="0025209A">
        <w:rPr>
          <w:sz w:val="28"/>
        </w:rPr>
        <w:t>4</w:t>
      </w:r>
      <w:r>
        <w:rPr>
          <w:sz w:val="28"/>
        </w:rPr>
        <w:t>.</w:t>
      </w:r>
      <w:r w:rsidRPr="004C7D12">
        <w:rPr>
          <w:sz w:val="28"/>
        </w:rPr>
        <w:t xml:space="preserve"> </w:t>
      </w:r>
      <w:r>
        <w:rPr>
          <w:sz w:val="28"/>
        </w:rPr>
        <w:t>Б</w:t>
      </w:r>
      <w:r w:rsidRPr="004C7D12">
        <w:rPr>
          <w:sz w:val="28"/>
        </w:rPr>
        <w:t>рати участь у засіданнях виконавчого комітету, нарадах, комісіях, робочих групах, утворених виконавчим комітетом, міською радою і міським головою з питан</w:t>
      </w:r>
      <w:r>
        <w:rPr>
          <w:sz w:val="28"/>
        </w:rPr>
        <w:t xml:space="preserve">ь </w:t>
      </w:r>
      <w:r w:rsidR="00930BD5">
        <w:rPr>
          <w:sz w:val="28"/>
        </w:rPr>
        <w:t xml:space="preserve">культури, </w:t>
      </w:r>
      <w:r>
        <w:rPr>
          <w:sz w:val="28"/>
        </w:rPr>
        <w:t>туризму</w:t>
      </w:r>
      <w:r w:rsidR="00930BD5">
        <w:rPr>
          <w:sz w:val="28"/>
        </w:rPr>
        <w:t xml:space="preserve"> та промоції міста</w:t>
      </w:r>
      <w:r>
        <w:rPr>
          <w:sz w:val="28"/>
        </w:rPr>
        <w:t>.</w:t>
      </w:r>
    </w:p>
    <w:p w:rsidR="000F0CCE" w:rsidRDefault="000F0CCE" w:rsidP="00F62E75">
      <w:pPr>
        <w:pStyle w:val="a5"/>
        <w:tabs>
          <w:tab w:val="left" w:pos="851"/>
        </w:tabs>
        <w:ind w:left="0" w:firstLine="709"/>
        <w:jc w:val="both"/>
        <w:rPr>
          <w:sz w:val="28"/>
        </w:rPr>
      </w:pPr>
      <w:r w:rsidRPr="004C7D12">
        <w:rPr>
          <w:sz w:val="28"/>
        </w:rPr>
        <w:t>4.</w:t>
      </w:r>
      <w:r>
        <w:rPr>
          <w:sz w:val="28"/>
        </w:rPr>
        <w:t>2</w:t>
      </w:r>
      <w:r w:rsidRPr="004C7D12">
        <w:rPr>
          <w:sz w:val="28"/>
        </w:rPr>
        <w:t>.</w:t>
      </w:r>
      <w:r w:rsidR="0025209A">
        <w:rPr>
          <w:sz w:val="28"/>
        </w:rPr>
        <w:t>5</w:t>
      </w:r>
      <w:r>
        <w:rPr>
          <w:sz w:val="28"/>
        </w:rPr>
        <w:t>.</w:t>
      </w:r>
      <w:r w:rsidRPr="004C7D12">
        <w:rPr>
          <w:sz w:val="28"/>
        </w:rPr>
        <w:t xml:space="preserve"> </w:t>
      </w:r>
      <w:r>
        <w:rPr>
          <w:sz w:val="28"/>
        </w:rPr>
        <w:t>Б</w:t>
      </w:r>
      <w:r w:rsidRPr="004C7D12">
        <w:rPr>
          <w:sz w:val="28"/>
        </w:rPr>
        <w:t xml:space="preserve">рати участь у проведенні </w:t>
      </w:r>
      <w:r>
        <w:rPr>
          <w:sz w:val="28"/>
        </w:rPr>
        <w:t xml:space="preserve">аукціонів, </w:t>
      </w:r>
      <w:r w:rsidRPr="004C7D12">
        <w:rPr>
          <w:sz w:val="28"/>
        </w:rPr>
        <w:t xml:space="preserve">тендерів і конкурсів з питань, що належать до сфери </w:t>
      </w:r>
      <w:r w:rsidR="00930BD5">
        <w:rPr>
          <w:sz w:val="28"/>
        </w:rPr>
        <w:t>Управління</w:t>
      </w:r>
      <w:r>
        <w:rPr>
          <w:sz w:val="28"/>
        </w:rPr>
        <w:t>.</w:t>
      </w:r>
    </w:p>
    <w:p w:rsidR="000F0CCE" w:rsidRPr="002F6053" w:rsidRDefault="000F0CCE" w:rsidP="00F62E75">
      <w:pPr>
        <w:pStyle w:val="a5"/>
        <w:tabs>
          <w:tab w:val="left" w:pos="851"/>
        </w:tabs>
        <w:ind w:left="0" w:firstLine="709"/>
        <w:jc w:val="both"/>
        <w:rPr>
          <w:color w:val="000000"/>
          <w:sz w:val="28"/>
          <w:szCs w:val="28"/>
          <w:shd w:val="clear" w:color="auto" w:fill="FFFFFF"/>
        </w:rPr>
      </w:pPr>
      <w:r w:rsidRPr="002F6053">
        <w:rPr>
          <w:sz w:val="28"/>
          <w:szCs w:val="28"/>
        </w:rPr>
        <w:t>4.2.</w:t>
      </w:r>
      <w:r w:rsidR="0025209A">
        <w:rPr>
          <w:sz w:val="28"/>
          <w:szCs w:val="28"/>
        </w:rPr>
        <w:t>6</w:t>
      </w:r>
      <w:r w:rsidRPr="002F6053">
        <w:rPr>
          <w:sz w:val="28"/>
          <w:szCs w:val="28"/>
        </w:rPr>
        <w:t xml:space="preserve">. </w:t>
      </w:r>
      <w:r w:rsidRPr="002F6053">
        <w:rPr>
          <w:color w:val="000000"/>
          <w:sz w:val="28"/>
          <w:szCs w:val="28"/>
          <w:shd w:val="clear" w:color="auto" w:fill="FFFFFF"/>
        </w:rPr>
        <w:t xml:space="preserve">Скликати у встановленому порядку наради з питань, що належать до його компетенції. </w:t>
      </w:r>
    </w:p>
    <w:p w:rsidR="000F0CCE" w:rsidRDefault="000F0CCE" w:rsidP="00F62E75">
      <w:pPr>
        <w:tabs>
          <w:tab w:val="left" w:pos="851"/>
          <w:tab w:val="left" w:pos="5790"/>
        </w:tabs>
        <w:spacing w:after="0" w:line="240" w:lineRule="auto"/>
        <w:ind w:firstLine="709"/>
        <w:rPr>
          <w:rFonts w:ascii="Times New Roman" w:hAnsi="Times New Roman" w:cs="Times New Roman"/>
          <w:color w:val="000000"/>
          <w:sz w:val="28"/>
          <w:szCs w:val="28"/>
          <w:shd w:val="clear" w:color="auto" w:fill="FFFFFF"/>
        </w:rPr>
      </w:pPr>
      <w:r w:rsidRPr="00930BD5">
        <w:rPr>
          <w:rFonts w:ascii="Times New Roman" w:hAnsi="Times New Roman" w:cs="Times New Roman"/>
          <w:sz w:val="28"/>
          <w:szCs w:val="28"/>
        </w:rPr>
        <w:t>4.2.</w:t>
      </w:r>
      <w:r w:rsidR="0025209A">
        <w:rPr>
          <w:rFonts w:ascii="Times New Roman" w:hAnsi="Times New Roman" w:cs="Times New Roman"/>
          <w:sz w:val="28"/>
          <w:szCs w:val="28"/>
        </w:rPr>
        <w:t>7</w:t>
      </w:r>
      <w:r w:rsidRPr="00930BD5">
        <w:rPr>
          <w:rFonts w:ascii="Times New Roman" w:hAnsi="Times New Roman" w:cs="Times New Roman"/>
          <w:sz w:val="28"/>
          <w:szCs w:val="28"/>
        </w:rPr>
        <w:t xml:space="preserve">. </w:t>
      </w:r>
      <w:r w:rsidRPr="00930BD5">
        <w:rPr>
          <w:rFonts w:ascii="Times New Roman" w:hAnsi="Times New Roman" w:cs="Times New Roman"/>
          <w:color w:val="000000"/>
          <w:sz w:val="28"/>
          <w:szCs w:val="28"/>
          <w:shd w:val="clear" w:color="auto" w:fill="FFFFFF"/>
        </w:rPr>
        <w:t>Контролювати виконання власних наказів та порушувати питання про притягнення до відповідальності осіб, винних у</w:t>
      </w:r>
      <w:r w:rsidR="00930BD5">
        <w:rPr>
          <w:rFonts w:ascii="Times New Roman" w:hAnsi="Times New Roman" w:cs="Times New Roman"/>
          <w:color w:val="000000"/>
          <w:sz w:val="28"/>
          <w:szCs w:val="28"/>
          <w:shd w:val="clear" w:color="auto" w:fill="FFFFFF"/>
        </w:rPr>
        <w:t xml:space="preserve"> їх </w:t>
      </w:r>
      <w:r w:rsidRPr="00930BD5">
        <w:rPr>
          <w:rFonts w:ascii="Times New Roman" w:hAnsi="Times New Roman" w:cs="Times New Roman"/>
          <w:color w:val="000000"/>
          <w:sz w:val="28"/>
          <w:szCs w:val="28"/>
          <w:shd w:val="clear" w:color="auto" w:fill="FFFFFF"/>
        </w:rPr>
        <w:t xml:space="preserve"> невиконанні</w:t>
      </w:r>
      <w:r w:rsidR="00930BD5">
        <w:rPr>
          <w:rFonts w:ascii="Times New Roman" w:hAnsi="Times New Roman" w:cs="Times New Roman"/>
          <w:color w:val="000000"/>
          <w:sz w:val="28"/>
          <w:szCs w:val="28"/>
          <w:shd w:val="clear" w:color="auto" w:fill="FFFFFF"/>
        </w:rPr>
        <w:t>.</w:t>
      </w:r>
    </w:p>
    <w:p w:rsidR="00F115F6" w:rsidRDefault="00F115F6" w:rsidP="00F62E75">
      <w:pPr>
        <w:tabs>
          <w:tab w:val="left" w:pos="851"/>
          <w:tab w:val="left" w:pos="5790"/>
        </w:tabs>
        <w:spacing w:after="0" w:line="240" w:lineRule="auto"/>
        <w:ind w:firstLine="709"/>
        <w:rPr>
          <w:rFonts w:ascii="Times New Roman" w:hAnsi="Times New Roman" w:cs="Times New Roman"/>
          <w:color w:val="000000"/>
          <w:sz w:val="28"/>
          <w:szCs w:val="28"/>
          <w:shd w:val="clear" w:color="auto" w:fill="FFFFFF"/>
        </w:rPr>
      </w:pPr>
    </w:p>
    <w:p w:rsidR="009A26CC" w:rsidRDefault="009A26CC" w:rsidP="00F62E75">
      <w:pPr>
        <w:tabs>
          <w:tab w:val="left" w:pos="851"/>
          <w:tab w:val="left" w:pos="5790"/>
        </w:tabs>
        <w:spacing w:after="0" w:line="240" w:lineRule="auto"/>
        <w:ind w:firstLine="709"/>
        <w:rPr>
          <w:rFonts w:ascii="Times New Roman" w:hAnsi="Times New Roman" w:cs="Times New Roman"/>
          <w:color w:val="000000"/>
          <w:sz w:val="28"/>
          <w:szCs w:val="28"/>
          <w:shd w:val="clear" w:color="auto" w:fill="FFFFFF"/>
        </w:rPr>
      </w:pPr>
    </w:p>
    <w:p w:rsidR="00B17EC2" w:rsidRPr="00301915" w:rsidRDefault="00B17EC2" w:rsidP="00F62E75">
      <w:pPr>
        <w:pStyle w:val="a3"/>
        <w:numPr>
          <w:ilvl w:val="0"/>
          <w:numId w:val="14"/>
        </w:numPr>
        <w:tabs>
          <w:tab w:val="left" w:pos="851"/>
          <w:tab w:val="left" w:pos="5790"/>
        </w:tabs>
        <w:spacing w:after="0" w:line="240" w:lineRule="auto"/>
        <w:jc w:val="center"/>
        <w:rPr>
          <w:rFonts w:ascii="Times New Roman" w:hAnsi="Times New Roman" w:cs="Times New Roman"/>
          <w:color w:val="000000"/>
          <w:sz w:val="28"/>
          <w:szCs w:val="28"/>
          <w:shd w:val="clear" w:color="auto" w:fill="FFFFFF"/>
        </w:rPr>
      </w:pPr>
      <w:r w:rsidRPr="00301915">
        <w:rPr>
          <w:rFonts w:ascii="Times New Roman" w:hAnsi="Times New Roman" w:cs="Times New Roman"/>
          <w:color w:val="000000"/>
          <w:sz w:val="28"/>
          <w:szCs w:val="28"/>
          <w:shd w:val="clear" w:color="auto" w:fill="FFFFFF"/>
        </w:rPr>
        <w:t>ВІДПОВІДАЛЬНІСТЬ</w:t>
      </w:r>
    </w:p>
    <w:p w:rsidR="00F115F6" w:rsidRPr="00F115F6" w:rsidRDefault="00F115F6" w:rsidP="00F62E75">
      <w:pPr>
        <w:pStyle w:val="a3"/>
        <w:tabs>
          <w:tab w:val="left" w:pos="851"/>
          <w:tab w:val="left" w:pos="5790"/>
        </w:tabs>
        <w:spacing w:after="0" w:line="240" w:lineRule="auto"/>
        <w:ind w:left="1080"/>
        <w:rPr>
          <w:rFonts w:ascii="Times New Roman" w:hAnsi="Times New Roman" w:cs="Times New Roman"/>
          <w:color w:val="000000"/>
          <w:sz w:val="28"/>
          <w:szCs w:val="28"/>
          <w:shd w:val="clear" w:color="auto" w:fill="FFFFFF"/>
        </w:rPr>
      </w:pPr>
    </w:p>
    <w:p w:rsidR="00B17EC2" w:rsidRPr="005737CA" w:rsidRDefault="00B17EC2" w:rsidP="00F62E75">
      <w:pPr>
        <w:pStyle w:val="a4"/>
        <w:shd w:val="clear" w:color="auto" w:fill="FFFFFF"/>
        <w:tabs>
          <w:tab w:val="left" w:pos="851"/>
        </w:tabs>
        <w:spacing w:before="0" w:beforeAutospacing="0" w:after="0" w:afterAutospacing="0"/>
        <w:ind w:firstLine="709"/>
        <w:jc w:val="both"/>
        <w:rPr>
          <w:sz w:val="28"/>
          <w:szCs w:val="28"/>
          <w:lang w:val="uk-UA"/>
        </w:rPr>
      </w:pPr>
      <w:r w:rsidRPr="00B17EC2">
        <w:rPr>
          <w:sz w:val="28"/>
          <w:szCs w:val="28"/>
        </w:rPr>
        <w:t xml:space="preserve">5.1. </w:t>
      </w:r>
      <w:r w:rsidR="005737CA">
        <w:rPr>
          <w:sz w:val="28"/>
          <w:szCs w:val="28"/>
        </w:rPr>
        <w:t xml:space="preserve">Всю </w:t>
      </w:r>
      <w:proofErr w:type="spellStart"/>
      <w:r w:rsidR="005737CA">
        <w:rPr>
          <w:sz w:val="28"/>
          <w:szCs w:val="28"/>
        </w:rPr>
        <w:t>повноту</w:t>
      </w:r>
      <w:proofErr w:type="spellEnd"/>
      <w:r w:rsidR="005737CA">
        <w:rPr>
          <w:sz w:val="28"/>
          <w:szCs w:val="28"/>
        </w:rPr>
        <w:t xml:space="preserve"> в</w:t>
      </w:r>
      <w:r w:rsidR="005737CA">
        <w:rPr>
          <w:sz w:val="28"/>
          <w:szCs w:val="28"/>
          <w:lang w:val="uk-UA"/>
        </w:rPr>
        <w:t>і</w:t>
      </w:r>
      <w:proofErr w:type="spellStart"/>
      <w:r w:rsidR="005737CA">
        <w:rPr>
          <w:sz w:val="28"/>
          <w:szCs w:val="28"/>
        </w:rPr>
        <w:t>дпов</w:t>
      </w:r>
      <w:proofErr w:type="spellEnd"/>
      <w:r w:rsidR="005737CA">
        <w:rPr>
          <w:sz w:val="28"/>
          <w:szCs w:val="28"/>
          <w:lang w:val="uk-UA"/>
        </w:rPr>
        <w:t>і</w:t>
      </w:r>
      <w:proofErr w:type="spellStart"/>
      <w:r w:rsidR="005737CA">
        <w:rPr>
          <w:sz w:val="28"/>
          <w:szCs w:val="28"/>
        </w:rPr>
        <w:t>дальност</w:t>
      </w:r>
      <w:proofErr w:type="spellEnd"/>
      <w:r w:rsidR="005737CA">
        <w:rPr>
          <w:sz w:val="28"/>
          <w:szCs w:val="28"/>
          <w:lang w:val="uk-UA"/>
        </w:rPr>
        <w:t>і</w:t>
      </w:r>
      <w:r w:rsidR="005737CA">
        <w:rPr>
          <w:sz w:val="28"/>
          <w:szCs w:val="28"/>
        </w:rPr>
        <w:t xml:space="preserve"> за </w:t>
      </w:r>
      <w:proofErr w:type="spellStart"/>
      <w:r w:rsidR="005737CA">
        <w:rPr>
          <w:sz w:val="28"/>
          <w:szCs w:val="28"/>
        </w:rPr>
        <w:t>належне</w:t>
      </w:r>
      <w:proofErr w:type="spellEnd"/>
      <w:r w:rsidR="005737CA">
        <w:rPr>
          <w:sz w:val="28"/>
          <w:szCs w:val="28"/>
        </w:rPr>
        <w:t xml:space="preserve"> та </w:t>
      </w:r>
      <w:proofErr w:type="spellStart"/>
      <w:r w:rsidR="005737CA">
        <w:rPr>
          <w:sz w:val="28"/>
          <w:szCs w:val="28"/>
        </w:rPr>
        <w:t>сво</w:t>
      </w:r>
      <w:proofErr w:type="spellEnd"/>
      <w:r w:rsidR="005737CA">
        <w:rPr>
          <w:sz w:val="28"/>
          <w:szCs w:val="28"/>
          <w:lang w:val="uk-UA"/>
        </w:rPr>
        <w:t>є</w:t>
      </w:r>
      <w:proofErr w:type="spellStart"/>
      <w:r w:rsidR="005737CA">
        <w:rPr>
          <w:sz w:val="28"/>
          <w:szCs w:val="28"/>
        </w:rPr>
        <w:t>часне</w:t>
      </w:r>
      <w:proofErr w:type="spellEnd"/>
      <w:r w:rsidR="005737CA">
        <w:rPr>
          <w:sz w:val="28"/>
          <w:szCs w:val="28"/>
        </w:rPr>
        <w:t xml:space="preserve"> </w:t>
      </w:r>
      <w:proofErr w:type="spellStart"/>
      <w:r w:rsidR="005737CA">
        <w:rPr>
          <w:sz w:val="28"/>
          <w:szCs w:val="28"/>
        </w:rPr>
        <w:t>виконання</w:t>
      </w:r>
      <w:proofErr w:type="spellEnd"/>
      <w:r w:rsidR="005737CA">
        <w:rPr>
          <w:sz w:val="28"/>
          <w:szCs w:val="28"/>
        </w:rPr>
        <w:t xml:space="preserve"> </w:t>
      </w:r>
      <w:proofErr w:type="spellStart"/>
      <w:r w:rsidR="005737CA">
        <w:rPr>
          <w:sz w:val="28"/>
          <w:szCs w:val="28"/>
        </w:rPr>
        <w:t>покладених</w:t>
      </w:r>
      <w:proofErr w:type="spellEnd"/>
      <w:r w:rsidR="005737CA">
        <w:rPr>
          <w:sz w:val="28"/>
          <w:szCs w:val="28"/>
        </w:rPr>
        <w:t xml:space="preserve"> </w:t>
      </w:r>
      <w:proofErr w:type="spellStart"/>
      <w:r w:rsidR="005737CA">
        <w:rPr>
          <w:sz w:val="28"/>
          <w:szCs w:val="28"/>
        </w:rPr>
        <w:t>цим</w:t>
      </w:r>
      <w:proofErr w:type="spellEnd"/>
      <w:r w:rsidR="005737CA">
        <w:rPr>
          <w:sz w:val="28"/>
          <w:szCs w:val="28"/>
        </w:rPr>
        <w:t xml:space="preserve"> </w:t>
      </w:r>
      <w:proofErr w:type="spellStart"/>
      <w:r w:rsidR="005737CA">
        <w:rPr>
          <w:sz w:val="28"/>
          <w:szCs w:val="28"/>
        </w:rPr>
        <w:t>Положенням</w:t>
      </w:r>
      <w:proofErr w:type="spellEnd"/>
      <w:r w:rsidR="005737CA">
        <w:rPr>
          <w:sz w:val="28"/>
          <w:szCs w:val="28"/>
        </w:rPr>
        <w:t xml:space="preserve"> на </w:t>
      </w:r>
      <w:proofErr w:type="spellStart"/>
      <w:r w:rsidR="005737CA">
        <w:rPr>
          <w:sz w:val="28"/>
          <w:szCs w:val="28"/>
        </w:rPr>
        <w:t>Управл</w:t>
      </w:r>
      <w:proofErr w:type="spellEnd"/>
      <w:r w:rsidR="005737CA">
        <w:rPr>
          <w:sz w:val="28"/>
          <w:szCs w:val="28"/>
          <w:lang w:val="uk-UA"/>
        </w:rPr>
        <w:t>і</w:t>
      </w:r>
      <w:proofErr w:type="spellStart"/>
      <w:r w:rsidR="005737CA">
        <w:rPr>
          <w:sz w:val="28"/>
          <w:szCs w:val="28"/>
        </w:rPr>
        <w:t>ння</w:t>
      </w:r>
      <w:proofErr w:type="spellEnd"/>
      <w:r w:rsidR="005737CA">
        <w:rPr>
          <w:sz w:val="28"/>
          <w:szCs w:val="28"/>
        </w:rPr>
        <w:t xml:space="preserve"> </w:t>
      </w:r>
      <w:proofErr w:type="spellStart"/>
      <w:r w:rsidR="005737CA">
        <w:rPr>
          <w:sz w:val="28"/>
          <w:szCs w:val="28"/>
        </w:rPr>
        <w:t>завдань</w:t>
      </w:r>
      <w:proofErr w:type="spellEnd"/>
      <w:r w:rsidR="005737CA">
        <w:rPr>
          <w:sz w:val="28"/>
          <w:szCs w:val="28"/>
        </w:rPr>
        <w:t xml:space="preserve"> </w:t>
      </w:r>
      <w:r w:rsidR="005737CA">
        <w:rPr>
          <w:sz w:val="28"/>
          <w:szCs w:val="28"/>
          <w:lang w:val="uk-UA"/>
        </w:rPr>
        <w:t>і</w:t>
      </w:r>
      <w:r w:rsidR="005737CA">
        <w:rPr>
          <w:sz w:val="28"/>
          <w:szCs w:val="28"/>
        </w:rPr>
        <w:t xml:space="preserve"> </w:t>
      </w:r>
      <w:proofErr w:type="spellStart"/>
      <w:r w:rsidR="005737CA">
        <w:rPr>
          <w:sz w:val="28"/>
          <w:szCs w:val="28"/>
        </w:rPr>
        <w:t>функц</w:t>
      </w:r>
      <w:proofErr w:type="spellEnd"/>
      <w:r w:rsidR="005737CA">
        <w:rPr>
          <w:sz w:val="28"/>
          <w:szCs w:val="28"/>
          <w:lang w:val="uk-UA"/>
        </w:rPr>
        <w:t>і</w:t>
      </w:r>
      <w:r w:rsidR="005737CA">
        <w:rPr>
          <w:sz w:val="28"/>
          <w:szCs w:val="28"/>
        </w:rPr>
        <w:t xml:space="preserve">й </w:t>
      </w:r>
      <w:proofErr w:type="spellStart"/>
      <w:r w:rsidR="005737CA">
        <w:rPr>
          <w:sz w:val="28"/>
          <w:szCs w:val="28"/>
        </w:rPr>
        <w:t>несе</w:t>
      </w:r>
      <w:proofErr w:type="spellEnd"/>
      <w:r w:rsidR="005737CA">
        <w:rPr>
          <w:sz w:val="28"/>
          <w:szCs w:val="28"/>
        </w:rPr>
        <w:t xml:space="preserve"> начальник </w:t>
      </w:r>
      <w:proofErr w:type="spellStart"/>
      <w:r w:rsidR="005737CA">
        <w:rPr>
          <w:sz w:val="28"/>
          <w:szCs w:val="28"/>
        </w:rPr>
        <w:t>Управл</w:t>
      </w:r>
      <w:proofErr w:type="spellEnd"/>
      <w:r w:rsidR="005737CA">
        <w:rPr>
          <w:sz w:val="28"/>
          <w:szCs w:val="28"/>
          <w:lang w:val="uk-UA"/>
        </w:rPr>
        <w:t>і</w:t>
      </w:r>
      <w:proofErr w:type="spellStart"/>
      <w:r w:rsidR="005737CA">
        <w:rPr>
          <w:sz w:val="28"/>
          <w:szCs w:val="28"/>
        </w:rPr>
        <w:t>ння</w:t>
      </w:r>
      <w:proofErr w:type="spellEnd"/>
      <w:r w:rsidR="005737CA">
        <w:rPr>
          <w:sz w:val="28"/>
          <w:szCs w:val="28"/>
        </w:rPr>
        <w:t>.</w:t>
      </w:r>
    </w:p>
    <w:p w:rsidR="00B17EC2" w:rsidRPr="005737CA" w:rsidRDefault="00B17EC2" w:rsidP="00F62E75">
      <w:pPr>
        <w:pStyle w:val="a4"/>
        <w:shd w:val="clear" w:color="auto" w:fill="FFFFFF"/>
        <w:tabs>
          <w:tab w:val="left" w:pos="851"/>
        </w:tabs>
        <w:spacing w:before="0" w:beforeAutospacing="0" w:after="0" w:afterAutospacing="0"/>
        <w:ind w:firstLine="709"/>
        <w:jc w:val="both"/>
        <w:rPr>
          <w:sz w:val="28"/>
          <w:szCs w:val="28"/>
          <w:lang w:val="uk-UA"/>
        </w:rPr>
      </w:pPr>
      <w:r w:rsidRPr="005737CA">
        <w:rPr>
          <w:sz w:val="28"/>
          <w:szCs w:val="28"/>
          <w:lang w:val="uk-UA"/>
        </w:rPr>
        <w:t xml:space="preserve">5.2. </w:t>
      </w:r>
      <w:r w:rsidR="005737CA">
        <w:rPr>
          <w:sz w:val="28"/>
          <w:szCs w:val="28"/>
          <w:lang w:val="uk-UA"/>
        </w:rPr>
        <w:t>Відповідальність працівників настає у разі невиконання або належного виконання обов’язків, закріплених за працівниками Управління їхніми посадовими інструкціями.</w:t>
      </w:r>
    </w:p>
    <w:p w:rsidR="00B17EC2" w:rsidRDefault="00B17EC2" w:rsidP="00F62E75">
      <w:pPr>
        <w:pStyle w:val="a4"/>
        <w:shd w:val="clear" w:color="auto" w:fill="FFFFFF"/>
        <w:tabs>
          <w:tab w:val="left" w:pos="851"/>
        </w:tabs>
        <w:spacing w:before="0" w:beforeAutospacing="0" w:after="0" w:afterAutospacing="0"/>
        <w:ind w:firstLine="709"/>
        <w:jc w:val="both"/>
        <w:rPr>
          <w:sz w:val="28"/>
          <w:szCs w:val="28"/>
          <w:lang w:val="uk-UA"/>
        </w:rPr>
      </w:pPr>
      <w:r w:rsidRPr="00B17EC2">
        <w:rPr>
          <w:sz w:val="28"/>
          <w:szCs w:val="28"/>
        </w:rPr>
        <w:t xml:space="preserve">5.3. </w:t>
      </w:r>
      <w:proofErr w:type="spellStart"/>
      <w:r w:rsidRPr="00B17EC2">
        <w:rPr>
          <w:sz w:val="28"/>
          <w:szCs w:val="28"/>
        </w:rPr>
        <w:t>Пр</w:t>
      </w:r>
      <w:r w:rsidR="005737CA">
        <w:rPr>
          <w:sz w:val="28"/>
          <w:szCs w:val="28"/>
          <w:lang w:val="uk-UA"/>
        </w:rPr>
        <w:t>итягнення</w:t>
      </w:r>
      <w:proofErr w:type="spellEnd"/>
      <w:r w:rsidR="005737CA">
        <w:rPr>
          <w:sz w:val="28"/>
          <w:szCs w:val="28"/>
          <w:lang w:val="uk-UA"/>
        </w:rPr>
        <w:t xml:space="preserve"> </w:t>
      </w:r>
      <w:proofErr w:type="gramStart"/>
      <w:r w:rsidR="005737CA">
        <w:rPr>
          <w:sz w:val="28"/>
          <w:szCs w:val="28"/>
          <w:lang w:val="uk-UA"/>
        </w:rPr>
        <w:t>до</w:t>
      </w:r>
      <w:proofErr w:type="gramEnd"/>
      <w:r w:rsidR="005737CA">
        <w:rPr>
          <w:sz w:val="28"/>
          <w:szCs w:val="28"/>
          <w:lang w:val="uk-UA"/>
        </w:rPr>
        <w:t xml:space="preserve"> відповідальності здійснюється у порядку, передбаченому чинним законодавством України.</w:t>
      </w:r>
    </w:p>
    <w:p w:rsidR="00077094" w:rsidRDefault="00077094" w:rsidP="00F62E75">
      <w:pPr>
        <w:pStyle w:val="a4"/>
        <w:shd w:val="clear" w:color="auto" w:fill="FFFFFF"/>
        <w:tabs>
          <w:tab w:val="left" w:pos="851"/>
        </w:tabs>
        <w:spacing w:before="0" w:beforeAutospacing="0" w:after="0" w:afterAutospacing="0"/>
        <w:ind w:firstLine="709"/>
        <w:jc w:val="both"/>
        <w:rPr>
          <w:sz w:val="28"/>
          <w:szCs w:val="28"/>
          <w:lang w:val="uk-UA"/>
        </w:rPr>
      </w:pPr>
    </w:p>
    <w:p w:rsidR="00077094" w:rsidRPr="00690E38" w:rsidRDefault="00077094" w:rsidP="00F62E75">
      <w:pPr>
        <w:pStyle w:val="a4"/>
        <w:numPr>
          <w:ilvl w:val="0"/>
          <w:numId w:val="14"/>
        </w:numPr>
        <w:shd w:val="clear" w:color="auto" w:fill="FFFFFF"/>
        <w:tabs>
          <w:tab w:val="left" w:pos="851"/>
        </w:tabs>
        <w:spacing w:before="0" w:beforeAutospacing="0" w:after="0" w:afterAutospacing="0"/>
        <w:jc w:val="center"/>
        <w:rPr>
          <w:sz w:val="28"/>
          <w:szCs w:val="28"/>
          <w:lang w:val="en-US"/>
        </w:rPr>
      </w:pPr>
      <w:r>
        <w:rPr>
          <w:sz w:val="28"/>
          <w:szCs w:val="28"/>
          <w:lang w:val="uk-UA"/>
        </w:rPr>
        <w:t>ВЗАЄМОДІЯ</w:t>
      </w:r>
    </w:p>
    <w:p w:rsidR="00690E38" w:rsidRPr="00077094" w:rsidRDefault="00690E38" w:rsidP="00F62E75">
      <w:pPr>
        <w:pStyle w:val="a4"/>
        <w:shd w:val="clear" w:color="auto" w:fill="FFFFFF"/>
        <w:tabs>
          <w:tab w:val="left" w:pos="851"/>
        </w:tabs>
        <w:spacing w:before="0" w:beforeAutospacing="0" w:after="0" w:afterAutospacing="0"/>
        <w:jc w:val="center"/>
        <w:rPr>
          <w:sz w:val="28"/>
          <w:szCs w:val="28"/>
          <w:lang w:val="en-US"/>
        </w:rPr>
      </w:pPr>
    </w:p>
    <w:p w:rsidR="00996C9A" w:rsidRDefault="00077094" w:rsidP="00F62E75">
      <w:pPr>
        <w:pStyle w:val="a4"/>
        <w:numPr>
          <w:ilvl w:val="1"/>
          <w:numId w:val="14"/>
        </w:numPr>
        <w:shd w:val="clear" w:color="auto" w:fill="FFFFFF"/>
        <w:tabs>
          <w:tab w:val="left" w:pos="851"/>
        </w:tabs>
        <w:spacing w:before="0" w:beforeAutospacing="0" w:after="0" w:afterAutospacing="0"/>
        <w:ind w:left="0" w:firstLine="720"/>
        <w:jc w:val="both"/>
        <w:rPr>
          <w:sz w:val="28"/>
          <w:szCs w:val="28"/>
          <w:lang w:val="uk-UA"/>
        </w:rPr>
      </w:pPr>
      <w:r>
        <w:rPr>
          <w:sz w:val="28"/>
          <w:szCs w:val="28"/>
          <w:lang w:val="uk-UA"/>
        </w:rPr>
        <w:t xml:space="preserve">З метою реалізації покладених завдань, виконання посадових завдань та обов’язків працівниками Управління, доручень керівництва у межах своєї компетенції Управління взаємодіє з працівниками виконавчих органів міської ради, підприємств, установ, організацій комунальної власності міської ради, представниками місцевих органів виконавчої влади та органів місцевого самоврядування, їх структурних підрозділів, територіальних представництв центральних органів виконавчої влади, підприємств, територіальних представництв центральних органів виконавчої влади, підприємств, установ, організацій, громадських об’єднань, надає та отримує від них необхідну інформацію, а також, у разі потреби, за дорученнями безпосереднього керівника, у межах своєї компетенції взаємодіє з представниками засобів масової інформації, силових структур, правоохоронних, наглядових, </w:t>
      </w:r>
      <w:r w:rsidR="00996C9A">
        <w:rPr>
          <w:sz w:val="28"/>
          <w:szCs w:val="28"/>
          <w:lang w:val="uk-UA"/>
        </w:rPr>
        <w:t>контролюючих та судових органів тощо.</w:t>
      </w:r>
    </w:p>
    <w:p w:rsidR="00603B9E" w:rsidRPr="00077094" w:rsidRDefault="00996C9A" w:rsidP="00F62E75">
      <w:pPr>
        <w:pStyle w:val="a4"/>
        <w:numPr>
          <w:ilvl w:val="1"/>
          <w:numId w:val="14"/>
        </w:numPr>
        <w:shd w:val="clear" w:color="auto" w:fill="FFFFFF"/>
        <w:tabs>
          <w:tab w:val="left" w:pos="851"/>
        </w:tabs>
        <w:spacing w:before="0" w:beforeAutospacing="0" w:after="0" w:afterAutospacing="0"/>
        <w:ind w:left="0" w:firstLine="720"/>
        <w:jc w:val="both"/>
        <w:rPr>
          <w:sz w:val="28"/>
          <w:szCs w:val="28"/>
          <w:lang w:val="uk-UA"/>
        </w:rPr>
      </w:pPr>
      <w:r>
        <w:rPr>
          <w:sz w:val="28"/>
          <w:szCs w:val="28"/>
          <w:lang w:val="uk-UA"/>
        </w:rPr>
        <w:t>Подає в повному обсязі та у встановлені терміни необхідну інформацію на виконання доручень безпосереднього керівника.</w:t>
      </w:r>
      <w:r w:rsidR="00077094">
        <w:rPr>
          <w:sz w:val="28"/>
          <w:szCs w:val="28"/>
          <w:lang w:val="uk-UA"/>
        </w:rPr>
        <w:t xml:space="preserve"> </w:t>
      </w:r>
    </w:p>
    <w:sectPr w:rsidR="00603B9E" w:rsidRPr="00077094" w:rsidSect="00790A3F">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51" w:rsidRDefault="00766851" w:rsidP="00790A3F">
      <w:pPr>
        <w:spacing w:after="0" w:line="240" w:lineRule="auto"/>
      </w:pPr>
      <w:r>
        <w:separator/>
      </w:r>
    </w:p>
  </w:endnote>
  <w:endnote w:type="continuationSeparator" w:id="0">
    <w:p w:rsidR="00766851" w:rsidRDefault="00766851" w:rsidP="007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51" w:rsidRDefault="00766851" w:rsidP="00790A3F">
      <w:pPr>
        <w:spacing w:after="0" w:line="240" w:lineRule="auto"/>
      </w:pPr>
      <w:r>
        <w:separator/>
      </w:r>
    </w:p>
  </w:footnote>
  <w:footnote w:type="continuationSeparator" w:id="0">
    <w:p w:rsidR="00766851" w:rsidRDefault="00766851" w:rsidP="00790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247222"/>
      <w:docPartObj>
        <w:docPartGallery w:val="Page Numbers (Top of Page)"/>
        <w:docPartUnique/>
      </w:docPartObj>
    </w:sdtPr>
    <w:sdtEndPr/>
    <w:sdtContent>
      <w:p w:rsidR="00790A3F" w:rsidRDefault="00790A3F">
        <w:pPr>
          <w:pStyle w:val="ab"/>
          <w:jc w:val="center"/>
        </w:pPr>
        <w:r>
          <w:fldChar w:fldCharType="begin"/>
        </w:r>
        <w:r>
          <w:instrText>PAGE   \* MERGEFORMAT</w:instrText>
        </w:r>
        <w:r>
          <w:fldChar w:fldCharType="separate"/>
        </w:r>
        <w:r w:rsidR="00AF122D" w:rsidRPr="00AF122D">
          <w:rPr>
            <w:noProof/>
            <w:lang w:val="ru-RU"/>
          </w:rPr>
          <w:t>7</w:t>
        </w:r>
        <w:r>
          <w:fldChar w:fldCharType="end"/>
        </w:r>
      </w:p>
    </w:sdtContent>
  </w:sdt>
  <w:p w:rsidR="00790A3F" w:rsidRDefault="00790A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114"/>
    <w:multiLevelType w:val="multilevel"/>
    <w:tmpl w:val="080C26AE"/>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DB527F"/>
    <w:multiLevelType w:val="multilevel"/>
    <w:tmpl w:val="50B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474DA"/>
    <w:multiLevelType w:val="multilevel"/>
    <w:tmpl w:val="65561F98"/>
    <w:lvl w:ilvl="0">
      <w:start w:val="3"/>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E22CC2"/>
    <w:multiLevelType w:val="multilevel"/>
    <w:tmpl w:val="77DCCF56"/>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A7497E"/>
    <w:multiLevelType w:val="hybridMultilevel"/>
    <w:tmpl w:val="534028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107729"/>
    <w:multiLevelType w:val="multilevel"/>
    <w:tmpl w:val="59023C02"/>
    <w:lvl w:ilvl="0">
      <w:start w:val="3"/>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4C547E21"/>
    <w:multiLevelType w:val="multilevel"/>
    <w:tmpl w:val="1FDA5B60"/>
    <w:lvl w:ilvl="0">
      <w:start w:val="2"/>
      <w:numFmt w:val="decimal"/>
      <w:lvlText w:val="%1."/>
      <w:lvlJc w:val="left"/>
      <w:pPr>
        <w:ind w:left="630" w:hanging="63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56651DDE"/>
    <w:multiLevelType w:val="multilevel"/>
    <w:tmpl w:val="09B248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7157EBC"/>
    <w:multiLevelType w:val="multilevel"/>
    <w:tmpl w:val="799E1D34"/>
    <w:lvl w:ilvl="0">
      <w:start w:val="3"/>
      <w:numFmt w:val="decimal"/>
      <w:lvlText w:val="%1."/>
      <w:lvlJc w:val="left"/>
      <w:pPr>
        <w:ind w:left="967" w:hanging="825"/>
      </w:pPr>
      <w:rPr>
        <w:rFonts w:hint="default"/>
      </w:rPr>
    </w:lvl>
    <w:lvl w:ilvl="1">
      <w:start w:val="8"/>
      <w:numFmt w:val="decimal"/>
      <w:lvlText w:val="%1.%2."/>
      <w:lvlJc w:val="left"/>
      <w:pPr>
        <w:ind w:left="825" w:hanging="825"/>
      </w:pPr>
      <w:rPr>
        <w:rFonts w:hint="default"/>
      </w:rPr>
    </w:lvl>
    <w:lvl w:ilvl="2">
      <w:start w:val="17"/>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BA52BC"/>
    <w:multiLevelType w:val="multilevel"/>
    <w:tmpl w:val="7DD4A45A"/>
    <w:lvl w:ilvl="0">
      <w:start w:val="5"/>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5BC1381F"/>
    <w:multiLevelType w:val="multilevel"/>
    <w:tmpl w:val="7B364AD2"/>
    <w:lvl w:ilvl="0">
      <w:start w:val="1"/>
      <w:numFmt w:val="upperRoman"/>
      <w:lvlText w:val="%1."/>
      <w:lvlJc w:val="left"/>
      <w:pPr>
        <w:ind w:left="1080" w:hanging="720"/>
      </w:pPr>
      <w:rPr>
        <w:rFonts w:hint="default"/>
        <w:lang w:val="ru-RU"/>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EFB603A"/>
    <w:multiLevelType w:val="multilevel"/>
    <w:tmpl w:val="BD0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148E2"/>
    <w:multiLevelType w:val="multilevel"/>
    <w:tmpl w:val="78EC641A"/>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79D1C47"/>
    <w:multiLevelType w:val="multilevel"/>
    <w:tmpl w:val="D4208F52"/>
    <w:lvl w:ilvl="0">
      <w:start w:val="3"/>
      <w:numFmt w:val="decimal"/>
      <w:lvlText w:val="%1."/>
      <w:lvlJc w:val="left"/>
      <w:pPr>
        <w:ind w:left="734"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DAB57CF"/>
    <w:multiLevelType w:val="multilevel"/>
    <w:tmpl w:val="90F0F064"/>
    <w:lvl w:ilvl="0">
      <w:start w:val="2"/>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9"/>
      <w:numFmt w:val="decimal"/>
      <w:lvlText w:val="%1.%2.%3."/>
      <w:lvlJc w:val="left"/>
      <w:pPr>
        <w:ind w:left="1109"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0"/>
  </w:num>
  <w:num w:numId="2">
    <w:abstractNumId w:val="1"/>
  </w:num>
  <w:num w:numId="3">
    <w:abstractNumId w:val="14"/>
  </w:num>
  <w:num w:numId="4">
    <w:abstractNumId w:val="7"/>
  </w:num>
  <w:num w:numId="5">
    <w:abstractNumId w:val="11"/>
  </w:num>
  <w:num w:numId="6">
    <w:abstractNumId w:val="5"/>
  </w:num>
  <w:num w:numId="7">
    <w:abstractNumId w:val="4"/>
  </w:num>
  <w:num w:numId="8">
    <w:abstractNumId w:val="3"/>
  </w:num>
  <w:num w:numId="9">
    <w:abstractNumId w:val="12"/>
  </w:num>
  <w:num w:numId="10">
    <w:abstractNumId w:val="0"/>
  </w:num>
  <w:num w:numId="11">
    <w:abstractNumId w:val="2"/>
  </w:num>
  <w:num w:numId="12">
    <w:abstractNumId w:val="8"/>
  </w:num>
  <w:num w:numId="13">
    <w:abstractNumId w:val="1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91"/>
    <w:rsid w:val="00077094"/>
    <w:rsid w:val="000F0CCE"/>
    <w:rsid w:val="00111088"/>
    <w:rsid w:val="00115D91"/>
    <w:rsid w:val="00121D68"/>
    <w:rsid w:val="00137D62"/>
    <w:rsid w:val="001B6981"/>
    <w:rsid w:val="001B7C0A"/>
    <w:rsid w:val="001E446D"/>
    <w:rsid w:val="001F5F35"/>
    <w:rsid w:val="00215F85"/>
    <w:rsid w:val="0025209A"/>
    <w:rsid w:val="002D0DED"/>
    <w:rsid w:val="002D7FA1"/>
    <w:rsid w:val="00301915"/>
    <w:rsid w:val="003119E0"/>
    <w:rsid w:val="00322CC9"/>
    <w:rsid w:val="00346D80"/>
    <w:rsid w:val="003C0B69"/>
    <w:rsid w:val="003D04D0"/>
    <w:rsid w:val="003E4C58"/>
    <w:rsid w:val="003F476E"/>
    <w:rsid w:val="00416253"/>
    <w:rsid w:val="00426AFA"/>
    <w:rsid w:val="00434AA6"/>
    <w:rsid w:val="004577E0"/>
    <w:rsid w:val="004A0424"/>
    <w:rsid w:val="004D4658"/>
    <w:rsid w:val="004E2C91"/>
    <w:rsid w:val="004E539A"/>
    <w:rsid w:val="004F6217"/>
    <w:rsid w:val="00514B20"/>
    <w:rsid w:val="00517216"/>
    <w:rsid w:val="005266BC"/>
    <w:rsid w:val="00537BBF"/>
    <w:rsid w:val="005737CA"/>
    <w:rsid w:val="00581615"/>
    <w:rsid w:val="005A5684"/>
    <w:rsid w:val="005E1165"/>
    <w:rsid w:val="00603B9E"/>
    <w:rsid w:val="006071C6"/>
    <w:rsid w:val="0062175C"/>
    <w:rsid w:val="00660149"/>
    <w:rsid w:val="00684A55"/>
    <w:rsid w:val="00687D89"/>
    <w:rsid w:val="00690E38"/>
    <w:rsid w:val="0069595D"/>
    <w:rsid w:val="006D0FAF"/>
    <w:rsid w:val="0071339A"/>
    <w:rsid w:val="00713DB6"/>
    <w:rsid w:val="00727983"/>
    <w:rsid w:val="00766851"/>
    <w:rsid w:val="00781501"/>
    <w:rsid w:val="007872A4"/>
    <w:rsid w:val="00790A3F"/>
    <w:rsid w:val="007A682F"/>
    <w:rsid w:val="007C0344"/>
    <w:rsid w:val="008372CF"/>
    <w:rsid w:val="00841611"/>
    <w:rsid w:val="008C1BA4"/>
    <w:rsid w:val="00930BD5"/>
    <w:rsid w:val="009766AE"/>
    <w:rsid w:val="00996C9A"/>
    <w:rsid w:val="009A26CC"/>
    <w:rsid w:val="009B4655"/>
    <w:rsid w:val="009E1672"/>
    <w:rsid w:val="00A228D8"/>
    <w:rsid w:val="00A314BA"/>
    <w:rsid w:val="00A32611"/>
    <w:rsid w:val="00A9538B"/>
    <w:rsid w:val="00AB5A38"/>
    <w:rsid w:val="00AF122D"/>
    <w:rsid w:val="00B17EC2"/>
    <w:rsid w:val="00B53B5E"/>
    <w:rsid w:val="00BB48CA"/>
    <w:rsid w:val="00BC42B7"/>
    <w:rsid w:val="00C65A0A"/>
    <w:rsid w:val="00C87D04"/>
    <w:rsid w:val="00D035DB"/>
    <w:rsid w:val="00D17E63"/>
    <w:rsid w:val="00D3454F"/>
    <w:rsid w:val="00D35805"/>
    <w:rsid w:val="00DC23E6"/>
    <w:rsid w:val="00DE19C7"/>
    <w:rsid w:val="00DE7EA0"/>
    <w:rsid w:val="00E759AF"/>
    <w:rsid w:val="00EC5373"/>
    <w:rsid w:val="00F0054B"/>
    <w:rsid w:val="00F115F6"/>
    <w:rsid w:val="00F62E75"/>
    <w:rsid w:val="00F909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C91"/>
    <w:pPr>
      <w:ind w:left="720"/>
      <w:contextualSpacing/>
    </w:pPr>
  </w:style>
  <w:style w:type="paragraph" w:styleId="a4">
    <w:name w:val="Normal (Web)"/>
    <w:basedOn w:val="a"/>
    <w:uiPriority w:val="99"/>
    <w:unhideWhenUsed/>
    <w:rsid w:val="0084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Indent"/>
    <w:basedOn w:val="a"/>
    <w:link w:val="a6"/>
    <w:rsid w:val="000F0CCE"/>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F0CCE"/>
    <w:rPr>
      <w:rFonts w:ascii="Times New Roman" w:eastAsia="Times New Roman" w:hAnsi="Times New Roman" w:cs="Times New Roman"/>
      <w:sz w:val="24"/>
      <w:szCs w:val="24"/>
      <w:lang w:eastAsia="ru-RU"/>
    </w:rPr>
  </w:style>
  <w:style w:type="paragraph" w:styleId="2">
    <w:name w:val="Body Text Indent 2"/>
    <w:basedOn w:val="a"/>
    <w:link w:val="20"/>
    <w:rsid w:val="000F0CCE"/>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rsid w:val="000F0CCE"/>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F0CCE"/>
  </w:style>
  <w:style w:type="character" w:styleId="a7">
    <w:name w:val="Strong"/>
    <w:basedOn w:val="a0"/>
    <w:uiPriority w:val="22"/>
    <w:qFormat/>
    <w:rsid w:val="00537BBF"/>
    <w:rPr>
      <w:b/>
      <w:bCs/>
    </w:rPr>
  </w:style>
  <w:style w:type="paragraph" w:customStyle="1" w:styleId="a8">
    <w:name w:val="Знак Знак"/>
    <w:basedOn w:val="a"/>
    <w:rsid w:val="005A5684"/>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1B69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6981"/>
    <w:rPr>
      <w:rFonts w:ascii="Tahoma" w:hAnsi="Tahoma" w:cs="Tahoma"/>
      <w:sz w:val="16"/>
      <w:szCs w:val="16"/>
    </w:rPr>
  </w:style>
  <w:style w:type="paragraph" w:styleId="ab">
    <w:name w:val="header"/>
    <w:basedOn w:val="a"/>
    <w:link w:val="ac"/>
    <w:uiPriority w:val="99"/>
    <w:unhideWhenUsed/>
    <w:rsid w:val="00790A3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90A3F"/>
  </w:style>
  <w:style w:type="paragraph" w:styleId="ad">
    <w:name w:val="footer"/>
    <w:basedOn w:val="a"/>
    <w:link w:val="ae"/>
    <w:uiPriority w:val="99"/>
    <w:unhideWhenUsed/>
    <w:rsid w:val="00790A3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0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C91"/>
    <w:pPr>
      <w:ind w:left="720"/>
      <w:contextualSpacing/>
    </w:pPr>
  </w:style>
  <w:style w:type="paragraph" w:styleId="a4">
    <w:name w:val="Normal (Web)"/>
    <w:basedOn w:val="a"/>
    <w:uiPriority w:val="99"/>
    <w:unhideWhenUsed/>
    <w:rsid w:val="0084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Indent"/>
    <w:basedOn w:val="a"/>
    <w:link w:val="a6"/>
    <w:rsid w:val="000F0CCE"/>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F0CCE"/>
    <w:rPr>
      <w:rFonts w:ascii="Times New Roman" w:eastAsia="Times New Roman" w:hAnsi="Times New Roman" w:cs="Times New Roman"/>
      <w:sz w:val="24"/>
      <w:szCs w:val="24"/>
      <w:lang w:eastAsia="ru-RU"/>
    </w:rPr>
  </w:style>
  <w:style w:type="paragraph" w:styleId="2">
    <w:name w:val="Body Text Indent 2"/>
    <w:basedOn w:val="a"/>
    <w:link w:val="20"/>
    <w:rsid w:val="000F0CCE"/>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basedOn w:val="a0"/>
    <w:link w:val="2"/>
    <w:rsid w:val="000F0CCE"/>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F0CCE"/>
  </w:style>
  <w:style w:type="character" w:styleId="a7">
    <w:name w:val="Strong"/>
    <w:basedOn w:val="a0"/>
    <w:uiPriority w:val="22"/>
    <w:qFormat/>
    <w:rsid w:val="00537BBF"/>
    <w:rPr>
      <w:b/>
      <w:bCs/>
    </w:rPr>
  </w:style>
  <w:style w:type="paragraph" w:customStyle="1" w:styleId="a8">
    <w:name w:val="Знак Знак"/>
    <w:basedOn w:val="a"/>
    <w:rsid w:val="005A5684"/>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1B69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6981"/>
    <w:rPr>
      <w:rFonts w:ascii="Tahoma" w:hAnsi="Tahoma" w:cs="Tahoma"/>
      <w:sz w:val="16"/>
      <w:szCs w:val="16"/>
    </w:rPr>
  </w:style>
  <w:style w:type="paragraph" w:styleId="ab">
    <w:name w:val="header"/>
    <w:basedOn w:val="a"/>
    <w:link w:val="ac"/>
    <w:uiPriority w:val="99"/>
    <w:unhideWhenUsed/>
    <w:rsid w:val="00790A3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90A3F"/>
  </w:style>
  <w:style w:type="paragraph" w:styleId="ad">
    <w:name w:val="footer"/>
    <w:basedOn w:val="a"/>
    <w:link w:val="ae"/>
    <w:uiPriority w:val="99"/>
    <w:unhideWhenUsed/>
    <w:rsid w:val="00790A3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4792">
      <w:bodyDiv w:val="1"/>
      <w:marLeft w:val="0"/>
      <w:marRight w:val="0"/>
      <w:marTop w:val="0"/>
      <w:marBottom w:val="0"/>
      <w:divBdr>
        <w:top w:val="none" w:sz="0" w:space="0" w:color="auto"/>
        <w:left w:val="none" w:sz="0" w:space="0" w:color="auto"/>
        <w:bottom w:val="none" w:sz="0" w:space="0" w:color="auto"/>
        <w:right w:val="none" w:sz="0" w:space="0" w:color="auto"/>
      </w:divBdr>
    </w:div>
    <w:div w:id="427694850">
      <w:bodyDiv w:val="1"/>
      <w:marLeft w:val="0"/>
      <w:marRight w:val="0"/>
      <w:marTop w:val="0"/>
      <w:marBottom w:val="0"/>
      <w:divBdr>
        <w:top w:val="none" w:sz="0" w:space="0" w:color="auto"/>
        <w:left w:val="none" w:sz="0" w:space="0" w:color="auto"/>
        <w:bottom w:val="none" w:sz="0" w:space="0" w:color="auto"/>
        <w:right w:val="none" w:sz="0" w:space="0" w:color="auto"/>
      </w:divBdr>
    </w:div>
    <w:div w:id="1083801231">
      <w:bodyDiv w:val="1"/>
      <w:marLeft w:val="0"/>
      <w:marRight w:val="0"/>
      <w:marTop w:val="0"/>
      <w:marBottom w:val="0"/>
      <w:divBdr>
        <w:top w:val="none" w:sz="0" w:space="0" w:color="auto"/>
        <w:left w:val="none" w:sz="0" w:space="0" w:color="auto"/>
        <w:bottom w:val="none" w:sz="0" w:space="0" w:color="auto"/>
        <w:right w:val="none" w:sz="0" w:space="0" w:color="auto"/>
      </w:divBdr>
    </w:div>
    <w:div w:id="1505897971">
      <w:bodyDiv w:val="1"/>
      <w:marLeft w:val="0"/>
      <w:marRight w:val="0"/>
      <w:marTop w:val="0"/>
      <w:marBottom w:val="0"/>
      <w:divBdr>
        <w:top w:val="none" w:sz="0" w:space="0" w:color="auto"/>
        <w:left w:val="none" w:sz="0" w:space="0" w:color="auto"/>
        <w:bottom w:val="none" w:sz="0" w:space="0" w:color="auto"/>
        <w:right w:val="none" w:sz="0" w:space="0" w:color="auto"/>
      </w:divBdr>
    </w:div>
    <w:div w:id="17203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81E0-0CB5-489D-B556-E1C9BA0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fabio</cp:lastModifiedBy>
  <cp:revision>11</cp:revision>
  <cp:lastPrinted>2018-12-06T09:29:00Z</cp:lastPrinted>
  <dcterms:created xsi:type="dcterms:W3CDTF">2018-12-05T11:50:00Z</dcterms:created>
  <dcterms:modified xsi:type="dcterms:W3CDTF">2018-12-06T09:54:00Z</dcterms:modified>
</cp:coreProperties>
</file>