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5" w:rsidRPr="00934B8A" w:rsidRDefault="00240485" w:rsidP="00240485">
      <w:pPr>
        <w:tabs>
          <w:tab w:val="left" w:pos="567"/>
          <w:tab w:val="left" w:pos="5103"/>
        </w:tabs>
        <w:ind w:left="5103"/>
        <w:jc w:val="both"/>
        <w:rPr>
          <w:sz w:val="28"/>
          <w:szCs w:val="28"/>
          <w:lang w:val="uk-UA"/>
        </w:rPr>
      </w:pPr>
      <w:r w:rsidRPr="003C1C48">
        <w:rPr>
          <w:sz w:val="28"/>
          <w:szCs w:val="28"/>
          <w:lang w:val="uk-UA"/>
        </w:rPr>
        <w:t>Додаток</w:t>
      </w:r>
    </w:p>
    <w:p w:rsidR="00240485" w:rsidRDefault="00240485" w:rsidP="00240485">
      <w:pPr>
        <w:tabs>
          <w:tab w:val="left" w:pos="5103"/>
        </w:tabs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Чернігівської міської ради</w:t>
      </w:r>
    </w:p>
    <w:p w:rsidR="00240485" w:rsidRDefault="00420C89" w:rsidP="00240485">
      <w:pPr>
        <w:tabs>
          <w:tab w:val="left" w:pos="5103"/>
        </w:tabs>
        <w:ind w:left="5103"/>
        <w:rPr>
          <w:color w:val="FFFFFF" w:themeColor="background1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"</w:t>
      </w:r>
      <w:r>
        <w:rPr>
          <w:sz w:val="28"/>
          <w:szCs w:val="28"/>
          <w:u w:val="single"/>
          <w:lang w:val="uk-UA"/>
        </w:rPr>
        <w:t xml:space="preserve"> </w:t>
      </w:r>
      <w:r w:rsidR="008613A0">
        <w:rPr>
          <w:sz w:val="28"/>
          <w:szCs w:val="28"/>
          <w:u w:val="single"/>
          <w:lang w:val="uk-UA"/>
        </w:rPr>
        <w:t xml:space="preserve"> </w:t>
      </w:r>
      <w:r w:rsidR="006A0EB7">
        <w:rPr>
          <w:sz w:val="28"/>
          <w:szCs w:val="28"/>
          <w:u w:val="single"/>
          <w:lang w:val="uk-UA"/>
        </w:rPr>
        <w:t xml:space="preserve">   </w:t>
      </w:r>
      <w:r w:rsidR="008613A0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u w:val="single"/>
          <w:lang w:val="uk-UA"/>
        </w:rPr>
        <w:t xml:space="preserve">  </w:t>
      </w:r>
      <w:r w:rsidR="006A0EB7">
        <w:rPr>
          <w:sz w:val="28"/>
          <w:szCs w:val="28"/>
          <w:u w:val="single"/>
          <w:lang w:val="uk-UA"/>
        </w:rPr>
        <w:t xml:space="preserve">               </w:t>
      </w:r>
      <w:r>
        <w:rPr>
          <w:sz w:val="28"/>
          <w:szCs w:val="28"/>
          <w:u w:val="single"/>
          <w:lang w:val="uk-UA"/>
        </w:rPr>
        <w:t xml:space="preserve">   </w:t>
      </w:r>
      <w:r>
        <w:rPr>
          <w:sz w:val="28"/>
          <w:szCs w:val="28"/>
          <w:lang w:val="uk-UA"/>
        </w:rPr>
        <w:t>202</w:t>
      </w:r>
      <w:r w:rsidR="006A0EB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u w:val="single"/>
          <w:lang w:val="uk-UA"/>
        </w:rPr>
        <w:t xml:space="preserve">  </w:t>
      </w:r>
      <w:r w:rsidR="006A0EB7">
        <w:rPr>
          <w:sz w:val="28"/>
          <w:szCs w:val="28"/>
          <w:u w:val="single"/>
          <w:lang w:val="uk-UA"/>
        </w:rPr>
        <w:t xml:space="preserve">     </w:t>
      </w:r>
      <w:r w:rsidR="000F38D7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</w:t>
      </w:r>
      <w:r w:rsidR="00240485" w:rsidRPr="00240485">
        <w:rPr>
          <w:color w:val="FFFFFF" w:themeColor="background1"/>
          <w:sz w:val="28"/>
          <w:szCs w:val="28"/>
          <w:u w:val="single"/>
          <w:lang w:val="uk-UA"/>
        </w:rPr>
        <w:t>.</w:t>
      </w:r>
    </w:p>
    <w:p w:rsidR="00240485" w:rsidRPr="00240485" w:rsidRDefault="00240485" w:rsidP="00240485">
      <w:pPr>
        <w:tabs>
          <w:tab w:val="left" w:pos="5103"/>
        </w:tabs>
        <w:ind w:left="5103"/>
        <w:rPr>
          <w:sz w:val="28"/>
          <w:szCs w:val="28"/>
          <w:u w:val="single"/>
          <w:lang w:val="uk-UA"/>
        </w:rPr>
      </w:pPr>
    </w:p>
    <w:p w:rsidR="00240485" w:rsidRDefault="00240485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6A0EB7">
        <w:rPr>
          <w:sz w:val="28"/>
          <w:szCs w:val="28"/>
          <w:lang w:val="uk-UA"/>
        </w:rPr>
        <w:t xml:space="preserve">Перелік </w:t>
      </w:r>
      <w:r w:rsidR="007038EA" w:rsidRPr="006A0EB7">
        <w:rPr>
          <w:sz w:val="28"/>
          <w:szCs w:val="28"/>
          <w:lang w:val="uk-UA"/>
        </w:rPr>
        <w:t>майна</w:t>
      </w:r>
      <w:r w:rsidRPr="006A0EB7">
        <w:rPr>
          <w:sz w:val="28"/>
          <w:szCs w:val="28"/>
          <w:lang w:val="uk-UA"/>
        </w:rPr>
        <w:t xml:space="preserve">, </w:t>
      </w:r>
      <w:r w:rsidR="002D4ADE" w:rsidRPr="006A0EB7">
        <w:rPr>
          <w:sz w:val="28"/>
          <w:szCs w:val="28"/>
          <w:lang w:val="uk-UA"/>
        </w:rPr>
        <w:t>як</w:t>
      </w:r>
      <w:r w:rsidR="00E66805">
        <w:rPr>
          <w:sz w:val="28"/>
          <w:szCs w:val="28"/>
          <w:lang w:val="uk-UA"/>
        </w:rPr>
        <w:t>е</w:t>
      </w:r>
      <w:r w:rsidR="002D4ADE" w:rsidRPr="006A0EB7">
        <w:rPr>
          <w:sz w:val="28"/>
          <w:szCs w:val="28"/>
          <w:lang w:val="uk-UA"/>
        </w:rPr>
        <w:t xml:space="preserve"> </w:t>
      </w:r>
      <w:r w:rsidRPr="006A0EB7">
        <w:rPr>
          <w:sz w:val="28"/>
          <w:szCs w:val="28"/>
          <w:lang w:val="uk-UA"/>
        </w:rPr>
        <w:t>переда</w:t>
      </w:r>
      <w:r w:rsidR="00E66805">
        <w:rPr>
          <w:sz w:val="28"/>
          <w:szCs w:val="28"/>
          <w:lang w:val="uk-UA"/>
        </w:rPr>
        <w:t>є</w:t>
      </w:r>
      <w:r w:rsidRPr="006A0EB7">
        <w:rPr>
          <w:sz w:val="28"/>
          <w:szCs w:val="28"/>
          <w:lang w:val="uk-UA"/>
        </w:rPr>
        <w:t xml:space="preserve">ться </w:t>
      </w:r>
      <w:r w:rsidR="000F6F2A" w:rsidRPr="006A0EB7">
        <w:rPr>
          <w:sz w:val="28"/>
          <w:szCs w:val="28"/>
          <w:lang w:val="uk-UA"/>
        </w:rPr>
        <w:t xml:space="preserve">з </w:t>
      </w:r>
      <w:r w:rsidR="008613A0" w:rsidRPr="006A0EB7">
        <w:rPr>
          <w:sz w:val="28"/>
          <w:szCs w:val="28"/>
          <w:lang w:val="uk-UA"/>
        </w:rPr>
        <w:t>оперативного управління</w:t>
      </w:r>
      <w:r w:rsidR="000F6F2A" w:rsidRPr="006A0EB7">
        <w:rPr>
          <w:sz w:val="28"/>
          <w:szCs w:val="28"/>
          <w:lang w:val="uk-UA"/>
        </w:rPr>
        <w:t xml:space="preserve"> </w:t>
      </w:r>
      <w:r w:rsidR="005F6D86" w:rsidRPr="006A0EB7">
        <w:rPr>
          <w:sz w:val="28"/>
          <w:szCs w:val="28"/>
          <w:lang w:val="uk-UA"/>
        </w:rPr>
        <w:t>в</w:t>
      </w:r>
      <w:r w:rsidR="00A6256C" w:rsidRPr="006A0EB7">
        <w:rPr>
          <w:sz w:val="28"/>
          <w:szCs w:val="28"/>
          <w:lang w:val="uk-UA"/>
        </w:rPr>
        <w:t>иконавч</w:t>
      </w:r>
      <w:r w:rsidR="000F6F2A" w:rsidRPr="006A0EB7">
        <w:rPr>
          <w:sz w:val="28"/>
          <w:szCs w:val="28"/>
          <w:lang w:val="uk-UA"/>
        </w:rPr>
        <w:t>ого</w:t>
      </w:r>
      <w:r w:rsidR="00A6256C" w:rsidRPr="006A0EB7">
        <w:rPr>
          <w:sz w:val="28"/>
          <w:szCs w:val="28"/>
          <w:lang w:val="uk-UA"/>
        </w:rPr>
        <w:t xml:space="preserve"> комітет</w:t>
      </w:r>
      <w:r w:rsidR="000F6F2A" w:rsidRPr="006A0EB7">
        <w:rPr>
          <w:sz w:val="28"/>
          <w:szCs w:val="28"/>
          <w:lang w:val="uk-UA"/>
        </w:rPr>
        <w:t>у</w:t>
      </w:r>
      <w:r w:rsidR="00A6256C" w:rsidRPr="006A0EB7">
        <w:rPr>
          <w:sz w:val="28"/>
          <w:szCs w:val="28"/>
          <w:lang w:val="uk-UA"/>
        </w:rPr>
        <w:t xml:space="preserve"> Чернігівської міської ради</w:t>
      </w:r>
      <w:r w:rsidR="000F6F2A" w:rsidRPr="006A0EB7">
        <w:rPr>
          <w:sz w:val="28"/>
          <w:szCs w:val="28"/>
          <w:lang w:val="uk-UA"/>
        </w:rPr>
        <w:t xml:space="preserve"> (код ЄДРПОУ 04062015) </w:t>
      </w:r>
      <w:r w:rsidR="008613A0" w:rsidRPr="006A0EB7">
        <w:rPr>
          <w:sz w:val="28"/>
          <w:szCs w:val="28"/>
          <w:lang w:val="uk-UA"/>
        </w:rPr>
        <w:t xml:space="preserve">в </w:t>
      </w:r>
      <w:r w:rsidR="00E66805">
        <w:rPr>
          <w:sz w:val="28"/>
          <w:szCs w:val="28"/>
          <w:lang w:val="uk-UA"/>
        </w:rPr>
        <w:t xml:space="preserve">господарське відання  </w:t>
      </w:r>
      <w:r w:rsidR="00210641">
        <w:rPr>
          <w:sz w:val="28"/>
          <w:szCs w:val="28"/>
          <w:lang w:val="uk-UA"/>
        </w:rPr>
        <w:t>к</w:t>
      </w:r>
      <w:r w:rsidR="00E66805">
        <w:rPr>
          <w:sz w:val="28"/>
          <w:szCs w:val="28"/>
          <w:lang w:val="uk-UA"/>
        </w:rPr>
        <w:t>омунального підприємства «</w:t>
      </w:r>
      <w:proofErr w:type="spellStart"/>
      <w:r w:rsidR="00E66805">
        <w:rPr>
          <w:sz w:val="28"/>
          <w:szCs w:val="28"/>
          <w:lang w:val="uk-UA"/>
        </w:rPr>
        <w:t>Чернігівводоканал</w:t>
      </w:r>
      <w:proofErr w:type="spellEnd"/>
      <w:r w:rsidR="00E66805">
        <w:rPr>
          <w:sz w:val="28"/>
          <w:szCs w:val="28"/>
          <w:lang w:val="uk-UA"/>
        </w:rPr>
        <w:t>» Чернігівської міської ради (код ЄДРПОУ 03358222)</w:t>
      </w:r>
    </w:p>
    <w:p w:rsidR="00E66805" w:rsidRDefault="00E66805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567"/>
        <w:gridCol w:w="709"/>
        <w:gridCol w:w="1701"/>
        <w:gridCol w:w="1701"/>
      </w:tblGrid>
      <w:tr w:rsidR="00E66805" w:rsidRPr="00543E7C" w:rsidTr="00AE1BD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05" w:rsidRPr="00AE1BD6" w:rsidRDefault="00E66805" w:rsidP="00E6680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rFonts w:eastAsia="Calibri"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805" w:rsidRPr="00AE1BD6" w:rsidRDefault="00E66805" w:rsidP="00E66805">
            <w:pPr>
              <w:jc w:val="center"/>
              <w:rPr>
                <w:sz w:val="26"/>
                <w:szCs w:val="26"/>
                <w:lang w:val="en-US"/>
              </w:rPr>
            </w:pPr>
            <w:r w:rsidRPr="00AE1BD6">
              <w:rPr>
                <w:rFonts w:eastAsia="Calibri"/>
                <w:bCs/>
                <w:sz w:val="26"/>
                <w:szCs w:val="26"/>
                <w:lang w:val="uk-UA"/>
              </w:rPr>
              <w:t>Назва матеріальних цінностей</w:t>
            </w:r>
          </w:p>
          <w:p w:rsidR="00E66805" w:rsidRPr="00AE1BD6" w:rsidRDefault="00E66805" w:rsidP="00E6680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AE1BD6" w:rsidRDefault="00E66805" w:rsidP="00AE1BD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AE1BD6">
              <w:rPr>
                <w:rFonts w:eastAsia="Calibri"/>
                <w:bCs/>
                <w:sz w:val="26"/>
                <w:szCs w:val="26"/>
                <w:lang w:val="uk-UA"/>
              </w:rPr>
              <w:t xml:space="preserve">Од. </w:t>
            </w:r>
            <w:proofErr w:type="spellStart"/>
            <w:r w:rsidRPr="00AE1BD6">
              <w:rPr>
                <w:rFonts w:eastAsia="Calibri"/>
                <w:bCs/>
                <w:sz w:val="26"/>
                <w:szCs w:val="26"/>
                <w:lang w:val="uk-UA"/>
              </w:rPr>
              <w:t>вим</w:t>
            </w:r>
            <w:proofErr w:type="spellEnd"/>
            <w:r w:rsidRPr="00AE1BD6">
              <w:rPr>
                <w:rFonts w:eastAsia="Calibri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AE1BD6" w:rsidRDefault="00E66805" w:rsidP="00AE1BD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AE1BD6">
              <w:rPr>
                <w:rFonts w:eastAsia="Calibri"/>
                <w:bCs/>
                <w:sz w:val="26"/>
                <w:szCs w:val="26"/>
                <w:lang w:val="uk-UA"/>
              </w:rPr>
              <w:t>Кіль-кість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5" w:rsidRPr="00AE1BD6" w:rsidRDefault="00E66805" w:rsidP="00E66805">
            <w:pPr>
              <w:ind w:left="-107" w:right="-108"/>
              <w:jc w:val="center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AE1BD6">
              <w:rPr>
                <w:bCs/>
                <w:sz w:val="26"/>
                <w:szCs w:val="26"/>
                <w:lang w:val="uk-UA"/>
              </w:rPr>
              <w:t xml:space="preserve">Орієнтовна ціна за одиницю </w:t>
            </w:r>
            <w:r w:rsidR="00AE1BD6">
              <w:rPr>
                <w:bCs/>
                <w:sz w:val="26"/>
                <w:szCs w:val="26"/>
                <w:lang w:val="uk-UA"/>
              </w:rPr>
              <w:t>(</w:t>
            </w:r>
            <w:r w:rsidRPr="00AE1BD6">
              <w:rPr>
                <w:bCs/>
                <w:sz w:val="26"/>
                <w:szCs w:val="26"/>
                <w:lang w:val="uk-UA"/>
              </w:rPr>
              <w:t>без ПДВ</w:t>
            </w:r>
            <w:r w:rsidR="00AE1BD6">
              <w:rPr>
                <w:bCs/>
                <w:sz w:val="26"/>
                <w:szCs w:val="26"/>
                <w:lang w:val="uk-UA"/>
              </w:rPr>
              <w:t>0</w:t>
            </w:r>
            <w:r w:rsidRPr="00AE1BD6">
              <w:rPr>
                <w:bCs/>
                <w:sz w:val="26"/>
                <w:szCs w:val="26"/>
                <w:lang w:val="uk-UA"/>
              </w:rPr>
              <w:t>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5" w:rsidRPr="00AE1BD6" w:rsidRDefault="00E66805" w:rsidP="00E66805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AE1BD6">
              <w:rPr>
                <w:bCs/>
                <w:sz w:val="26"/>
                <w:szCs w:val="26"/>
                <w:lang w:val="uk-UA"/>
              </w:rPr>
              <w:t>Орієнтовна вартість</w:t>
            </w:r>
          </w:p>
          <w:p w:rsidR="00AE1BD6" w:rsidRDefault="00E66805" w:rsidP="00E66805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AE1BD6">
              <w:rPr>
                <w:bCs/>
                <w:sz w:val="26"/>
                <w:szCs w:val="26"/>
                <w:lang w:val="uk-UA"/>
              </w:rPr>
              <w:t xml:space="preserve">(без ПДВ), </w:t>
            </w:r>
          </w:p>
          <w:p w:rsidR="00E66805" w:rsidRPr="00AE1BD6" w:rsidRDefault="00E66805" w:rsidP="00E66805">
            <w:pPr>
              <w:ind w:left="-108" w:right="-108"/>
              <w:jc w:val="center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AE1BD6">
              <w:rPr>
                <w:bCs/>
                <w:sz w:val="26"/>
                <w:szCs w:val="26"/>
                <w:lang w:val="uk-UA"/>
              </w:rPr>
              <w:t>грн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D6" w:rsidRPr="00AE1BD6" w:rsidRDefault="00AE1BD6" w:rsidP="00176349">
            <w:pPr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Асенізаційна автоцистерна типу 10.0/2.0-320 з котушкою всмоктувального </w:t>
            </w:r>
            <w:proofErr w:type="spellStart"/>
            <w:r w:rsidRPr="00AE1BD6">
              <w:rPr>
                <w:sz w:val="26"/>
                <w:szCs w:val="26"/>
                <w:lang w:val="uk-UA"/>
              </w:rPr>
              <w:t>шланга</w:t>
            </w:r>
            <w:proofErr w:type="spellEnd"/>
            <w:r w:rsidRPr="00AE1BD6">
              <w:rPr>
                <w:sz w:val="26"/>
                <w:szCs w:val="26"/>
                <w:lang w:val="uk-UA"/>
              </w:rPr>
              <w:t xml:space="preserve">, системою розвантаження самоскида та додатковим обладнанням, встановлена на шасі </w:t>
            </w:r>
            <w:r w:rsidRPr="00AE1BD6">
              <w:rPr>
                <w:sz w:val="26"/>
                <w:szCs w:val="26"/>
                <w:lang w:val="en-US"/>
              </w:rPr>
              <w:t>DAF</w:t>
            </w:r>
            <w:r w:rsidRPr="00AE1BD6">
              <w:rPr>
                <w:sz w:val="26"/>
                <w:szCs w:val="26"/>
              </w:rPr>
              <w:t xml:space="preserve"> </w:t>
            </w:r>
            <w:r w:rsidRPr="00AE1BD6">
              <w:rPr>
                <w:sz w:val="26"/>
                <w:szCs w:val="26"/>
                <w:lang w:val="en-US"/>
              </w:rPr>
              <w:t>XD</w:t>
            </w:r>
            <w:r w:rsidRPr="00AE1BD6">
              <w:rPr>
                <w:sz w:val="26"/>
                <w:szCs w:val="26"/>
              </w:rPr>
              <w:t xml:space="preserve"> 450 </w:t>
            </w:r>
            <w:r w:rsidRPr="00AE1BD6">
              <w:rPr>
                <w:sz w:val="26"/>
                <w:szCs w:val="26"/>
                <w:lang w:val="en-US"/>
              </w:rPr>
              <w:t>FAN</w:t>
            </w:r>
            <w:r w:rsidRPr="00AE1BD6">
              <w:rPr>
                <w:sz w:val="26"/>
                <w:szCs w:val="26"/>
              </w:rPr>
              <w:t xml:space="preserve"> 6</w:t>
            </w:r>
            <w:r w:rsidRPr="00AE1BD6">
              <w:rPr>
                <w:sz w:val="26"/>
                <w:szCs w:val="26"/>
                <w:lang w:val="en-US"/>
              </w:rPr>
              <w:t>x</w:t>
            </w:r>
            <w:r w:rsidRPr="00AE1BD6">
              <w:rPr>
                <w:sz w:val="26"/>
                <w:szCs w:val="26"/>
              </w:rPr>
              <w:t>2.</w:t>
            </w:r>
          </w:p>
          <w:p w:rsidR="00AE1BD6" w:rsidRPr="00AE1BD6" w:rsidRDefault="00AE1BD6" w:rsidP="00176349">
            <w:pPr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en-US"/>
              </w:rPr>
              <w:t>VIN</w:t>
            </w:r>
            <w:r w:rsidRPr="00AE1BD6">
              <w:rPr>
                <w:sz w:val="26"/>
                <w:szCs w:val="26"/>
                <w:lang w:val="uk-UA"/>
              </w:rPr>
              <w:t xml:space="preserve"> код:</w:t>
            </w:r>
            <w:r w:rsidRPr="00AE1BD6">
              <w:rPr>
                <w:sz w:val="26"/>
                <w:szCs w:val="26"/>
              </w:rPr>
              <w:t xml:space="preserve"> </w:t>
            </w:r>
            <w:r w:rsidRPr="00AE1BD6">
              <w:rPr>
                <w:sz w:val="26"/>
                <w:szCs w:val="26"/>
                <w:lang w:val="en-US"/>
              </w:rPr>
              <w:t>XLRASF</w:t>
            </w:r>
            <w:r w:rsidRPr="00AE1BD6">
              <w:rPr>
                <w:sz w:val="26"/>
                <w:szCs w:val="26"/>
              </w:rPr>
              <w:t>5100</w:t>
            </w:r>
            <w:r w:rsidRPr="00AE1BD6">
              <w:rPr>
                <w:sz w:val="26"/>
                <w:szCs w:val="26"/>
                <w:lang w:val="en-US"/>
              </w:rPr>
              <w:t>G</w:t>
            </w:r>
            <w:r w:rsidRPr="00AE1BD6">
              <w:rPr>
                <w:sz w:val="26"/>
                <w:szCs w:val="26"/>
              </w:rPr>
              <w:t>450452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Виробник: </w:t>
            </w:r>
            <w:proofErr w:type="spellStart"/>
            <w:r w:rsidRPr="00AE1BD6">
              <w:rPr>
                <w:sz w:val="26"/>
                <w:szCs w:val="26"/>
                <w:lang w:val="uk-UA"/>
              </w:rPr>
              <w:t>Альтенмюнстер</w:t>
            </w:r>
            <w:proofErr w:type="spellEnd"/>
            <w:r w:rsidRPr="00AE1BD6">
              <w:rPr>
                <w:sz w:val="26"/>
                <w:szCs w:val="26"/>
                <w:lang w:val="uk-UA"/>
              </w:rPr>
              <w:t>, Німеччина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  <w:lang w:eastAsia="en-GB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/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17 401 183,24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/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17 401 183,24</w:t>
            </w:r>
          </w:p>
        </w:tc>
      </w:tr>
      <w:tr w:rsidR="00AE1BD6" w:rsidRPr="00543E7C" w:rsidTr="00AE1BD6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i/>
                <w:sz w:val="26"/>
                <w:szCs w:val="26"/>
                <w:lang w:val="uk-UA"/>
              </w:rPr>
            </w:pPr>
            <w:r w:rsidRPr="00AE1BD6">
              <w:rPr>
                <w:i/>
                <w:sz w:val="26"/>
                <w:szCs w:val="26"/>
                <w:lang w:val="uk-UA"/>
              </w:rPr>
              <w:t>Ящик із запчастинами: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E1BD6" w:rsidTr="00AE1BD6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Циркуляційний насос </w:t>
            </w:r>
            <w:r w:rsidRPr="00AE1BD6">
              <w:rPr>
                <w:sz w:val="26"/>
                <w:szCs w:val="26"/>
                <w:lang w:val="en-US"/>
              </w:rPr>
              <w:t>U</w:t>
            </w:r>
            <w:r w:rsidRPr="00AE1BD6">
              <w:rPr>
                <w:sz w:val="26"/>
                <w:szCs w:val="26"/>
                <w:lang w:val="uk-UA"/>
              </w:rPr>
              <w:t xml:space="preserve"> 4856.01 </w:t>
            </w:r>
            <w:r w:rsidRPr="00AE1BD6">
              <w:rPr>
                <w:sz w:val="26"/>
                <w:szCs w:val="26"/>
                <w:lang w:val="en-US"/>
              </w:rPr>
              <w:t>(AMP) 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40 927,03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40 927,03</w:t>
            </w:r>
          </w:p>
        </w:tc>
      </w:tr>
      <w:tr w:rsidR="00AE1BD6" w:rsidTr="00AE1BD6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de-DE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Циркуляційний насос U 4856.01 </w:t>
            </w:r>
            <w:proofErr w:type="spellStart"/>
            <w:r w:rsidRPr="00AE1BD6">
              <w:rPr>
                <w:sz w:val="26"/>
                <w:szCs w:val="26"/>
                <w:lang w:val="uk-UA"/>
              </w:rPr>
              <w:t>Webasto</w:t>
            </w:r>
            <w:proofErr w:type="spellEnd"/>
            <w:r w:rsidRPr="00AE1BD6">
              <w:rPr>
                <w:sz w:val="26"/>
                <w:szCs w:val="26"/>
                <w:lang w:val="uk-UA"/>
              </w:rPr>
              <w:t xml:space="preserve"> 24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16 575,48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16 575,48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Сітчастий фільтр, нержавіюча сталь (фільтрувальний кошик) 304 11/4</w:t>
            </w:r>
            <w:r w:rsidRPr="00AE1BD6">
              <w:rPr>
                <w:sz w:val="26"/>
                <w:szCs w:val="26"/>
              </w:rPr>
              <w:t>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en-US"/>
              </w:rPr>
            </w:pPr>
            <w:r w:rsidRPr="00AE1BD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419,43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419,43</w:t>
            </w:r>
          </w:p>
        </w:tc>
      </w:tr>
      <w:tr w:rsidR="00AE1BD6" w:rsidRPr="00543E7C" w:rsidTr="00AE1BD6">
        <w:trPr>
          <w:trHeight w:val="20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Кульовий кран </w:t>
            </w:r>
            <w:r w:rsidRPr="00AE1BD6">
              <w:rPr>
                <w:sz w:val="26"/>
                <w:szCs w:val="26"/>
                <w:lang w:val="en-US"/>
              </w:rPr>
              <w:t>HD</w:t>
            </w:r>
            <w:r w:rsidRPr="00AE1BD6">
              <w:rPr>
                <w:sz w:val="26"/>
                <w:szCs w:val="26"/>
              </w:rPr>
              <w:t xml:space="preserve"> </w:t>
            </w:r>
            <w:r w:rsidRPr="00AE1BD6">
              <w:rPr>
                <w:sz w:val="26"/>
                <w:szCs w:val="26"/>
                <w:lang w:val="en-US"/>
              </w:rPr>
              <w:t>R</w:t>
            </w:r>
            <w:r w:rsidRPr="00AE1BD6">
              <w:rPr>
                <w:sz w:val="26"/>
                <w:szCs w:val="26"/>
              </w:rPr>
              <w:t xml:space="preserve"> </w:t>
            </w:r>
            <w:r w:rsidRPr="00AE1BD6">
              <w:rPr>
                <w:sz w:val="26"/>
                <w:szCs w:val="26"/>
                <w:lang w:val="uk-UA"/>
              </w:rPr>
              <w:t>¾</w:t>
            </w:r>
            <w:r w:rsidRPr="00AE1BD6">
              <w:rPr>
                <w:sz w:val="26"/>
                <w:szCs w:val="26"/>
              </w:rPr>
              <w:t>”</w:t>
            </w:r>
            <w:r w:rsidRPr="00AE1BD6">
              <w:rPr>
                <w:sz w:val="26"/>
                <w:szCs w:val="26"/>
                <w:lang w:val="uk-UA"/>
              </w:rPr>
              <w:t>, повітряним балоном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Країна походження: Угорщина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17 124,49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17 124,49</w:t>
            </w:r>
          </w:p>
        </w:tc>
      </w:tr>
      <w:tr w:rsidR="00AE1BD6" w:rsidTr="00AE1BD6">
        <w:trPr>
          <w:trHeight w:val="20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de-DE"/>
              </w:rPr>
            </w:pPr>
            <w:r w:rsidRPr="00AE1BD6">
              <w:rPr>
                <w:sz w:val="26"/>
                <w:szCs w:val="26"/>
                <w:lang w:val="uk-UA"/>
              </w:rPr>
              <w:t>Ремінь вентилятора ХРВ 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2 349,73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4 699,46</w:t>
            </w:r>
          </w:p>
        </w:tc>
      </w:tr>
      <w:tr w:rsidR="00AE1BD6" w:rsidTr="00AE1BD6">
        <w:trPr>
          <w:trHeight w:val="20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Ремінь вентилятора ХРВ 2900 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proofErr w:type="spellStart"/>
            <w:r w:rsidRPr="00AE1BD6">
              <w:rPr>
                <w:sz w:val="26"/>
                <w:szCs w:val="26"/>
                <w:lang w:val="en-US"/>
              </w:rPr>
              <w:t>Quadpower</w:t>
            </w:r>
            <w:proofErr w:type="spellEnd"/>
            <w:r w:rsidRPr="00AE1BD6">
              <w:rPr>
                <w:sz w:val="26"/>
                <w:szCs w:val="26"/>
              </w:rPr>
              <w:t xml:space="preserve"> </w:t>
            </w:r>
            <w:r w:rsidRPr="00AE1BD6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4 591,86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18 367,44</w:t>
            </w:r>
          </w:p>
        </w:tc>
      </w:tr>
      <w:tr w:rsidR="00AE1BD6" w:rsidTr="00AE1BD6">
        <w:trPr>
          <w:trHeight w:val="20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Циліндр 57263/М/200 для всмоктувальної труби, адаптований до засувки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de-DE"/>
              </w:rPr>
            </w:pPr>
            <w:r w:rsidRPr="00AE1BD6">
              <w:rPr>
                <w:sz w:val="26"/>
                <w:szCs w:val="26"/>
                <w:lang w:val="uk-UA"/>
              </w:rPr>
              <w:t>Країна походження: Італія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10 786,80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10 786,80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Розетка із запобіжником                   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10 А 8 </w:t>
            </w:r>
            <w:r w:rsidRPr="00AE1BD6">
              <w:rPr>
                <w:sz w:val="26"/>
                <w:szCs w:val="26"/>
                <w:lang w:val="en-US"/>
              </w:rPr>
              <w:t>JS</w:t>
            </w:r>
            <w:r w:rsidRPr="00AE1BD6">
              <w:rPr>
                <w:sz w:val="26"/>
                <w:szCs w:val="26"/>
              </w:rPr>
              <w:t xml:space="preserve"> </w:t>
            </w:r>
            <w:r w:rsidRPr="00AE1BD6">
              <w:rPr>
                <w:sz w:val="26"/>
                <w:szCs w:val="26"/>
                <w:lang w:val="uk-UA"/>
              </w:rPr>
              <w:t>711 686 002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175,70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Розетка із запобіжником                   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20 А 8 JS 711 688 002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175,70</w:t>
            </w:r>
          </w:p>
        </w:tc>
      </w:tr>
      <w:tr w:rsidR="00AE1BD6" w:rsidRPr="00543E7C" w:rsidTr="00AE1BD6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Запобіжник </w:t>
            </w:r>
            <w:bookmarkStart w:id="0" w:name="_GoBack"/>
            <w:bookmarkEnd w:id="0"/>
            <w:r w:rsidRPr="00AE1BD6">
              <w:rPr>
                <w:sz w:val="26"/>
                <w:szCs w:val="26"/>
                <w:lang w:val="uk-UA"/>
              </w:rPr>
              <w:t xml:space="preserve">                      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de-DE"/>
              </w:rPr>
            </w:pPr>
            <w:r w:rsidRPr="00AE1BD6">
              <w:rPr>
                <w:sz w:val="26"/>
                <w:szCs w:val="26"/>
                <w:lang w:val="uk-UA"/>
              </w:rPr>
              <w:t>30 А 8 JS 711 690 002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131,80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Запобіжник                                       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de-DE"/>
              </w:rPr>
            </w:pPr>
            <w:r w:rsidRPr="00AE1BD6">
              <w:rPr>
                <w:sz w:val="26"/>
                <w:szCs w:val="26"/>
                <w:lang w:val="uk-UA"/>
              </w:rPr>
              <w:t>40 А 8 JS 711 901 001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131,80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lastRenderedPageBreak/>
              <w:t>2.12.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Реле 24</w:t>
            </w:r>
            <w:r w:rsidRPr="00AE1BD6">
              <w:rPr>
                <w:sz w:val="26"/>
                <w:szCs w:val="26"/>
                <w:lang w:val="en-US"/>
              </w:rPr>
              <w:t xml:space="preserve"> V 4 RA 933 791-081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531,43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2 125,72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Реле </w:t>
            </w:r>
            <w:r w:rsidRPr="00AE1BD6">
              <w:rPr>
                <w:sz w:val="26"/>
                <w:szCs w:val="26"/>
                <w:lang w:val="en-US"/>
              </w:rPr>
              <w:t>4 RD 933 332-071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472,14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1 888,56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Кнопка з підсвічуванням, зелена 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(Виробник: </w:t>
            </w:r>
            <w:r w:rsidRPr="00AE1BD6">
              <w:rPr>
                <w:sz w:val="26"/>
                <w:szCs w:val="26"/>
                <w:lang w:val="en-US"/>
              </w:rPr>
              <w:t>Schneider</w:t>
            </w:r>
            <w:r w:rsidRPr="00AE1BD6">
              <w:rPr>
                <w:sz w:val="26"/>
                <w:szCs w:val="26"/>
                <w:lang w:val="uk-UA"/>
              </w:rPr>
              <w:t xml:space="preserve">) </w:t>
            </w:r>
            <w:r w:rsidRPr="00AE1BD6">
              <w:rPr>
                <w:sz w:val="26"/>
                <w:szCs w:val="26"/>
                <w:lang w:val="en-US"/>
              </w:rPr>
              <w:t>ZB</w:t>
            </w:r>
            <w:r w:rsidRPr="00AE1BD6">
              <w:rPr>
                <w:sz w:val="26"/>
                <w:szCs w:val="26"/>
                <w:lang w:val="uk-UA"/>
              </w:rPr>
              <w:t>5</w:t>
            </w:r>
            <w:r w:rsidRPr="00AE1BD6">
              <w:rPr>
                <w:sz w:val="26"/>
                <w:szCs w:val="26"/>
                <w:lang w:val="en-US"/>
              </w:rPr>
              <w:t>AW</w:t>
            </w:r>
            <w:r w:rsidRPr="00AE1BD6">
              <w:rPr>
                <w:sz w:val="26"/>
                <w:szCs w:val="26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en-US"/>
              </w:rPr>
            </w:pPr>
            <w:r w:rsidRPr="00AE1BD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371,13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1 484,52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en-US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Селекторний перемикач </w:t>
            </w:r>
            <w:r w:rsidRPr="00AE1BD6">
              <w:rPr>
                <w:sz w:val="26"/>
                <w:szCs w:val="26"/>
                <w:lang w:val="en-US"/>
              </w:rPr>
              <w:t>3 ZB5AJ5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869,62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3 478,48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Селекторний перемикач </w:t>
            </w:r>
            <w:r w:rsidRPr="00AE1BD6">
              <w:rPr>
                <w:sz w:val="26"/>
                <w:szCs w:val="26"/>
                <w:lang w:val="en-US"/>
              </w:rPr>
              <w:t>ZB</w:t>
            </w:r>
            <w:r w:rsidRPr="00AE1BD6">
              <w:rPr>
                <w:sz w:val="26"/>
                <w:szCs w:val="26"/>
                <w:lang w:val="uk-UA"/>
              </w:rPr>
              <w:t>5</w:t>
            </w:r>
            <w:r w:rsidRPr="00AE1BD6">
              <w:rPr>
                <w:sz w:val="26"/>
                <w:szCs w:val="26"/>
                <w:lang w:val="en-US"/>
              </w:rPr>
              <w:t>AD</w:t>
            </w:r>
            <w:r w:rsidRPr="00AE1BD6">
              <w:rPr>
                <w:sz w:val="26"/>
                <w:szCs w:val="26"/>
                <w:lang w:val="uk-UA"/>
              </w:rPr>
              <w:t xml:space="preserve">2 2 </w:t>
            </w:r>
            <w:proofErr w:type="spellStart"/>
            <w:r w:rsidRPr="00AE1BD6">
              <w:rPr>
                <w:sz w:val="26"/>
                <w:szCs w:val="26"/>
                <w:lang w:val="en-US"/>
              </w:rPr>
              <w:t>Stell</w:t>
            </w:r>
            <w:proofErr w:type="spellEnd"/>
          </w:p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(Компанія: </w:t>
            </w:r>
            <w:proofErr w:type="spellStart"/>
            <w:r w:rsidRPr="00AE1BD6">
              <w:rPr>
                <w:sz w:val="26"/>
                <w:szCs w:val="26"/>
                <w:lang w:val="uk-UA"/>
              </w:rPr>
              <w:t>Schneider</w:t>
            </w:r>
            <w:proofErr w:type="spellEnd"/>
            <w:r w:rsidRPr="00AE1BD6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522,65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2 090,60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Захисна кришка, кругла, для вимикача </w:t>
            </w:r>
            <w:r w:rsidRPr="00AE1BD6">
              <w:rPr>
                <w:sz w:val="26"/>
                <w:szCs w:val="26"/>
                <w:lang w:val="en-US"/>
              </w:rPr>
              <w:t>ZBP</w:t>
            </w:r>
            <w:r w:rsidRPr="00AE1BD6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114,19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456,76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Допоміжний вимикач </w:t>
            </w:r>
            <w:r w:rsidRPr="00AE1BD6">
              <w:rPr>
                <w:sz w:val="26"/>
                <w:szCs w:val="26"/>
                <w:lang w:val="en-US"/>
              </w:rPr>
              <w:t>ZBE</w:t>
            </w:r>
            <w:r w:rsidRPr="00AE1BD6">
              <w:rPr>
                <w:sz w:val="26"/>
                <w:szCs w:val="26"/>
                <w:lang w:val="uk-UA"/>
              </w:rPr>
              <w:t xml:space="preserve">101 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(Компанія: </w:t>
            </w:r>
            <w:proofErr w:type="spellStart"/>
            <w:r w:rsidRPr="00AE1BD6">
              <w:rPr>
                <w:sz w:val="26"/>
                <w:szCs w:val="26"/>
                <w:lang w:val="uk-UA"/>
              </w:rPr>
              <w:t>Schneider</w:t>
            </w:r>
            <w:proofErr w:type="spellEnd"/>
            <w:r w:rsidRPr="00AE1BD6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239,37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957,48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Розетка з </w:t>
            </w:r>
            <w:r w:rsidRPr="00AE1BD6">
              <w:rPr>
                <w:sz w:val="26"/>
                <w:szCs w:val="26"/>
                <w:lang w:val="en-US"/>
              </w:rPr>
              <w:t>LED</w:t>
            </w:r>
            <w:r w:rsidRPr="00AE1BD6">
              <w:rPr>
                <w:sz w:val="26"/>
                <w:szCs w:val="26"/>
                <w:lang w:val="uk-UA"/>
              </w:rPr>
              <w:t xml:space="preserve">-модулем, </w:t>
            </w:r>
            <w:r w:rsidRPr="00AE1BD6">
              <w:rPr>
                <w:sz w:val="26"/>
                <w:szCs w:val="26"/>
                <w:lang w:val="en-US"/>
              </w:rPr>
              <w:t>ZB</w:t>
            </w:r>
            <w:r w:rsidRPr="00AE1BD6">
              <w:rPr>
                <w:sz w:val="26"/>
                <w:szCs w:val="26"/>
                <w:lang w:val="uk-UA"/>
              </w:rPr>
              <w:t>5</w:t>
            </w:r>
            <w:r w:rsidRPr="00AE1BD6">
              <w:rPr>
                <w:sz w:val="26"/>
                <w:szCs w:val="26"/>
                <w:lang w:val="en-US"/>
              </w:rPr>
              <w:t>AVB</w:t>
            </w:r>
            <w:r w:rsidRPr="00AE1BD6">
              <w:rPr>
                <w:sz w:val="26"/>
                <w:szCs w:val="26"/>
                <w:lang w:val="uk-UA"/>
              </w:rPr>
              <w:t>3, зелена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Країна походження: Китай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553,39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2 213,56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Датчик тиску </w:t>
            </w:r>
            <w:r w:rsidRPr="00AE1BD6">
              <w:rPr>
                <w:sz w:val="26"/>
                <w:szCs w:val="26"/>
                <w:lang w:val="en-US"/>
              </w:rPr>
              <w:t>IFM</w:t>
            </w:r>
            <w:r w:rsidRPr="00AE1BD6">
              <w:rPr>
                <w:sz w:val="26"/>
                <w:szCs w:val="26"/>
                <w:lang w:val="uk-UA"/>
              </w:rPr>
              <w:t xml:space="preserve"> </w:t>
            </w:r>
            <w:r w:rsidRPr="00AE1BD6">
              <w:rPr>
                <w:sz w:val="26"/>
                <w:szCs w:val="26"/>
                <w:lang w:val="en-US"/>
              </w:rPr>
              <w:t>PA</w:t>
            </w:r>
            <w:r w:rsidRPr="00AE1BD6">
              <w:rPr>
                <w:sz w:val="26"/>
                <w:szCs w:val="26"/>
                <w:lang w:val="uk-UA"/>
              </w:rPr>
              <w:t>-400-</w:t>
            </w:r>
            <w:r w:rsidRPr="00AE1BD6">
              <w:rPr>
                <w:sz w:val="26"/>
                <w:szCs w:val="26"/>
                <w:lang w:val="en-US"/>
              </w:rPr>
              <w:t>SBR</w:t>
            </w:r>
            <w:r w:rsidRPr="00AE1BD6">
              <w:rPr>
                <w:sz w:val="26"/>
                <w:szCs w:val="26"/>
                <w:lang w:val="uk-UA"/>
              </w:rPr>
              <w:t>14-</w:t>
            </w:r>
            <w:r w:rsidRPr="00AE1BD6">
              <w:rPr>
                <w:sz w:val="26"/>
                <w:szCs w:val="26"/>
                <w:lang w:val="en-US"/>
              </w:rPr>
              <w:t>B</w:t>
            </w:r>
            <w:r w:rsidRPr="00AE1BD6">
              <w:rPr>
                <w:sz w:val="26"/>
                <w:szCs w:val="26"/>
                <w:lang w:val="uk-UA"/>
              </w:rPr>
              <w:t>-</w:t>
            </w:r>
            <w:r w:rsidRPr="00AE1BD6">
              <w:rPr>
                <w:sz w:val="26"/>
                <w:szCs w:val="26"/>
                <w:lang w:val="en-US"/>
              </w:rPr>
              <w:t>DVG</w:t>
            </w:r>
            <w:r w:rsidRPr="00AE1BD6">
              <w:rPr>
                <w:sz w:val="26"/>
                <w:szCs w:val="26"/>
                <w:lang w:val="uk-UA"/>
              </w:rPr>
              <w:t>/</w:t>
            </w:r>
            <w:r w:rsidRPr="00AE1BD6">
              <w:rPr>
                <w:sz w:val="26"/>
                <w:szCs w:val="26"/>
                <w:lang w:val="en-US"/>
              </w:rPr>
              <w:t>US</w:t>
            </w:r>
            <w:r w:rsidRPr="00AE1BD6">
              <w:rPr>
                <w:sz w:val="26"/>
                <w:szCs w:val="26"/>
                <w:lang w:val="uk-UA"/>
              </w:rPr>
              <w:t>/</w:t>
            </w:r>
            <w:r w:rsidRPr="00AE1BD6">
              <w:rPr>
                <w:sz w:val="26"/>
                <w:szCs w:val="26"/>
                <w:lang w:val="en-US"/>
              </w:rPr>
              <w:t>V</w:t>
            </w:r>
            <w:r w:rsidRPr="00AE1BD6">
              <w:rPr>
                <w:sz w:val="26"/>
                <w:szCs w:val="26"/>
                <w:lang w:val="uk-UA"/>
              </w:rPr>
              <w:t xml:space="preserve">, </w:t>
            </w:r>
            <w:r w:rsidRPr="00AE1BD6">
              <w:rPr>
                <w:sz w:val="26"/>
                <w:szCs w:val="26"/>
                <w:lang w:val="en-US"/>
              </w:rPr>
              <w:t>PX</w:t>
            </w:r>
            <w:r w:rsidRPr="00AE1BD6">
              <w:rPr>
                <w:sz w:val="26"/>
                <w:szCs w:val="26"/>
                <w:lang w:val="uk-UA"/>
              </w:rPr>
              <w:t>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10 233,41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10 233,41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right="-108"/>
              <w:rPr>
                <w:sz w:val="26"/>
                <w:szCs w:val="26"/>
                <w:lang w:val="en-US"/>
              </w:rPr>
            </w:pPr>
            <w:r w:rsidRPr="00AE1BD6">
              <w:rPr>
                <w:sz w:val="26"/>
                <w:szCs w:val="26"/>
                <w:lang w:val="uk-UA"/>
              </w:rPr>
              <w:t>Манометр 0-250 ¼</w:t>
            </w:r>
            <w:r w:rsidRPr="00AE1BD6">
              <w:rPr>
                <w:sz w:val="26"/>
                <w:szCs w:val="26"/>
                <w:lang w:val="en-US"/>
              </w:rPr>
              <w:t>” 1454084002 down 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en-US"/>
              </w:rPr>
            </w:pPr>
            <w:r w:rsidRPr="00AE1BD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1 730,46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3 460,92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Підключення ротора </w:t>
            </w:r>
            <w:r w:rsidRPr="00AE1BD6">
              <w:rPr>
                <w:sz w:val="26"/>
                <w:szCs w:val="26"/>
                <w:lang w:val="en-US"/>
              </w:rPr>
              <w:t>NW</w:t>
            </w:r>
            <w:r w:rsidRPr="00AE1BD6">
              <w:rPr>
                <w:sz w:val="26"/>
                <w:szCs w:val="26"/>
              </w:rPr>
              <w:t xml:space="preserve"> 7</w:t>
            </w:r>
            <w:r w:rsidRPr="00AE1BD6">
              <w:rPr>
                <w:sz w:val="26"/>
                <w:szCs w:val="26"/>
                <w:lang w:val="uk-UA"/>
              </w:rPr>
              <w:t>, 2000</w:t>
            </w:r>
            <w:r w:rsidRPr="00AE1BD6">
              <w:rPr>
                <w:sz w:val="26"/>
                <w:szCs w:val="26"/>
                <w:lang w:val="en-US"/>
              </w:rPr>
              <w:t>U</w:t>
            </w:r>
            <w:r w:rsidRPr="00AE1BD6">
              <w:rPr>
                <w:sz w:val="26"/>
                <w:szCs w:val="26"/>
              </w:rPr>
              <w:t>/</w:t>
            </w:r>
            <w:r w:rsidRPr="00AE1BD6">
              <w:rPr>
                <w:sz w:val="26"/>
                <w:szCs w:val="26"/>
                <w:lang w:val="uk-UA"/>
              </w:rPr>
              <w:t>хв 353.130.010.0</w:t>
            </w:r>
          </w:p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Країна походження: Угорщина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16 757,75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16 757,75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Датчик рівня </w:t>
            </w:r>
            <w:r w:rsidRPr="00AE1BD6">
              <w:rPr>
                <w:sz w:val="26"/>
                <w:szCs w:val="26"/>
                <w:lang w:val="en-US"/>
              </w:rPr>
              <w:t>LMACE-A12E/QPKG/0/US LMT100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14 142,30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28 284,60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Лампа 24 В/21Вт 17643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50,50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252,50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Лампа 24 В/10Вт 17326 </w:t>
            </w:r>
            <w:r w:rsidRPr="00AE1BD6">
              <w:rPr>
                <w:sz w:val="26"/>
                <w:szCs w:val="26"/>
                <w:lang w:val="en-US"/>
              </w:rPr>
              <w:t>COREXX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30,74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153,70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Лампочка 24</w:t>
            </w:r>
            <w:r w:rsidRPr="00AE1BD6">
              <w:rPr>
                <w:sz w:val="26"/>
                <w:szCs w:val="26"/>
                <w:lang w:val="en-US"/>
              </w:rPr>
              <w:t xml:space="preserve">V 5W </w:t>
            </w:r>
            <w:proofErr w:type="spellStart"/>
            <w:r w:rsidRPr="00AE1BD6">
              <w:rPr>
                <w:sz w:val="26"/>
                <w:szCs w:val="26"/>
                <w:lang w:val="en-US"/>
              </w:rPr>
              <w:t>Soffite</w:t>
            </w:r>
            <w:proofErr w:type="spellEnd"/>
            <w:r w:rsidRPr="00AE1BD6">
              <w:rPr>
                <w:sz w:val="26"/>
                <w:szCs w:val="26"/>
                <w:lang w:val="en-US"/>
              </w:rPr>
              <w:t xml:space="preserve"> short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133,95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669,75</w:t>
            </w:r>
          </w:p>
        </w:tc>
      </w:tr>
      <w:tr w:rsidR="00AE1BD6" w:rsidRPr="00543E7C" w:rsidTr="00AE1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17634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2.27.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 xml:space="preserve">Для терміналу клапана: Клапан </w:t>
            </w:r>
            <w:r w:rsidRPr="00AE1BD6">
              <w:rPr>
                <w:sz w:val="26"/>
                <w:szCs w:val="26"/>
                <w:lang w:val="en-US"/>
              </w:rPr>
              <w:t>KF</w:t>
            </w:r>
            <w:r w:rsidRPr="00AE1BD6">
              <w:rPr>
                <w:sz w:val="26"/>
                <w:szCs w:val="26"/>
              </w:rPr>
              <w:t>-46-511-</w:t>
            </w:r>
            <w:r w:rsidRPr="00AE1BD6">
              <w:rPr>
                <w:sz w:val="26"/>
                <w:szCs w:val="26"/>
                <w:lang w:val="en-US"/>
              </w:rPr>
              <w:t>HN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AE1BD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1BD6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5 393,40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5 393,40</w:t>
            </w:r>
          </w:p>
        </w:tc>
      </w:tr>
      <w:tr w:rsidR="00AE1BD6" w:rsidRPr="00AE1BD6" w:rsidTr="00AE1BD6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D6" w:rsidRPr="00AE1BD6" w:rsidRDefault="00AE1BD6" w:rsidP="00AE1BD6">
            <w:pPr>
              <w:suppressAutoHyphens/>
              <w:autoSpaceDE/>
              <w:autoSpaceDN/>
              <w:adjustRightInd/>
              <w:ind w:left="14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right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D6" w:rsidRPr="00AE1BD6" w:rsidRDefault="00AE1BD6" w:rsidP="00176349">
            <w:pPr>
              <w:ind w:left="-110" w:right="-108"/>
              <w:jc w:val="center"/>
              <w:rPr>
                <w:sz w:val="26"/>
                <w:szCs w:val="26"/>
                <w:lang w:val="uk-UA"/>
              </w:rPr>
            </w:pPr>
            <w:r w:rsidRPr="00AE1BD6">
              <w:rPr>
                <w:sz w:val="26"/>
                <w:szCs w:val="26"/>
                <w:lang w:val="uk-UA"/>
              </w:rPr>
              <w:t>17 590 600,08</w:t>
            </w:r>
          </w:p>
        </w:tc>
      </w:tr>
    </w:tbl>
    <w:p w:rsidR="00E66805" w:rsidRPr="008613A0" w:rsidRDefault="00E66805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C0553" w:rsidRDefault="008C0553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613A0" w:rsidRDefault="008613A0" w:rsidP="008613A0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міського голови – </w:t>
      </w:r>
    </w:p>
    <w:p w:rsidR="007038EA" w:rsidRDefault="008613A0" w:rsidP="0029116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 виконкому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Сергій ФЕСЕНКО</w:t>
      </w:r>
    </w:p>
    <w:sectPr w:rsidR="007038EA" w:rsidSect="00C81A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05"/>
    <w:multiLevelType w:val="multilevel"/>
    <w:tmpl w:val="E67A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30F1C"/>
    <w:multiLevelType w:val="hybridMultilevel"/>
    <w:tmpl w:val="8DD0F3CC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5"/>
    <w:rsid w:val="00061F03"/>
    <w:rsid w:val="00091053"/>
    <w:rsid w:val="000D19B8"/>
    <w:rsid w:val="000E717F"/>
    <w:rsid w:val="000F38D7"/>
    <w:rsid w:val="000F6F2A"/>
    <w:rsid w:val="00183248"/>
    <w:rsid w:val="00197537"/>
    <w:rsid w:val="001A1BBD"/>
    <w:rsid w:val="001D1A15"/>
    <w:rsid w:val="00210641"/>
    <w:rsid w:val="00240485"/>
    <w:rsid w:val="0029116A"/>
    <w:rsid w:val="002D4ADE"/>
    <w:rsid w:val="00344477"/>
    <w:rsid w:val="00420C89"/>
    <w:rsid w:val="004268A4"/>
    <w:rsid w:val="00454EA2"/>
    <w:rsid w:val="004D6CFF"/>
    <w:rsid w:val="005209CF"/>
    <w:rsid w:val="005F6D86"/>
    <w:rsid w:val="006A0EB7"/>
    <w:rsid w:val="007038EA"/>
    <w:rsid w:val="00743081"/>
    <w:rsid w:val="00775514"/>
    <w:rsid w:val="00831F79"/>
    <w:rsid w:val="00834DF3"/>
    <w:rsid w:val="008613A0"/>
    <w:rsid w:val="00883F26"/>
    <w:rsid w:val="008C0553"/>
    <w:rsid w:val="008C2457"/>
    <w:rsid w:val="008F34D9"/>
    <w:rsid w:val="009B0A85"/>
    <w:rsid w:val="00A16E7B"/>
    <w:rsid w:val="00A6256C"/>
    <w:rsid w:val="00AA58F9"/>
    <w:rsid w:val="00AE1BD6"/>
    <w:rsid w:val="00B66133"/>
    <w:rsid w:val="00C66A57"/>
    <w:rsid w:val="00C81A7E"/>
    <w:rsid w:val="00CE661C"/>
    <w:rsid w:val="00CF60AE"/>
    <w:rsid w:val="00DA0704"/>
    <w:rsid w:val="00DB2F94"/>
    <w:rsid w:val="00DC2BA6"/>
    <w:rsid w:val="00E66805"/>
    <w:rsid w:val="00EE30D7"/>
    <w:rsid w:val="00F32E95"/>
    <w:rsid w:val="00F6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2022-06-01T05:43:00Z</cp:lastPrinted>
  <dcterms:created xsi:type="dcterms:W3CDTF">2023-05-02T06:19:00Z</dcterms:created>
  <dcterms:modified xsi:type="dcterms:W3CDTF">2024-06-05T07:44:00Z</dcterms:modified>
</cp:coreProperties>
</file>