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8755"/>
        <w:gridCol w:w="1276"/>
      </w:tblGrid>
      <w:tr w:rsidR="002F7058" w:rsidTr="002F7058">
        <w:trPr>
          <w:trHeight w:val="983"/>
        </w:trPr>
        <w:tc>
          <w:tcPr>
            <w:tcW w:w="8755" w:type="dxa"/>
            <w:hideMark/>
          </w:tcPr>
          <w:p w:rsidR="002F7058" w:rsidRPr="00E73C24" w:rsidRDefault="002F7058" w:rsidP="006470E2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bookmarkStart w:id="0" w:name="_GoBack"/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sz w:val="36"/>
                <w:szCs w:val="36"/>
              </w:rPr>
              <w:pict w14:anchorId="7AD4E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5pt" fillcolor="window">
                  <v:imagedata r:id="rId6" o:title=""/>
                </v:shape>
              </w:pict>
            </w:r>
          </w:p>
        </w:tc>
        <w:tc>
          <w:tcPr>
            <w:tcW w:w="1276" w:type="dxa"/>
          </w:tcPr>
          <w:p w:rsidR="002F7058" w:rsidRDefault="002F7058" w:rsidP="006470E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2F7058" w:rsidRDefault="002F7058" w:rsidP="006470E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FD734E" w:rsidRDefault="00FD734E" w:rsidP="00FD734E">
      <w:pPr>
        <w:pStyle w:val="a6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FD734E" w:rsidRDefault="00FD734E" w:rsidP="00FD734E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 МІСЬКА  РАДА</w:t>
      </w:r>
    </w:p>
    <w:p w:rsidR="00FD734E" w:rsidRDefault="00FD734E" w:rsidP="00FD734E">
      <w:pPr>
        <w:spacing w:after="60"/>
        <w:ind w:left="720" w:right="7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FD734E" w:rsidRDefault="00FD734E" w:rsidP="00FD734E">
      <w:pPr>
        <w:pStyle w:val="a4"/>
        <w:tabs>
          <w:tab w:val="left" w:pos="720"/>
        </w:tabs>
        <w:jc w:val="both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4000, м"/>
        </w:smartTagPr>
        <w:r>
          <w:rPr>
            <w:sz w:val="22"/>
            <w:szCs w:val="22"/>
            <w:u w:val="single"/>
          </w:rPr>
          <w:t>14000, м</w:t>
        </w:r>
      </w:smartTag>
      <w:r>
        <w:rPr>
          <w:sz w:val="22"/>
          <w:szCs w:val="22"/>
          <w:u w:val="single"/>
        </w:rPr>
        <w:t>. Чернігів, вул. Магістратська, 7_______________________________________тел 77-48-08</w:t>
      </w:r>
    </w:p>
    <w:p w:rsidR="00FD734E" w:rsidRDefault="00FD734E" w:rsidP="00FD734E">
      <w:pPr>
        <w:jc w:val="center"/>
        <w:rPr>
          <w:b/>
        </w:rPr>
      </w:pPr>
    </w:p>
    <w:p w:rsidR="00FD734E" w:rsidRDefault="00AA6F14" w:rsidP="00FD73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№1</w:t>
      </w:r>
      <w:r w:rsidR="00FD734E">
        <w:rPr>
          <w:b/>
          <w:sz w:val="32"/>
          <w:szCs w:val="32"/>
        </w:rPr>
        <w:t>6</w:t>
      </w:r>
    </w:p>
    <w:p w:rsidR="00FD734E" w:rsidRDefault="00FD734E" w:rsidP="00FD73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засідання виконавчого комітету міської ради</w:t>
      </w:r>
    </w:p>
    <w:p w:rsidR="00FD734E" w:rsidRDefault="00FD734E" w:rsidP="00FD734E">
      <w:pPr>
        <w:jc w:val="both"/>
        <w:rPr>
          <w:sz w:val="22"/>
          <w:szCs w:val="22"/>
        </w:rPr>
      </w:pPr>
    </w:p>
    <w:p w:rsidR="00FD734E" w:rsidRDefault="00FD734E" w:rsidP="00FD734E">
      <w:pPr>
        <w:jc w:val="both"/>
      </w:pPr>
      <w:r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Розпочато засідання о 10.00</w:t>
      </w:r>
    </w:p>
    <w:p w:rsidR="00FD734E" w:rsidRDefault="00FD734E" w:rsidP="00FD734E">
      <w:pPr>
        <w:pStyle w:val="a4"/>
        <w:tabs>
          <w:tab w:val="left" w:pos="7230"/>
        </w:tabs>
        <w:jc w:val="both"/>
        <w:outlineLvl w:val="0"/>
      </w:pPr>
      <w:r>
        <w:t xml:space="preserve">                                                                               </w:t>
      </w:r>
      <w:r w:rsidR="00AA6F14">
        <w:t xml:space="preserve"> </w:t>
      </w:r>
      <w:r>
        <w:t xml:space="preserve">   Закінчено засідання о 12.00</w:t>
      </w:r>
    </w:p>
    <w:p w:rsidR="00FD734E" w:rsidRDefault="00FD734E" w:rsidP="00FD734E">
      <w:pPr>
        <w:pStyle w:val="a4"/>
        <w:tabs>
          <w:tab w:val="left" w:pos="7230"/>
        </w:tabs>
        <w:jc w:val="both"/>
        <w:rPr>
          <w:sz w:val="22"/>
          <w:szCs w:val="22"/>
        </w:rPr>
      </w:pPr>
    </w:p>
    <w:p w:rsidR="00FD734E" w:rsidRDefault="00FD734E" w:rsidP="00FD734E">
      <w:pPr>
        <w:tabs>
          <w:tab w:val="left" w:pos="7020"/>
          <w:tab w:val="left" w:pos="723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7 липня 2016 року</w:t>
      </w:r>
    </w:p>
    <w:p w:rsidR="00FD734E" w:rsidRDefault="00FD734E" w:rsidP="00FD734E">
      <w:pPr>
        <w:tabs>
          <w:tab w:val="left" w:pos="6237"/>
        </w:tabs>
        <w:jc w:val="both"/>
        <w:rPr>
          <w:sz w:val="22"/>
          <w:szCs w:val="22"/>
        </w:rPr>
      </w:pP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2874"/>
        <w:gridCol w:w="7026"/>
      </w:tblGrid>
      <w:tr w:rsidR="00FD734E" w:rsidTr="00FD734E">
        <w:tc>
          <w:tcPr>
            <w:tcW w:w="9900" w:type="dxa"/>
            <w:gridSpan w:val="2"/>
            <w:hideMark/>
          </w:tcPr>
          <w:p w:rsidR="00FD734E" w:rsidRDefault="00FD734E">
            <w:pPr>
              <w:pStyle w:val="a4"/>
              <w:tabs>
                <w:tab w:val="left" w:pos="720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Брали участь у засіданні:</w:t>
            </w:r>
          </w:p>
        </w:tc>
      </w:tr>
      <w:tr w:rsidR="00FD734E" w:rsidTr="00FD734E">
        <w:trPr>
          <w:trHeight w:val="269"/>
        </w:trPr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Головує:</w:t>
            </w:r>
          </w:p>
        </w:tc>
        <w:tc>
          <w:tcPr>
            <w:tcW w:w="7026" w:type="dxa"/>
          </w:tcPr>
          <w:p w:rsidR="00FD734E" w:rsidRDefault="00FD734E">
            <w:pPr>
              <w:pStyle w:val="a4"/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Атрошенко В. А. </w:t>
            </w:r>
          </w:p>
        </w:tc>
        <w:tc>
          <w:tcPr>
            <w:tcW w:w="7026" w:type="dxa"/>
            <w:hideMark/>
          </w:tcPr>
          <w:p w:rsidR="00FD734E" w:rsidRDefault="00FD734E" w:rsidP="00FD734E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</w:t>
            </w:r>
          </w:p>
        </w:tc>
      </w:tr>
      <w:tr w:rsidR="00FD734E" w:rsidTr="00FD734E">
        <w:tc>
          <w:tcPr>
            <w:tcW w:w="2874" w:type="dxa"/>
          </w:tcPr>
          <w:p w:rsidR="00FD734E" w:rsidRDefault="00FD734E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26" w:type="dxa"/>
            <w:hideMark/>
          </w:tcPr>
          <w:p w:rsidR="00FD734E" w:rsidRDefault="00FD734E">
            <w:pPr>
              <w:pStyle w:val="a4"/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виконавчого комітету міської ради: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Бистров В. Е.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 міської ради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Бондарчук В. М.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FD734E" w:rsidTr="00FD734E">
        <w:tc>
          <w:tcPr>
            <w:tcW w:w="2874" w:type="dxa"/>
          </w:tcPr>
          <w:p w:rsidR="00FD734E" w:rsidRDefault="00FD734E" w:rsidP="00222475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</w:tc>
        <w:tc>
          <w:tcPr>
            <w:tcW w:w="7026" w:type="dxa"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представник міської організації Всеукраїнського об’єднання"Батьківщина" (6 – 17)</w:t>
            </w:r>
          </w:p>
        </w:tc>
      </w:tr>
      <w:tr w:rsidR="00FD734E" w:rsidTr="00FD734E">
        <w:tc>
          <w:tcPr>
            <w:tcW w:w="2874" w:type="dxa"/>
          </w:tcPr>
          <w:p w:rsidR="00FD734E" w:rsidRDefault="00FD734E" w:rsidP="00222475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Кириченко О. В.</w:t>
            </w:r>
          </w:p>
        </w:tc>
        <w:tc>
          <w:tcPr>
            <w:tcW w:w="7026" w:type="dxa"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Козир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І.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головний архітектор проектів приватного підприємства «АРДІ КА»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Ломако О. А.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FD734E" w:rsidTr="00FD734E">
        <w:tc>
          <w:tcPr>
            <w:tcW w:w="2874" w:type="dxa"/>
          </w:tcPr>
          <w:p w:rsidR="00FD734E" w:rsidRDefault="00FD734E" w:rsidP="00222475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Хоні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ч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О. П.</w:t>
            </w:r>
          </w:p>
        </w:tc>
        <w:tc>
          <w:tcPr>
            <w:tcW w:w="7026" w:type="dxa"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Шостак М. О.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перший заступник міського голови </w:t>
            </w:r>
          </w:p>
        </w:tc>
      </w:tr>
      <w:tr w:rsidR="00FD734E" w:rsidTr="00FD734E">
        <w:tc>
          <w:tcPr>
            <w:tcW w:w="2874" w:type="dxa"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FD734E" w:rsidRDefault="00FD734E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Відсутні члени виконавчого комітету міської ради: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Бойко Т. О.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голова чернігівського осередку ГО «Міжнародний інститут гуманітарних технологій» </w:t>
            </w:r>
          </w:p>
        </w:tc>
      </w:tr>
      <w:tr w:rsidR="00FD734E" w:rsidTr="00FD734E">
        <w:tc>
          <w:tcPr>
            <w:tcW w:w="2874" w:type="dxa"/>
            <w:hideMark/>
          </w:tcPr>
          <w:p w:rsidR="00FD734E" w:rsidRDefault="00FD734E" w:rsidP="00222475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Фесенко С. І. </w:t>
            </w:r>
          </w:p>
        </w:tc>
        <w:tc>
          <w:tcPr>
            <w:tcW w:w="7026" w:type="dxa"/>
            <w:hideMark/>
          </w:tcPr>
          <w:p w:rsidR="00FD734E" w:rsidRDefault="00FD734E" w:rsidP="00222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міського голови – керуючий справами виконкому</w:t>
            </w:r>
          </w:p>
        </w:tc>
      </w:tr>
      <w:tr w:rsidR="00FD734E" w:rsidTr="00FD734E">
        <w:trPr>
          <w:trHeight w:val="567"/>
        </w:trPr>
        <w:tc>
          <w:tcPr>
            <w:tcW w:w="2874" w:type="dxa"/>
          </w:tcPr>
          <w:p w:rsidR="00FD734E" w:rsidRDefault="00FD734E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26" w:type="dxa"/>
            <w:hideMark/>
          </w:tcPr>
          <w:p w:rsidR="00FD734E" w:rsidRDefault="00FD73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Запрошені на засідання виконавчого комітету міської ради:</w:t>
            </w:r>
          </w:p>
        </w:tc>
      </w:tr>
      <w:tr w:rsidR="007C4776" w:rsidTr="00FD734E">
        <w:trPr>
          <w:trHeight w:val="420"/>
        </w:trPr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Барикіна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М.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заступник начальника загального відділу міської ради (1 – 17) 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 w:rsidP="00222475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 w:eastAsia="en-US"/>
              </w:rPr>
              <w:t>Б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єльський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В. 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транспорту та зв'язку міської ради (3)</w:t>
            </w:r>
          </w:p>
        </w:tc>
      </w:tr>
      <w:tr w:rsidR="007C4776" w:rsidTr="00FD734E">
        <w:tc>
          <w:tcPr>
            <w:tcW w:w="2874" w:type="dxa"/>
          </w:tcPr>
          <w:p w:rsidR="007C4776" w:rsidRDefault="007C4776" w:rsidP="002224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Велігорський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Ф.</w:t>
            </w:r>
          </w:p>
        </w:tc>
        <w:tc>
          <w:tcPr>
            <w:tcW w:w="7026" w:type="dxa"/>
          </w:tcPr>
          <w:p w:rsidR="007C4776" w:rsidRDefault="007C4776" w:rsidP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заступник голови 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Новозаводської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районної у м. Чернігові ради (4)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С. С.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архітектури та містобудування міської ради (7 - 9)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Куц Я. В.</w:t>
            </w:r>
          </w:p>
        </w:tc>
        <w:tc>
          <w:tcPr>
            <w:tcW w:w="7026" w:type="dxa"/>
            <w:hideMark/>
          </w:tcPr>
          <w:p w:rsidR="007C4776" w:rsidRDefault="007C4776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житлово-комунального господарства міської ради (11 - 13)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Лазаренко С. М.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організаційного відділу міської ради (1 - 17)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Максименко Л. В.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економічного розвитку міста міської ради  (1, 2)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Мельник О. Г.</w:t>
            </w:r>
          </w:p>
        </w:tc>
        <w:tc>
          <w:tcPr>
            <w:tcW w:w="7026" w:type="dxa"/>
            <w:hideMark/>
          </w:tcPr>
          <w:p w:rsidR="007C4776" w:rsidRDefault="007C4776" w:rsidP="007C4776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фінансового управління міської ради               (1 - 17)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</w:tc>
        <w:tc>
          <w:tcPr>
            <w:tcW w:w="7026" w:type="dxa"/>
            <w:hideMark/>
          </w:tcPr>
          <w:p w:rsidR="007C4776" w:rsidRDefault="007C4776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юридичного відділу міської ради (1 – 17)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Pr="00D62676" w:rsidRDefault="007C4776" w:rsidP="002224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Пригара В. В.</w:t>
            </w:r>
          </w:p>
        </w:tc>
        <w:tc>
          <w:tcPr>
            <w:tcW w:w="7026" w:type="dxa"/>
            <w:hideMark/>
          </w:tcPr>
          <w:p w:rsidR="007C4776" w:rsidRPr="00D62676" w:rsidRDefault="007C4776" w:rsidP="004D4A53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«Деснянське» міської ради (10)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Default="007C47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Тарасов В. В. </w:t>
            </w:r>
          </w:p>
        </w:tc>
        <w:tc>
          <w:tcPr>
            <w:tcW w:w="7026" w:type="dxa"/>
            <w:hideMark/>
          </w:tcPr>
          <w:p w:rsidR="007C4776" w:rsidRDefault="007C4776" w:rsidP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депутат міської ради  (1, 2)</w:t>
            </w:r>
          </w:p>
        </w:tc>
      </w:tr>
      <w:tr w:rsidR="007C4776" w:rsidTr="00FD734E">
        <w:tc>
          <w:tcPr>
            <w:tcW w:w="2874" w:type="dxa"/>
            <w:hideMark/>
          </w:tcPr>
          <w:p w:rsidR="007C4776" w:rsidRPr="00D62676" w:rsidRDefault="007C4776" w:rsidP="002224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Хольченков</w:t>
            </w:r>
            <w:proofErr w:type="spellEnd"/>
            <w:r w:rsidRPr="00565A14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 Є.</w:t>
            </w:r>
          </w:p>
        </w:tc>
        <w:tc>
          <w:tcPr>
            <w:tcW w:w="7026" w:type="dxa"/>
            <w:hideMark/>
          </w:tcPr>
          <w:p w:rsidR="007C4776" w:rsidRPr="00D62676" w:rsidRDefault="007C4776" w:rsidP="00222475">
            <w:pPr>
              <w:jc w:val="both"/>
              <w:rPr>
                <w:sz w:val="28"/>
                <w:szCs w:val="28"/>
              </w:rPr>
            </w:pPr>
            <w:r w:rsidRPr="00452FB6">
              <w:rPr>
                <w:sz w:val="28"/>
                <w:szCs w:val="28"/>
                <w:lang w:eastAsia="en-US"/>
              </w:rPr>
              <w:t xml:space="preserve">- </w:t>
            </w:r>
            <w:r w:rsidRPr="00452FB6">
              <w:rPr>
                <w:sz w:val="28"/>
                <w:szCs w:val="28"/>
              </w:rPr>
              <w:t>директор КП  "Центральний парк культури та відпочинку"</w:t>
            </w:r>
            <w:r>
              <w:rPr>
                <w:sz w:val="28"/>
                <w:szCs w:val="28"/>
                <w:lang w:eastAsia="en-US"/>
              </w:rPr>
              <w:t xml:space="preserve"> міської ради (7)</w:t>
            </w:r>
          </w:p>
        </w:tc>
      </w:tr>
      <w:tr w:rsidR="004D4A53" w:rsidTr="00FD734E">
        <w:tc>
          <w:tcPr>
            <w:tcW w:w="2874" w:type="dxa"/>
            <w:hideMark/>
          </w:tcPr>
          <w:p w:rsidR="004D4A53" w:rsidRDefault="004D4A53" w:rsidP="002224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Шерстюк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Ж. В.</w:t>
            </w:r>
          </w:p>
        </w:tc>
        <w:tc>
          <w:tcPr>
            <w:tcW w:w="7026" w:type="dxa"/>
          </w:tcPr>
          <w:p w:rsidR="004D4A53" w:rsidRDefault="004D4A53" w:rsidP="002224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депутат міської ради  (1 - 17)</w:t>
            </w:r>
          </w:p>
          <w:p w:rsidR="004D4A53" w:rsidRPr="00F3275B" w:rsidRDefault="004D4A53" w:rsidP="0022247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D4A53" w:rsidTr="00FD734E">
        <w:tc>
          <w:tcPr>
            <w:tcW w:w="2874" w:type="dxa"/>
            <w:hideMark/>
          </w:tcPr>
          <w:p w:rsidR="004D4A53" w:rsidRDefault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026" w:type="dxa"/>
          </w:tcPr>
          <w:p w:rsidR="004D4A53" w:rsidRPr="008E1CAD" w:rsidRDefault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6D296B" w:rsidRPr="008E1CAD">
              <w:rPr>
                <w:sz w:val="28"/>
                <w:szCs w:val="28"/>
              </w:rPr>
              <w:t>порядок встановлення режиму роботи об’єктів торгівлі, закладів ресторанного господарства та сфери послуг у м. Чернігові</w:t>
            </w:r>
          </w:p>
          <w:p w:rsidR="004D4A53" w:rsidRPr="00E8206E" w:rsidRDefault="004D4A5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D4A53" w:rsidTr="00FD734E">
        <w:tc>
          <w:tcPr>
            <w:tcW w:w="2874" w:type="dxa"/>
          </w:tcPr>
          <w:p w:rsidR="004D4A53" w:rsidRDefault="004D4A53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4A53" w:rsidRDefault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4D4A53" w:rsidRDefault="004D4A5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 w:rsidR="008E1CAD">
              <w:rPr>
                <w:sz w:val="28"/>
                <w:szCs w:val="28"/>
                <w:lang w:eastAsia="en-US"/>
              </w:rPr>
              <w:t>ла</w:t>
            </w:r>
            <w:r>
              <w:rPr>
                <w:sz w:val="28"/>
                <w:szCs w:val="28"/>
                <w:lang w:eastAsia="en-US"/>
              </w:rPr>
              <w:t>:</w:t>
            </w:r>
            <w:r w:rsidR="008E1CA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8E1CAD">
              <w:rPr>
                <w:sz w:val="28"/>
                <w:szCs w:val="28"/>
                <w:lang w:eastAsia="en-US"/>
              </w:rPr>
              <w:t>Максименко Л. В.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AA6F14">
              <w:rPr>
                <w:sz w:val="28"/>
                <w:szCs w:val="28"/>
                <w:lang w:eastAsia="en-US"/>
              </w:rPr>
              <w:t xml:space="preserve">ли:                            </w:t>
            </w:r>
            <w:r w:rsidR="008E1CAD">
              <w:rPr>
                <w:sz w:val="28"/>
                <w:szCs w:val="28"/>
                <w:lang w:eastAsia="en-US"/>
              </w:rPr>
              <w:t>Ломако О. А.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</w:t>
            </w:r>
            <w:r w:rsidR="008E1CAD">
              <w:rPr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8E1CAD">
              <w:rPr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E1CAD">
              <w:rPr>
                <w:sz w:val="28"/>
                <w:szCs w:val="28"/>
                <w:lang w:eastAsia="en-US"/>
              </w:rPr>
              <w:t>Тарасов В. В.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Атрошенко В. А. </w:t>
            </w:r>
          </w:p>
          <w:p w:rsidR="00E8206E" w:rsidRP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D4A53" w:rsidTr="00FD734E">
        <w:tc>
          <w:tcPr>
            <w:tcW w:w="2874" w:type="dxa"/>
            <w:hideMark/>
          </w:tcPr>
          <w:p w:rsidR="004D4A53" w:rsidRDefault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4D4A53" w:rsidRDefault="004D4A5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4D4A53" w:rsidRDefault="004D4A5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D4A53" w:rsidTr="00FD734E">
        <w:tc>
          <w:tcPr>
            <w:tcW w:w="2874" w:type="dxa"/>
            <w:hideMark/>
          </w:tcPr>
          <w:p w:rsidR="004D4A53" w:rsidRDefault="004D4A5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4D4A53" w:rsidRDefault="004D4A53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</w:t>
            </w:r>
            <w:r w:rsidR="00E8206E">
              <w:rPr>
                <w:szCs w:val="28"/>
                <w:lang w:eastAsia="en-US"/>
              </w:rPr>
              <w:t>74</w:t>
            </w:r>
            <w:r>
              <w:rPr>
                <w:szCs w:val="28"/>
                <w:lang w:eastAsia="en-US"/>
              </w:rPr>
              <w:t xml:space="preserve"> додається)</w:t>
            </w:r>
          </w:p>
          <w:p w:rsidR="004D4A53" w:rsidRDefault="004D4A53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D4A53" w:rsidTr="00FD734E">
        <w:tc>
          <w:tcPr>
            <w:tcW w:w="2874" w:type="dxa"/>
            <w:hideMark/>
          </w:tcPr>
          <w:p w:rsidR="004D4A53" w:rsidRDefault="004D4A53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СЛУХАЛИ: </w:t>
            </w:r>
          </w:p>
        </w:tc>
        <w:tc>
          <w:tcPr>
            <w:tcW w:w="7026" w:type="dxa"/>
          </w:tcPr>
          <w:p w:rsidR="006D296B" w:rsidRPr="00E8206E" w:rsidRDefault="004D4A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8206E">
              <w:rPr>
                <w:sz w:val="28"/>
                <w:szCs w:val="28"/>
                <w:lang w:eastAsia="en-US"/>
              </w:rPr>
              <w:t>Про</w:t>
            </w:r>
            <w:r w:rsidR="006D296B" w:rsidRPr="00E8206E">
              <w:rPr>
                <w:sz w:val="28"/>
                <w:szCs w:val="28"/>
              </w:rPr>
              <w:t xml:space="preserve"> граничну чисельність працівників комунальних підприємств міської ради</w:t>
            </w:r>
          </w:p>
          <w:p w:rsidR="004D4A53" w:rsidRPr="00E8206E" w:rsidRDefault="004D4A5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4A53" w:rsidTr="00FD734E">
        <w:tc>
          <w:tcPr>
            <w:tcW w:w="2874" w:type="dxa"/>
          </w:tcPr>
          <w:p w:rsidR="004D4A53" w:rsidRDefault="004D4A53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4D4A53" w:rsidRDefault="004D4A53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 w:rsidR="00E8206E">
              <w:rPr>
                <w:sz w:val="28"/>
                <w:szCs w:val="28"/>
                <w:lang w:eastAsia="en-US"/>
              </w:rPr>
              <w:t xml:space="preserve">ла:               </w:t>
            </w:r>
            <w:r>
              <w:rPr>
                <w:sz w:val="28"/>
                <w:szCs w:val="28"/>
                <w:lang w:eastAsia="en-US"/>
              </w:rPr>
              <w:t xml:space="preserve">             </w:t>
            </w:r>
            <w:r w:rsidR="008E1CAD">
              <w:rPr>
                <w:sz w:val="28"/>
                <w:szCs w:val="28"/>
                <w:lang w:eastAsia="en-US"/>
              </w:rPr>
              <w:t>Максименко Л. В.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r w:rsidR="00E8206E">
              <w:rPr>
                <w:sz w:val="28"/>
                <w:szCs w:val="28"/>
                <w:lang w:eastAsia="en-US"/>
              </w:rPr>
              <w:t>Ломако О. А.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E8206E">
              <w:rPr>
                <w:sz w:val="28"/>
                <w:szCs w:val="28"/>
                <w:lang w:val="ru-RU" w:eastAsia="en-US"/>
              </w:rPr>
              <w:t>Кириченко О. В.</w:t>
            </w:r>
          </w:p>
          <w:p w:rsidR="004D4A53" w:rsidRDefault="004D4A53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Атрошенко В. А.</w:t>
            </w:r>
          </w:p>
          <w:p w:rsidR="008120BD" w:rsidRDefault="008120BD" w:rsidP="008120BD">
            <w:pPr>
              <w:pStyle w:val="a4"/>
              <w:tabs>
                <w:tab w:val="left" w:pos="720"/>
              </w:tabs>
              <w:ind w:right="33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Атрошенко </w:t>
            </w:r>
            <w:smartTag w:uri="urn:schemas-microsoft-com:office:smarttags" w:element="PersonName">
              <w:smartTagPr>
                <w:attr w:name="ProductID" w:val="В. А. дав"/>
              </w:smartTagPr>
              <w:r>
                <w:rPr>
                  <w:sz w:val="28"/>
                  <w:szCs w:val="28"/>
                  <w:lang w:eastAsia="en-US"/>
                </w:rPr>
                <w:t>В. А. дав</w:t>
              </w:r>
            </w:smartTag>
            <w:r>
              <w:rPr>
                <w:sz w:val="28"/>
                <w:szCs w:val="28"/>
                <w:lang w:eastAsia="en-US"/>
              </w:rPr>
              <w:t xml:space="preserve"> доручення:</w:t>
            </w:r>
          </w:p>
          <w:p w:rsidR="008120BD" w:rsidRPr="004C48C9" w:rsidRDefault="008120BD" w:rsidP="008120BD">
            <w:pPr>
              <w:pStyle w:val="a4"/>
              <w:tabs>
                <w:tab w:val="left" w:pos="720"/>
              </w:tabs>
              <w:ind w:right="33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першому заступнику міського голови Шостаку М. О., заступнику міського голови Кириченку О. В., начальнику </w:t>
            </w:r>
            <w:smartTag w:uri="urn:schemas-microsoft-com:office:smarttags" w:element="PersonName">
              <w:smartTagPr>
                <w:attr w:name="ProductID" w:val="управління економічного розвитку міста"/>
              </w:smartTagPr>
              <w:r>
                <w:rPr>
                  <w:sz w:val="28"/>
                  <w:szCs w:val="28"/>
                  <w:lang w:eastAsia="en-US"/>
                </w:rPr>
                <w:t>управління економічного розвитку міста</w:t>
              </w:r>
            </w:smartTag>
            <w:r>
              <w:rPr>
                <w:sz w:val="28"/>
                <w:szCs w:val="28"/>
                <w:lang w:eastAsia="en-US"/>
              </w:rPr>
              <w:t xml:space="preserve"> міської ради Максименко Л. В. </w:t>
            </w:r>
            <w:r>
              <w:rPr>
                <w:sz w:val="28"/>
                <w:szCs w:val="28"/>
              </w:rPr>
              <w:t>р</w:t>
            </w:r>
            <w:r w:rsidRPr="004C48C9">
              <w:rPr>
                <w:sz w:val="28"/>
                <w:szCs w:val="28"/>
              </w:rPr>
              <w:t>озглянути усі можливі варіанти</w:t>
            </w:r>
            <w:r>
              <w:rPr>
                <w:sz w:val="28"/>
                <w:szCs w:val="28"/>
              </w:rPr>
              <w:t xml:space="preserve"> оптимізації структури комунального </w:t>
            </w:r>
            <w:proofErr w:type="spellStart"/>
            <w:r>
              <w:rPr>
                <w:sz w:val="28"/>
                <w:szCs w:val="28"/>
              </w:rPr>
              <w:t>шляхо-будівельного</w:t>
            </w:r>
            <w:proofErr w:type="spellEnd"/>
            <w:r>
              <w:rPr>
                <w:sz w:val="28"/>
                <w:szCs w:val="28"/>
              </w:rPr>
              <w:t xml:space="preserve"> підприємства та внести </w:t>
            </w:r>
            <w:r w:rsidRPr="004C48C9">
              <w:rPr>
                <w:sz w:val="28"/>
                <w:szCs w:val="28"/>
              </w:rPr>
              <w:t>пропозиції щодо доцільності діючого штатного розпису</w:t>
            </w:r>
            <w:r>
              <w:rPr>
                <w:sz w:val="28"/>
                <w:szCs w:val="28"/>
              </w:rPr>
              <w:t>.</w:t>
            </w:r>
          </w:p>
          <w:p w:rsidR="008120BD" w:rsidRDefault="008120BD" w:rsidP="008120BD">
            <w:pPr>
              <w:pStyle w:val="a4"/>
              <w:tabs>
                <w:tab w:val="left" w:pos="720"/>
                <w:tab w:val="left" w:pos="6729"/>
              </w:tabs>
              <w:ind w:right="33"/>
              <w:jc w:val="both"/>
            </w:pPr>
            <w:r>
              <w:rPr>
                <w:sz w:val="28"/>
                <w:szCs w:val="28"/>
              </w:rPr>
              <w:t xml:space="preserve">                                         Термін до 29 липня 2016 року</w:t>
            </w:r>
          </w:p>
          <w:p w:rsidR="008120BD" w:rsidRPr="008120BD" w:rsidRDefault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 w:rsidP="00D047C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 w:rsidP="00D047C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275 додається)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СЛУХАЛИ:</w:t>
            </w:r>
          </w:p>
        </w:tc>
        <w:tc>
          <w:tcPr>
            <w:tcW w:w="7026" w:type="dxa"/>
          </w:tcPr>
          <w:p w:rsidR="00E8206E" w:rsidRPr="008120BD" w:rsidRDefault="00E8206E" w:rsidP="008120B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>
              <w:rPr>
                <w:color w:val="000000"/>
                <w:szCs w:val="28"/>
              </w:rPr>
              <w:t>надання згоди на передачу нерухомого майна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</w:t>
            </w:r>
            <w:proofErr w:type="spellStart"/>
            <w:r w:rsidR="008120BD">
              <w:rPr>
                <w:sz w:val="28"/>
                <w:szCs w:val="28"/>
                <w:lang w:val="ru-RU" w:eastAsia="en-US"/>
              </w:rPr>
              <w:t>Бєльський</w:t>
            </w:r>
            <w:proofErr w:type="spellEnd"/>
            <w:r w:rsidR="008120BD">
              <w:rPr>
                <w:sz w:val="28"/>
                <w:szCs w:val="28"/>
                <w:lang w:val="ru-RU" w:eastAsia="en-US"/>
              </w:rPr>
              <w:t xml:space="preserve"> О. В.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</w:t>
            </w:r>
            <w:r w:rsidR="008120BD">
              <w:rPr>
                <w:sz w:val="28"/>
                <w:szCs w:val="28"/>
                <w:lang w:eastAsia="en-US"/>
              </w:rPr>
              <w:t xml:space="preserve">пив:                          </w:t>
            </w:r>
            <w:r>
              <w:rPr>
                <w:sz w:val="28"/>
                <w:szCs w:val="28"/>
                <w:lang w:eastAsia="en-US"/>
              </w:rPr>
              <w:t xml:space="preserve">   Атрошенко В. А.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8120BD" w:rsidTr="00FD734E">
        <w:tc>
          <w:tcPr>
            <w:tcW w:w="2874" w:type="dxa"/>
            <w:hideMark/>
          </w:tcPr>
          <w:p w:rsidR="008120BD" w:rsidRDefault="008120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8120BD" w:rsidRDefault="008120BD" w:rsidP="00D047C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8120BD" w:rsidRDefault="008120BD" w:rsidP="00D047C3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276 додається)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СЛУХАЛИ:</w:t>
            </w:r>
          </w:p>
        </w:tc>
        <w:tc>
          <w:tcPr>
            <w:tcW w:w="7026" w:type="dxa"/>
          </w:tcPr>
          <w:p w:rsidR="00E8206E" w:rsidRDefault="00E8206E" w:rsidP="008120B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</w:rPr>
            </w:pPr>
            <w:r>
              <w:rPr>
                <w:lang w:eastAsia="en-US"/>
              </w:rPr>
              <w:t xml:space="preserve">Про </w:t>
            </w:r>
            <w:r>
              <w:rPr>
                <w:szCs w:val="28"/>
              </w:rPr>
              <w:t xml:space="preserve">переведення квартири з житлового фонду до нежитлового в </w:t>
            </w:r>
            <w:proofErr w:type="spellStart"/>
            <w:r>
              <w:rPr>
                <w:szCs w:val="28"/>
              </w:rPr>
              <w:t>Новозаводському</w:t>
            </w:r>
            <w:proofErr w:type="spellEnd"/>
            <w:r>
              <w:rPr>
                <w:szCs w:val="28"/>
              </w:rPr>
              <w:t xml:space="preserve"> районі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proofErr w:type="spellStart"/>
            <w:r w:rsidR="008120BD">
              <w:rPr>
                <w:sz w:val="28"/>
                <w:szCs w:val="28"/>
                <w:lang w:eastAsia="en-US"/>
              </w:rPr>
              <w:t>Велігорський</w:t>
            </w:r>
            <w:proofErr w:type="spellEnd"/>
            <w:r w:rsidR="008120BD">
              <w:rPr>
                <w:sz w:val="28"/>
                <w:szCs w:val="28"/>
                <w:lang w:eastAsia="en-US"/>
              </w:rPr>
              <w:t xml:space="preserve"> В. Ф.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 w:rsidR="008120BD">
              <w:rPr>
                <w:sz w:val="28"/>
                <w:szCs w:val="28"/>
                <w:lang w:eastAsia="en-US"/>
              </w:rPr>
              <w:t>Хоніч</w:t>
            </w:r>
            <w:proofErr w:type="spellEnd"/>
            <w:r w:rsidR="008120BD">
              <w:rPr>
                <w:sz w:val="28"/>
                <w:szCs w:val="28"/>
                <w:lang w:eastAsia="en-US"/>
              </w:rPr>
              <w:t xml:space="preserve"> О. П.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Атрошенко В. А.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277 додається)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СЛУХАЛИ:</w:t>
            </w:r>
          </w:p>
        </w:tc>
        <w:tc>
          <w:tcPr>
            <w:tcW w:w="7026" w:type="dxa"/>
          </w:tcPr>
          <w:p w:rsidR="00E8206E" w:rsidRDefault="00E8206E" w:rsidP="008120B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>
              <w:t>внесення доповнення до Плану діяльності виконавчого комітету Чернігівської міської ради з підготовки проектів регуляторних актів на 2016 рік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</w:t>
            </w:r>
            <w:r w:rsidR="008120BD">
              <w:rPr>
                <w:sz w:val="28"/>
                <w:szCs w:val="28"/>
                <w:lang w:eastAsia="en-US"/>
              </w:rPr>
              <w:t xml:space="preserve">ав:                            </w:t>
            </w:r>
            <w:proofErr w:type="spellStart"/>
            <w:r w:rsidR="008120BD"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 w:rsidR="008120BD"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8206E" w:rsidRDefault="00E8206E" w:rsidP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8120BD">
              <w:rPr>
                <w:sz w:val="28"/>
                <w:szCs w:val="28"/>
                <w:lang w:eastAsia="en-US"/>
              </w:rPr>
              <w:t xml:space="preserve">в:              </w:t>
            </w:r>
            <w:r>
              <w:rPr>
                <w:sz w:val="28"/>
                <w:szCs w:val="28"/>
                <w:lang w:eastAsia="en-US"/>
              </w:rPr>
              <w:t xml:space="preserve">               Атрошенко В. А.</w:t>
            </w:r>
          </w:p>
          <w:p w:rsidR="008120BD" w:rsidRPr="008120BD" w:rsidRDefault="008120BD" w:rsidP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Pr="008120BD" w:rsidRDefault="00E8206E" w:rsidP="008120B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278 додається)</w:t>
            </w: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 СЛУХАЛИ:</w:t>
            </w:r>
          </w:p>
        </w:tc>
        <w:tc>
          <w:tcPr>
            <w:tcW w:w="7026" w:type="dxa"/>
          </w:tcPr>
          <w:p w:rsidR="00E8206E" w:rsidRDefault="00E8206E" w:rsidP="008120B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Щодо </w:t>
            </w:r>
            <w:r>
              <w:t>визнання пункту рішення таким, що втратив чинність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</w:t>
            </w:r>
            <w:r w:rsidR="008120BD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</w:t>
            </w:r>
            <w:r w:rsidR="008120BD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8120BD"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 w:rsidR="008120BD"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r w:rsidR="008120BD">
              <w:rPr>
                <w:sz w:val="28"/>
                <w:szCs w:val="28"/>
                <w:lang w:eastAsia="en-US"/>
              </w:rPr>
              <w:t>Ломако О. А.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8120BD">
              <w:rPr>
                <w:sz w:val="28"/>
                <w:szCs w:val="28"/>
                <w:lang w:eastAsia="en-US"/>
              </w:rPr>
              <w:t>Бондарчук В. М.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="008120BD">
              <w:rPr>
                <w:sz w:val="28"/>
                <w:szCs w:val="28"/>
                <w:lang w:eastAsia="en-US"/>
              </w:rPr>
              <w:t>Власенко</w:t>
            </w:r>
            <w:proofErr w:type="spellEnd"/>
            <w:r w:rsidR="008120BD">
              <w:rPr>
                <w:sz w:val="28"/>
                <w:szCs w:val="28"/>
                <w:lang w:eastAsia="en-US"/>
              </w:rPr>
              <w:t xml:space="preserve"> Ю. Д.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Атрошенко В. А.</w:t>
            </w: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279 додається)</w:t>
            </w:r>
          </w:p>
          <w:p w:rsidR="00E8206E" w:rsidRDefault="00E8206E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СЛУХАЛИ: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8120BD">
              <w:rPr>
                <w:bCs/>
                <w:color w:val="000000"/>
                <w:sz w:val="28"/>
                <w:szCs w:val="28"/>
              </w:rPr>
              <w:t>затвердження та надання містобудівних умов і обмежень забудови земельних ділянок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 </w:t>
            </w:r>
            <w:proofErr w:type="spellStart"/>
            <w:r w:rsidR="008120BD"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 w:rsidR="008120BD">
              <w:rPr>
                <w:sz w:val="28"/>
                <w:szCs w:val="28"/>
                <w:lang w:val="ru-RU" w:eastAsia="en-US"/>
              </w:rPr>
              <w:t xml:space="preserve"> С. С.</w:t>
            </w:r>
          </w:p>
          <w:p w:rsidR="008120BD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8120BD">
              <w:rPr>
                <w:sz w:val="28"/>
                <w:szCs w:val="28"/>
                <w:lang w:eastAsia="en-US"/>
              </w:rPr>
              <w:t>ли</w:t>
            </w:r>
            <w:r>
              <w:rPr>
                <w:sz w:val="28"/>
                <w:szCs w:val="28"/>
                <w:lang w:eastAsia="en-US"/>
              </w:rPr>
              <w:t>:</w:t>
            </w:r>
            <w:r w:rsidR="00AA6F14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8120BD">
              <w:rPr>
                <w:sz w:val="28"/>
                <w:szCs w:val="28"/>
              </w:rPr>
              <w:t>Хольченков</w:t>
            </w:r>
            <w:proofErr w:type="spellEnd"/>
            <w:r w:rsidR="008120BD">
              <w:rPr>
                <w:sz w:val="28"/>
                <w:szCs w:val="28"/>
              </w:rPr>
              <w:t xml:space="preserve"> В. Є.</w:t>
            </w:r>
          </w:p>
          <w:p w:rsidR="008120BD" w:rsidRDefault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>
              <w:rPr>
                <w:sz w:val="28"/>
                <w:szCs w:val="28"/>
                <w:lang w:val="ru-RU" w:eastAsia="en-US"/>
              </w:rPr>
              <w:t>Бистров В. Е.</w:t>
            </w:r>
          </w:p>
          <w:p w:rsidR="008120BD" w:rsidRDefault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Шостак М. О.</w:t>
            </w:r>
          </w:p>
          <w:p w:rsidR="00E8206E" w:rsidRPr="00861347" w:rsidRDefault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E8206E">
              <w:rPr>
                <w:sz w:val="28"/>
                <w:szCs w:val="28"/>
                <w:lang w:eastAsia="en-US"/>
              </w:rPr>
              <w:t>Атрошенко В. А.</w:t>
            </w: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280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СЛУХАЛИ:</w:t>
            </w:r>
          </w:p>
        </w:tc>
        <w:tc>
          <w:tcPr>
            <w:tcW w:w="7026" w:type="dxa"/>
            <w:hideMark/>
          </w:tcPr>
          <w:p w:rsidR="00E8206E" w:rsidRPr="008120BD" w:rsidRDefault="00E8206E" w:rsidP="006D296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</w:rPr>
              <w:t xml:space="preserve"> </w:t>
            </w:r>
            <w:r w:rsidRPr="008120BD">
              <w:rPr>
                <w:sz w:val="28"/>
                <w:szCs w:val="28"/>
              </w:rPr>
              <w:t>присвоєння та зміну поштових адрес об’єктам нерухомого майна</w:t>
            </w:r>
          </w:p>
          <w:p w:rsidR="00E8206E" w:rsidRPr="008120BD" w:rsidRDefault="00E8206E" w:rsidP="006D296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proofErr w:type="spellStart"/>
            <w:r w:rsidR="008120BD"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 w:rsidR="008120BD">
              <w:rPr>
                <w:sz w:val="28"/>
                <w:szCs w:val="28"/>
                <w:lang w:val="ru-RU" w:eastAsia="en-US"/>
              </w:rPr>
              <w:t xml:space="preserve"> С. С.</w:t>
            </w:r>
          </w:p>
          <w:p w:rsidR="008120BD" w:rsidRDefault="00E8206E" w:rsidP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8120BD">
              <w:rPr>
                <w:sz w:val="28"/>
                <w:szCs w:val="28"/>
                <w:lang w:eastAsia="en-US"/>
              </w:rPr>
              <w:t>ли</w:t>
            </w:r>
            <w:r>
              <w:rPr>
                <w:sz w:val="28"/>
                <w:szCs w:val="28"/>
                <w:lang w:eastAsia="en-US"/>
              </w:rPr>
              <w:t xml:space="preserve">:                             </w:t>
            </w:r>
            <w:r w:rsidR="008120BD">
              <w:rPr>
                <w:sz w:val="28"/>
                <w:szCs w:val="28"/>
                <w:lang w:eastAsia="en-US"/>
              </w:rPr>
              <w:t>Бондарчук В. М.</w:t>
            </w:r>
          </w:p>
          <w:p w:rsidR="00E8206E" w:rsidRDefault="008120BD" w:rsidP="008120BD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E8206E">
              <w:rPr>
                <w:sz w:val="28"/>
                <w:szCs w:val="28"/>
                <w:lang w:eastAsia="en-US"/>
              </w:rPr>
              <w:t xml:space="preserve">  Атрошенко В. А.</w:t>
            </w: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"ЗА" – </w:t>
            </w:r>
            <w:r w:rsidR="008120BD">
              <w:rPr>
                <w:sz w:val="28"/>
                <w:szCs w:val="28"/>
                <w:lang w:eastAsia="en-US"/>
              </w:rPr>
              <w:t>8</w:t>
            </w:r>
          </w:p>
          <w:p w:rsidR="008120BD" w:rsidRPr="00D62676" w:rsidRDefault="008120BD" w:rsidP="008120BD">
            <w:pPr>
              <w:pStyle w:val="a4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"Проти" - 0</w:t>
            </w:r>
          </w:p>
          <w:p w:rsidR="008120BD" w:rsidRDefault="008120BD" w:rsidP="008120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5416">
              <w:rPr>
                <w:sz w:val="28"/>
                <w:szCs w:val="28"/>
              </w:rPr>
              <w:t xml:space="preserve">"Утримались" </w:t>
            </w:r>
            <w:r>
              <w:rPr>
                <w:sz w:val="28"/>
                <w:szCs w:val="28"/>
              </w:rPr>
              <w:t xml:space="preserve">– 1 </w:t>
            </w:r>
            <w:r>
              <w:rPr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Е.)</w:t>
            </w:r>
          </w:p>
          <w:p w:rsidR="00E8206E" w:rsidRDefault="00E8206E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281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СЛУХАЛИ:</w:t>
            </w:r>
          </w:p>
        </w:tc>
        <w:tc>
          <w:tcPr>
            <w:tcW w:w="7026" w:type="dxa"/>
          </w:tcPr>
          <w:p w:rsidR="00E8206E" w:rsidRPr="00861347" w:rsidRDefault="00E8206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</w:rPr>
              <w:t xml:space="preserve"> </w:t>
            </w:r>
            <w:r w:rsidRPr="008120BD">
              <w:rPr>
                <w:sz w:val="28"/>
                <w:szCs w:val="28"/>
              </w:rPr>
              <w:t>внесення змін та доповнень до рішення виконавчого комітету міської ради від 20 травня 2013 року № 146</w:t>
            </w: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8120BD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proofErr w:type="spellStart"/>
            <w:r w:rsidR="008120BD"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 w:rsidR="008120BD">
              <w:rPr>
                <w:sz w:val="28"/>
                <w:szCs w:val="28"/>
                <w:lang w:val="ru-RU" w:eastAsia="en-US"/>
              </w:rPr>
              <w:t xml:space="preserve"> С. С.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861347" w:rsidRDefault="00861347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Козир О. І.</w:t>
            </w:r>
          </w:p>
          <w:p w:rsidR="00861347" w:rsidRDefault="00861347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Ломако О. А.</w:t>
            </w:r>
          </w:p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861347">
              <w:rPr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sz w:val="28"/>
                <w:szCs w:val="28"/>
                <w:lang w:eastAsia="en-US"/>
              </w:rPr>
              <w:t>Атрошенко В. А.</w:t>
            </w: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282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 СЛУХАЛИ:</w:t>
            </w:r>
          </w:p>
        </w:tc>
        <w:tc>
          <w:tcPr>
            <w:tcW w:w="7026" w:type="dxa"/>
          </w:tcPr>
          <w:p w:rsidR="00E8206E" w:rsidRPr="00861347" w:rsidRDefault="00E8206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t xml:space="preserve"> </w:t>
            </w:r>
            <w:r w:rsidRPr="00861347">
              <w:rPr>
                <w:sz w:val="28"/>
                <w:szCs w:val="28"/>
              </w:rPr>
              <w:t>передачу житлових будинків з балансу комунального підприємства «Деснянське» Чернігівської міської ради на баланс ОСББ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  <w:hideMark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r w:rsidR="00861347">
              <w:rPr>
                <w:sz w:val="28"/>
                <w:szCs w:val="28"/>
                <w:lang w:eastAsia="en-US"/>
              </w:rPr>
              <w:t>Пригара В. В.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861347" w:rsidRDefault="0086134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Шостак М. О.</w:t>
            </w:r>
          </w:p>
          <w:p w:rsidR="00861347" w:rsidRDefault="0086134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861347" w:rsidRDefault="0086134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Ломако О. А.</w:t>
            </w:r>
          </w:p>
          <w:p w:rsidR="00861347" w:rsidRDefault="0086134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Атрошенко В. А.</w:t>
            </w:r>
          </w:p>
          <w:p w:rsidR="001212A6" w:rsidRPr="001212A6" w:rsidRDefault="001212A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283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 СЛУХАЛИ:</w:t>
            </w:r>
          </w:p>
        </w:tc>
        <w:tc>
          <w:tcPr>
            <w:tcW w:w="7026" w:type="dxa"/>
          </w:tcPr>
          <w:p w:rsidR="00E8206E" w:rsidRPr="00861347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</w:rPr>
              <w:t xml:space="preserve"> </w:t>
            </w:r>
            <w:r w:rsidRPr="00861347">
              <w:rPr>
                <w:sz w:val="28"/>
                <w:szCs w:val="28"/>
              </w:rPr>
              <w:t>внесення змін і доповнень до рішення виконавчого комітету міської ради від 04 лютого 2016 року № 39</w:t>
            </w:r>
          </w:p>
          <w:p w:rsidR="00E8206E" w:rsidRPr="001212A6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proofErr w:type="spellStart"/>
            <w:r w:rsidR="00861347">
              <w:rPr>
                <w:sz w:val="28"/>
                <w:szCs w:val="28"/>
                <w:lang w:eastAsia="en-US"/>
              </w:rPr>
              <w:t>Куц</w:t>
            </w:r>
            <w:proofErr w:type="spellEnd"/>
            <w:r w:rsidR="00861347"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Виступив:                          </w:t>
            </w:r>
            <w:r w:rsidR="0086134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Атрошенко В. А.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284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RPr="00F17135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 СЛУХАЛИ:</w:t>
            </w:r>
          </w:p>
        </w:tc>
        <w:tc>
          <w:tcPr>
            <w:tcW w:w="7026" w:type="dxa"/>
          </w:tcPr>
          <w:p w:rsidR="00E8206E" w:rsidRPr="001212A6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</w:rPr>
              <w:t xml:space="preserve"> </w:t>
            </w:r>
            <w:r w:rsidRPr="001212A6">
              <w:rPr>
                <w:sz w:val="28"/>
                <w:szCs w:val="28"/>
              </w:rPr>
              <w:t xml:space="preserve">внесення змін до рішення виконавчого комітету Чернігівської міської ради від 29 грудня 2007 року </w:t>
            </w:r>
            <w:r w:rsidR="00943C81">
              <w:rPr>
                <w:sz w:val="28"/>
                <w:szCs w:val="28"/>
              </w:rPr>
              <w:t xml:space="preserve">        </w:t>
            </w:r>
            <w:r w:rsidRPr="001212A6">
              <w:rPr>
                <w:sz w:val="28"/>
                <w:szCs w:val="28"/>
              </w:rPr>
              <w:t>№ 343 «Про плату за тимчасове користування місцями розташування рекламних засобів»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proofErr w:type="spellStart"/>
            <w:r w:rsidR="00861347">
              <w:rPr>
                <w:sz w:val="28"/>
                <w:szCs w:val="28"/>
                <w:lang w:eastAsia="en-US"/>
              </w:rPr>
              <w:t>Куц</w:t>
            </w:r>
            <w:proofErr w:type="spellEnd"/>
            <w:r w:rsidR="00861347"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1212A6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1212A6">
              <w:rPr>
                <w:sz w:val="28"/>
                <w:szCs w:val="28"/>
                <w:lang w:eastAsia="en-US"/>
              </w:rPr>
              <w:t xml:space="preserve">ли: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212A6">
              <w:rPr>
                <w:sz w:val="28"/>
                <w:szCs w:val="28"/>
                <w:lang w:eastAsia="en-US"/>
              </w:rPr>
              <w:t>Шостак М. О.</w:t>
            </w:r>
          </w:p>
          <w:p w:rsidR="001212A6" w:rsidRDefault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Ломако О. А.</w:t>
            </w:r>
          </w:p>
          <w:p w:rsidR="001212A6" w:rsidRDefault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  <w:p w:rsidR="00E8206E" w:rsidRDefault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E8206E">
              <w:rPr>
                <w:sz w:val="28"/>
                <w:szCs w:val="28"/>
                <w:lang w:eastAsia="en-US"/>
              </w:rPr>
              <w:t xml:space="preserve"> Атрошенко В. А.</w:t>
            </w:r>
          </w:p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285 додається)</w:t>
            </w:r>
          </w:p>
          <w:p w:rsidR="00E8206E" w:rsidRDefault="00E8206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13. СЛУХАЛИ:</w:t>
            </w:r>
          </w:p>
        </w:tc>
        <w:tc>
          <w:tcPr>
            <w:tcW w:w="7026" w:type="dxa"/>
          </w:tcPr>
          <w:p w:rsidR="00E8206E" w:rsidRPr="001212A6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szCs w:val="28"/>
              </w:rPr>
              <w:t xml:space="preserve"> </w:t>
            </w:r>
            <w:r w:rsidRPr="001212A6">
              <w:rPr>
                <w:sz w:val="28"/>
                <w:szCs w:val="28"/>
              </w:rPr>
              <w:t>тимчасове розміщення зовнішньої реклами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</w:t>
            </w:r>
            <w:proofErr w:type="spellStart"/>
            <w:r w:rsidR="00861347">
              <w:rPr>
                <w:sz w:val="28"/>
                <w:szCs w:val="28"/>
                <w:lang w:eastAsia="en-US"/>
              </w:rPr>
              <w:t>Куц</w:t>
            </w:r>
            <w:proofErr w:type="spellEnd"/>
            <w:r w:rsidR="00861347"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1212A6" w:rsidRDefault="00E8206E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1212A6">
              <w:rPr>
                <w:sz w:val="28"/>
                <w:szCs w:val="28"/>
                <w:lang w:eastAsia="en-US"/>
              </w:rPr>
              <w:t xml:space="preserve">ли: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212A6">
              <w:rPr>
                <w:sz w:val="28"/>
                <w:szCs w:val="28"/>
                <w:lang w:eastAsia="en-US"/>
              </w:rPr>
              <w:t>Ломако О. А.</w:t>
            </w:r>
          </w:p>
          <w:p w:rsidR="001212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Шостак М. О.</w:t>
            </w:r>
          </w:p>
          <w:p w:rsidR="001212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  <w:p w:rsidR="001212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</w:t>
            </w:r>
            <w:r>
              <w:rPr>
                <w:sz w:val="28"/>
                <w:szCs w:val="28"/>
                <w:lang w:eastAsia="en-US"/>
              </w:rPr>
              <w:t>Бондарчук В. М.</w:t>
            </w:r>
          </w:p>
          <w:p w:rsidR="001212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                                       Кириченко О. В.</w:t>
            </w:r>
          </w:p>
          <w:p w:rsidR="001212A6" w:rsidRDefault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Атрошенко В. А.</w:t>
            </w:r>
          </w:p>
          <w:p w:rsidR="00E8206E" w:rsidRPr="000A27A6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212A6" w:rsidTr="00FD734E">
        <w:tc>
          <w:tcPr>
            <w:tcW w:w="2874" w:type="dxa"/>
            <w:hideMark/>
          </w:tcPr>
          <w:p w:rsidR="001212A6" w:rsidRDefault="001212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1212A6" w:rsidRDefault="001212A6" w:rsidP="00D047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8</w:t>
            </w:r>
          </w:p>
          <w:p w:rsidR="001212A6" w:rsidRPr="00D62676" w:rsidRDefault="001212A6" w:rsidP="00D047C3">
            <w:pPr>
              <w:pStyle w:val="a4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"Проти" – 1 (</w:t>
            </w:r>
            <w:proofErr w:type="spellStart"/>
            <w:r>
              <w:rPr>
                <w:sz w:val="28"/>
                <w:szCs w:val="28"/>
              </w:rPr>
              <w:t>Власенко</w:t>
            </w:r>
            <w:proofErr w:type="spellEnd"/>
            <w:r>
              <w:rPr>
                <w:sz w:val="28"/>
                <w:szCs w:val="28"/>
              </w:rPr>
              <w:t xml:space="preserve"> Ю. Д.)</w:t>
            </w:r>
          </w:p>
          <w:p w:rsidR="001212A6" w:rsidRDefault="001212A6" w:rsidP="00D047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5416">
              <w:rPr>
                <w:sz w:val="28"/>
                <w:szCs w:val="28"/>
              </w:rPr>
              <w:t xml:space="preserve">"Утримались" </w:t>
            </w:r>
            <w:r>
              <w:rPr>
                <w:sz w:val="28"/>
                <w:szCs w:val="28"/>
              </w:rPr>
              <w:t>– 0</w:t>
            </w:r>
          </w:p>
          <w:p w:rsidR="001212A6" w:rsidRPr="000A27A6" w:rsidRDefault="001212A6" w:rsidP="00D047C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286 додається)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RPr="001212A6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 СЛУХАЛИ: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212A6">
              <w:rPr>
                <w:sz w:val="28"/>
                <w:szCs w:val="28"/>
                <w:lang w:eastAsia="en-US"/>
              </w:rPr>
              <w:t>Про</w:t>
            </w:r>
            <w:r w:rsidRPr="001212A6">
              <w:rPr>
                <w:sz w:val="28"/>
                <w:szCs w:val="28"/>
              </w:rPr>
              <w:t xml:space="preserve"> подання щодо внесення змін до переліку виборчих дільниць</w:t>
            </w:r>
            <w:r w:rsidRPr="001212A6">
              <w:rPr>
                <w:sz w:val="28"/>
                <w:szCs w:val="28"/>
                <w:lang w:eastAsia="en-US"/>
              </w:rPr>
              <w:t xml:space="preserve"> </w:t>
            </w:r>
          </w:p>
          <w:p w:rsidR="001212A6" w:rsidRPr="000A27A6" w:rsidRDefault="001212A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 w:rsidR="001212A6">
              <w:rPr>
                <w:sz w:val="28"/>
                <w:szCs w:val="28"/>
                <w:lang w:eastAsia="en-US"/>
              </w:rPr>
              <w:t xml:space="preserve">:                            </w:t>
            </w:r>
            <w:r>
              <w:rPr>
                <w:sz w:val="28"/>
                <w:szCs w:val="28"/>
                <w:lang w:eastAsia="en-US"/>
              </w:rPr>
              <w:t xml:space="preserve">  Лазаренко С. М.</w:t>
            </w:r>
          </w:p>
          <w:p w:rsidR="00E8206E" w:rsidRDefault="00E8206E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</w:t>
            </w:r>
            <w:r w:rsidR="001212A6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</w:t>
            </w:r>
            <w:r w:rsidR="001212A6">
              <w:rPr>
                <w:sz w:val="28"/>
                <w:szCs w:val="28"/>
                <w:lang w:eastAsia="en-US"/>
              </w:rPr>
              <w:t xml:space="preserve">       Атрошенко В. А.</w:t>
            </w:r>
          </w:p>
          <w:p w:rsidR="001212A6" w:rsidRPr="000A27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287 додається)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 СЛУХАЛИ:</w:t>
            </w:r>
          </w:p>
        </w:tc>
        <w:tc>
          <w:tcPr>
            <w:tcW w:w="7026" w:type="dxa"/>
          </w:tcPr>
          <w:p w:rsidR="00E8206E" w:rsidRPr="001212A6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t xml:space="preserve"> </w:t>
            </w:r>
            <w:r w:rsidRPr="001212A6">
              <w:rPr>
                <w:sz w:val="28"/>
                <w:szCs w:val="28"/>
              </w:rPr>
              <w:t>затвердження Статуту комунального підприємства «</w:t>
            </w:r>
            <w:proofErr w:type="spellStart"/>
            <w:r w:rsidRPr="001212A6">
              <w:rPr>
                <w:sz w:val="28"/>
                <w:szCs w:val="28"/>
              </w:rPr>
              <w:t>Зеленбуд</w:t>
            </w:r>
            <w:proofErr w:type="spellEnd"/>
            <w:r w:rsidRPr="001212A6">
              <w:rPr>
                <w:sz w:val="28"/>
                <w:szCs w:val="28"/>
              </w:rPr>
              <w:t>» Чернігівської міської ради у новій редакції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Шостак М. О.</w:t>
            </w:r>
          </w:p>
          <w:p w:rsidR="001212A6" w:rsidRDefault="001212A6" w:rsidP="001212A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1212A6" w:rsidRDefault="001212A6" w:rsidP="001212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1212A6" w:rsidRDefault="001212A6" w:rsidP="001212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Ломако О. А.</w:t>
            </w:r>
          </w:p>
          <w:p w:rsidR="001212A6" w:rsidRDefault="001212A6" w:rsidP="001212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Атрошенко В. А.</w:t>
            </w:r>
          </w:p>
          <w:p w:rsidR="00E8206E" w:rsidRPr="000A27A6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8206E" w:rsidRDefault="00E820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288 додається)</w:t>
            </w:r>
          </w:p>
          <w:p w:rsidR="00E8206E" w:rsidRPr="000A27A6" w:rsidRDefault="00E820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 СЛУХАЛИ:</w:t>
            </w:r>
          </w:p>
        </w:tc>
        <w:tc>
          <w:tcPr>
            <w:tcW w:w="7026" w:type="dxa"/>
          </w:tcPr>
          <w:p w:rsidR="00E8206E" w:rsidRDefault="00E820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розпорядження, видані з </w:t>
            </w:r>
            <w:r w:rsidR="000A27A6">
              <w:rPr>
                <w:sz w:val="28"/>
                <w:szCs w:val="28"/>
                <w:lang w:eastAsia="en-US"/>
              </w:rPr>
              <w:t>17 червня</w:t>
            </w:r>
            <w:r>
              <w:rPr>
                <w:sz w:val="28"/>
                <w:szCs w:val="28"/>
                <w:lang w:eastAsia="en-US"/>
              </w:rPr>
              <w:t xml:space="preserve"> до </w:t>
            </w:r>
            <w:r w:rsidR="000A27A6">
              <w:rPr>
                <w:sz w:val="28"/>
                <w:szCs w:val="28"/>
                <w:lang w:eastAsia="en-US"/>
              </w:rPr>
              <w:t>6 липня</w:t>
            </w:r>
            <w:r>
              <w:rPr>
                <w:sz w:val="28"/>
                <w:szCs w:val="28"/>
                <w:lang w:eastAsia="en-US"/>
              </w:rPr>
              <w:t xml:space="preserve"> 2016  року </w:t>
            </w:r>
            <w:r w:rsidR="000A27A6">
              <w:rPr>
                <w:sz w:val="28"/>
                <w:szCs w:val="28"/>
                <w:lang w:eastAsia="en-US"/>
              </w:rPr>
              <w:t>включно</w:t>
            </w:r>
          </w:p>
          <w:p w:rsidR="00E8206E" w:rsidRPr="000A27A6" w:rsidRDefault="00E820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</w:tcPr>
          <w:p w:rsidR="00E8206E" w:rsidRDefault="00E8206E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7026" w:type="dxa"/>
          </w:tcPr>
          <w:p w:rsidR="00E8206E" w:rsidRDefault="00E8206E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Протокольно:</w:t>
            </w:r>
          </w:p>
          <w:p w:rsidR="00E8206E" w:rsidRDefault="000A27A6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Взяти до відома, що з 17 червня до 6 липня </w:t>
            </w:r>
            <w:r w:rsidR="00E8206E">
              <w:rPr>
                <w:sz w:val="28"/>
                <w:szCs w:val="28"/>
                <w:lang w:eastAsia="en-US"/>
              </w:rPr>
              <w:t xml:space="preserve">2016 року </w:t>
            </w:r>
            <w:r>
              <w:rPr>
                <w:sz w:val="28"/>
                <w:szCs w:val="28"/>
                <w:lang w:eastAsia="en-US"/>
              </w:rPr>
              <w:t xml:space="preserve">включно </w:t>
            </w:r>
            <w:r w:rsidR="00E8206E">
              <w:rPr>
                <w:sz w:val="28"/>
                <w:szCs w:val="28"/>
                <w:lang w:eastAsia="en-US"/>
              </w:rPr>
              <w:t xml:space="preserve">видано розпорядження міського голови 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E8206E">
              <w:rPr>
                <w:sz w:val="28"/>
                <w:szCs w:val="28"/>
                <w:lang w:eastAsia="en-US"/>
              </w:rPr>
              <w:t>№ 1</w:t>
            </w:r>
            <w:r>
              <w:rPr>
                <w:sz w:val="28"/>
                <w:szCs w:val="28"/>
                <w:lang w:eastAsia="en-US"/>
              </w:rPr>
              <w:t>98</w:t>
            </w:r>
            <w:r w:rsidR="00E8206E">
              <w:rPr>
                <w:sz w:val="28"/>
                <w:szCs w:val="28"/>
                <w:lang w:eastAsia="en-US"/>
              </w:rPr>
              <w:t xml:space="preserve"> - р - № </w:t>
            </w:r>
            <w:r>
              <w:rPr>
                <w:sz w:val="28"/>
                <w:szCs w:val="28"/>
                <w:lang w:eastAsia="en-US"/>
              </w:rPr>
              <w:t>226</w:t>
            </w:r>
            <w:r w:rsidR="00E8206E">
              <w:rPr>
                <w:sz w:val="28"/>
                <w:szCs w:val="28"/>
                <w:lang w:eastAsia="en-US"/>
              </w:rPr>
              <w:t xml:space="preserve"> – р </w:t>
            </w:r>
          </w:p>
          <w:p w:rsidR="00E8206E" w:rsidRDefault="00E8206E">
            <w:pPr>
              <w:pStyle w:val="a4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 СЛУХАЛИ:</w:t>
            </w:r>
          </w:p>
        </w:tc>
        <w:tc>
          <w:tcPr>
            <w:tcW w:w="7026" w:type="dxa"/>
          </w:tcPr>
          <w:p w:rsidR="00E8206E" w:rsidRDefault="00E820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порядок денний наступного засідання виконавчого комітету міської ради </w:t>
            </w:r>
          </w:p>
          <w:p w:rsidR="00E8206E" w:rsidRDefault="00E8206E">
            <w:pPr>
              <w:pStyle w:val="a4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206E" w:rsidTr="00FD734E">
        <w:tc>
          <w:tcPr>
            <w:tcW w:w="2874" w:type="dxa"/>
            <w:hideMark/>
          </w:tcPr>
          <w:p w:rsidR="00E8206E" w:rsidRDefault="00E8206E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  <w:hideMark/>
          </w:tcPr>
          <w:p w:rsidR="00E8206E" w:rsidRDefault="000A27A6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B10F9">
              <w:rPr>
                <w:sz w:val="28"/>
                <w:szCs w:val="28"/>
              </w:rPr>
              <w:t>На наступному засіданні виконавчого комітету міської ради розглянути наступн</w:t>
            </w:r>
            <w:r>
              <w:rPr>
                <w:sz w:val="28"/>
                <w:szCs w:val="28"/>
              </w:rPr>
              <w:t>е</w:t>
            </w:r>
            <w:r w:rsidRPr="008B10F9">
              <w:rPr>
                <w:sz w:val="28"/>
                <w:szCs w:val="28"/>
              </w:rPr>
              <w:t xml:space="preserve"> питання:</w:t>
            </w:r>
          </w:p>
          <w:p w:rsidR="000A27A6" w:rsidRPr="000C71B6" w:rsidRDefault="000C71B6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A27A6" w:rsidRPr="000C71B6">
              <w:rPr>
                <w:sz w:val="28"/>
                <w:szCs w:val="28"/>
              </w:rPr>
              <w:t>Про роботу Чернігівського міського центру соціальних служб для сім'ї, дітей та молоді щодо роботи з сім'ями, які опинилися у складних життєвих обставинах</w:t>
            </w:r>
          </w:p>
        </w:tc>
      </w:tr>
    </w:tbl>
    <w:p w:rsidR="00FD734E" w:rsidRDefault="00FD734E" w:rsidP="00FD734E">
      <w:pPr>
        <w:jc w:val="both"/>
        <w:rPr>
          <w:sz w:val="52"/>
          <w:szCs w:val="52"/>
        </w:rPr>
      </w:pPr>
    </w:p>
    <w:p w:rsidR="00FD734E" w:rsidRDefault="00FD734E" w:rsidP="00FD734E">
      <w:pPr>
        <w:jc w:val="both"/>
        <w:rPr>
          <w:sz w:val="16"/>
          <w:szCs w:val="16"/>
        </w:rPr>
      </w:pPr>
    </w:p>
    <w:p w:rsidR="00FD734E" w:rsidRDefault="00FD734E" w:rsidP="00FD73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А. Атрошенко</w:t>
      </w:r>
    </w:p>
    <w:p w:rsidR="00FD734E" w:rsidRDefault="00FD734E" w:rsidP="00FD734E">
      <w:pPr>
        <w:rPr>
          <w:sz w:val="44"/>
          <w:szCs w:val="44"/>
        </w:rPr>
      </w:pPr>
    </w:p>
    <w:p w:rsidR="00FD734E" w:rsidRDefault="00FD734E" w:rsidP="00FD734E">
      <w:pPr>
        <w:rPr>
          <w:sz w:val="16"/>
          <w:szCs w:val="16"/>
        </w:rPr>
      </w:pPr>
    </w:p>
    <w:p w:rsidR="00FD734E" w:rsidRDefault="00FD734E" w:rsidP="00FD734E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 Е. </w:t>
      </w:r>
      <w:proofErr w:type="spellStart"/>
      <w:r>
        <w:rPr>
          <w:sz w:val="28"/>
          <w:szCs w:val="28"/>
        </w:rPr>
        <w:t>Бистров</w:t>
      </w:r>
      <w:proofErr w:type="spellEnd"/>
    </w:p>
    <w:bookmarkEnd w:id="0"/>
    <w:p w:rsidR="004C06BB" w:rsidRPr="00FD734E" w:rsidRDefault="004C06BB" w:rsidP="00FD734E">
      <w:pPr>
        <w:pStyle w:val="a3"/>
        <w:jc w:val="both"/>
        <w:rPr>
          <w:lang w:val="uk-UA"/>
        </w:rPr>
      </w:pPr>
    </w:p>
    <w:sectPr w:rsidR="004C06BB" w:rsidRPr="00FD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4E"/>
    <w:rsid w:val="000A27A6"/>
    <w:rsid w:val="000C71B6"/>
    <w:rsid w:val="001212A6"/>
    <w:rsid w:val="002F7058"/>
    <w:rsid w:val="004C06BB"/>
    <w:rsid w:val="004D4A53"/>
    <w:rsid w:val="006D296B"/>
    <w:rsid w:val="007C4776"/>
    <w:rsid w:val="008120BD"/>
    <w:rsid w:val="00861347"/>
    <w:rsid w:val="008E1CAD"/>
    <w:rsid w:val="00943C81"/>
    <w:rsid w:val="00AA6F14"/>
    <w:rsid w:val="00E8206E"/>
    <w:rsid w:val="00F17135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A6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734E"/>
    <w:pPr>
      <w:spacing w:after="0" w:line="240" w:lineRule="auto"/>
    </w:pPr>
  </w:style>
  <w:style w:type="paragraph" w:styleId="a4">
    <w:name w:val="header"/>
    <w:basedOn w:val="a"/>
    <w:link w:val="a5"/>
    <w:unhideWhenUsed/>
    <w:rsid w:val="00FD7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D734E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FD734E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iPriority w:val="99"/>
    <w:unhideWhenUsed/>
    <w:rsid w:val="00FD734E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FD734E"/>
    <w:rPr>
      <w:rFonts w:eastAsia="Times New Roman"/>
      <w:szCs w:val="20"/>
      <w:lang w:val="uk-UA" w:eastAsia="ru-RU"/>
    </w:rPr>
  </w:style>
  <w:style w:type="paragraph" w:customStyle="1" w:styleId="21">
    <w:name w:val="Основной текст с отступом 21"/>
    <w:basedOn w:val="a"/>
    <w:uiPriority w:val="99"/>
    <w:rsid w:val="00FD734E"/>
    <w:pPr>
      <w:widowControl w:val="0"/>
      <w:ind w:right="43" w:firstLine="1134"/>
    </w:pPr>
    <w:rPr>
      <w:sz w:val="28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D73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34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0C71B6"/>
    <w:pPr>
      <w:ind w:left="720"/>
      <w:contextualSpacing/>
    </w:pPr>
  </w:style>
  <w:style w:type="paragraph" w:customStyle="1" w:styleId="1">
    <w:name w:val=" Знак Знак Знак Знак1 Знак Знак Знак"/>
    <w:basedOn w:val="a"/>
    <w:rsid w:val="002F705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A6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734E"/>
    <w:pPr>
      <w:spacing w:after="0" w:line="240" w:lineRule="auto"/>
    </w:pPr>
  </w:style>
  <w:style w:type="paragraph" w:styleId="a4">
    <w:name w:val="header"/>
    <w:basedOn w:val="a"/>
    <w:link w:val="a5"/>
    <w:unhideWhenUsed/>
    <w:rsid w:val="00FD7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D734E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FD734E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iPriority w:val="99"/>
    <w:unhideWhenUsed/>
    <w:rsid w:val="00FD734E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FD734E"/>
    <w:rPr>
      <w:rFonts w:eastAsia="Times New Roman"/>
      <w:szCs w:val="20"/>
      <w:lang w:val="uk-UA" w:eastAsia="ru-RU"/>
    </w:rPr>
  </w:style>
  <w:style w:type="paragraph" w:customStyle="1" w:styleId="21">
    <w:name w:val="Основной текст с отступом 21"/>
    <w:basedOn w:val="a"/>
    <w:uiPriority w:val="99"/>
    <w:rsid w:val="00FD734E"/>
    <w:pPr>
      <w:widowControl w:val="0"/>
      <w:ind w:right="43" w:firstLine="1134"/>
    </w:pPr>
    <w:rPr>
      <w:sz w:val="28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D73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34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0C71B6"/>
    <w:pPr>
      <w:ind w:left="720"/>
      <w:contextualSpacing/>
    </w:pPr>
  </w:style>
  <w:style w:type="paragraph" w:customStyle="1" w:styleId="1">
    <w:name w:val=" Знак Знак Знак Знак1 Знак Знак Знак"/>
    <w:basedOn w:val="a"/>
    <w:rsid w:val="002F705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2016-07-14T08:22:00Z</cp:lastPrinted>
  <dcterms:created xsi:type="dcterms:W3CDTF">2016-07-13T11:18:00Z</dcterms:created>
  <dcterms:modified xsi:type="dcterms:W3CDTF">2016-07-14T08:22:00Z</dcterms:modified>
</cp:coreProperties>
</file>