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E" w:rsidRPr="0068069E" w:rsidRDefault="0068069E" w:rsidP="0068069E">
      <w:pPr>
        <w:rPr>
          <w:rFonts w:eastAsia="Times New Roman" w:cs="Times New Roman"/>
          <w:lang w:val="ru-RU" w:eastAsia="uk-UA"/>
        </w:rPr>
      </w:pPr>
    </w:p>
    <w:p w:rsidR="0068069E" w:rsidRPr="0068069E" w:rsidRDefault="0068069E" w:rsidP="0068069E">
      <w:pPr>
        <w:ind w:firstLine="5400"/>
        <w:jc w:val="left"/>
        <w:rPr>
          <w:rFonts w:eastAsia="Arial" w:cs="Times New Roman"/>
          <w:bCs/>
          <w:color w:val="000000"/>
          <w:szCs w:val="28"/>
          <w:lang w:eastAsia="uk-UA"/>
        </w:rPr>
      </w:pPr>
      <w:r w:rsidRPr="0068069E">
        <w:rPr>
          <w:rFonts w:eastAsia="Arial" w:cs="Times New Roman"/>
          <w:bCs/>
          <w:color w:val="000000"/>
          <w:szCs w:val="28"/>
          <w:lang w:eastAsia="uk-UA"/>
        </w:rPr>
        <w:t xml:space="preserve">ЗАТВЕРДЖЕНО </w:t>
      </w:r>
    </w:p>
    <w:p w:rsidR="0068069E" w:rsidRPr="0068069E" w:rsidRDefault="0068069E" w:rsidP="0068069E">
      <w:pPr>
        <w:ind w:firstLine="5400"/>
        <w:jc w:val="left"/>
        <w:rPr>
          <w:rFonts w:eastAsia="Arial" w:cs="Times New Roman"/>
          <w:bCs/>
          <w:color w:val="000000"/>
          <w:szCs w:val="28"/>
          <w:lang w:eastAsia="uk-UA"/>
        </w:rPr>
      </w:pPr>
      <w:r w:rsidRPr="0068069E">
        <w:rPr>
          <w:rFonts w:eastAsia="Arial" w:cs="Times New Roman"/>
          <w:bCs/>
          <w:color w:val="000000"/>
          <w:szCs w:val="28"/>
          <w:lang w:eastAsia="uk-UA"/>
        </w:rPr>
        <w:t>Розпорядження міського голови</w:t>
      </w:r>
    </w:p>
    <w:p w:rsidR="0068069E" w:rsidRPr="00217A79" w:rsidRDefault="0068069E" w:rsidP="0068069E">
      <w:pPr>
        <w:ind w:left="5103"/>
        <w:jc w:val="left"/>
        <w:rPr>
          <w:rFonts w:eastAsia="Times New Roman" w:cs="Times New Roman"/>
          <w:lang w:eastAsia="uk-UA"/>
        </w:rPr>
      </w:pPr>
      <w:r w:rsidRPr="0068069E">
        <w:rPr>
          <w:rFonts w:eastAsia="Times New Roman" w:cs="Times New Roman"/>
          <w:lang w:val="ru-RU" w:eastAsia="uk-UA"/>
        </w:rPr>
        <w:t xml:space="preserve">    «</w:t>
      </w:r>
      <w:r w:rsidR="00DD1977">
        <w:rPr>
          <w:rFonts w:eastAsia="Times New Roman" w:cs="Times New Roman"/>
          <w:lang w:val="en-US" w:eastAsia="uk-UA"/>
        </w:rPr>
        <w:t>0</w:t>
      </w:r>
      <w:bookmarkStart w:id="0" w:name="_GoBack"/>
      <w:bookmarkEnd w:id="0"/>
      <w:r w:rsidRPr="0068069E">
        <w:rPr>
          <w:rFonts w:eastAsia="Times New Roman" w:cs="Times New Roman"/>
          <w:lang w:eastAsia="uk-UA"/>
        </w:rPr>
        <w:t>5» вересня 201</w:t>
      </w:r>
      <w:r w:rsidRPr="0068069E">
        <w:rPr>
          <w:rFonts w:eastAsia="Times New Roman" w:cs="Times New Roman"/>
          <w:lang w:val="ru-RU" w:eastAsia="uk-UA"/>
        </w:rPr>
        <w:t>9</w:t>
      </w:r>
      <w:r w:rsidRPr="0068069E">
        <w:rPr>
          <w:rFonts w:eastAsia="Times New Roman" w:cs="Times New Roman"/>
          <w:lang w:eastAsia="uk-UA"/>
        </w:rPr>
        <w:t xml:space="preserve"> року №</w:t>
      </w:r>
      <w:r w:rsidRPr="0068069E">
        <w:rPr>
          <w:rFonts w:eastAsia="Times New Roman" w:cs="Times New Roman"/>
          <w:lang w:val="ru-RU" w:eastAsia="uk-UA"/>
        </w:rPr>
        <w:t xml:space="preserve"> 122</w:t>
      </w:r>
      <w:r w:rsidR="00217A79" w:rsidRPr="00217A79">
        <w:rPr>
          <w:rFonts w:eastAsia="Times New Roman" w:cs="Times New Roman"/>
          <w:lang w:val="ru-RU" w:eastAsia="uk-UA"/>
        </w:rPr>
        <w:t>-</w:t>
      </w:r>
      <w:r w:rsidR="00217A79">
        <w:rPr>
          <w:rFonts w:eastAsia="Times New Roman" w:cs="Times New Roman"/>
          <w:lang w:eastAsia="uk-UA"/>
        </w:rPr>
        <w:t>р</w:t>
      </w:r>
    </w:p>
    <w:p w:rsidR="0068069E" w:rsidRPr="0068069E" w:rsidRDefault="0068069E" w:rsidP="0068069E">
      <w:pPr>
        <w:ind w:left="710"/>
        <w:jc w:val="center"/>
        <w:rPr>
          <w:rFonts w:eastAsia="Times New Roman" w:cs="Times New Roman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bCs/>
          <w:szCs w:val="28"/>
          <w:lang w:eastAsia="uk-UA"/>
        </w:rPr>
      </w:pPr>
      <w:r w:rsidRPr="0068069E">
        <w:rPr>
          <w:rFonts w:eastAsia="Times New Roman" w:cs="Times New Roman"/>
          <w:bCs/>
          <w:szCs w:val="28"/>
          <w:lang w:eastAsia="uk-UA"/>
        </w:rPr>
        <w:t>Положення</w:t>
      </w: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bCs/>
          <w:szCs w:val="28"/>
          <w:lang w:eastAsia="uk-UA"/>
        </w:rPr>
        <w:t xml:space="preserve">про </w:t>
      </w:r>
      <w:r w:rsidRPr="0068069E">
        <w:rPr>
          <w:rFonts w:eastAsia="Times New Roman" w:cs="Times New Roman"/>
          <w:szCs w:val="28"/>
          <w:lang w:eastAsia="uk-UA"/>
        </w:rPr>
        <w:t>міжрегіональний живописний конкурс-пленер «Легенди та міфи Чернігова»</w:t>
      </w: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1. Мета конкурсу-пленеру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Міжрегіональний живописний конкурс-пленер «Легенди та міфи Чернігова» (далі – конкурс-пленер) проводиться з метою популяризації традиційної національної культури, презентації сучасного образотворчого мистецтва юних українських митців, висвітлення глибини та естетики архітектурно-ландшафтних краєвидів засобами живопису, удосконалення досвіду художньо-мистецької діяльності, підвищення рівня творчої майстерності в станковій декоративній композиції, створення умов для подальшого розвитку юнацького пленерного руху в Україні, сприяння зростанню культурного рівня мешканців міста та зміцненню патріотичних почуттів чернігівців, а також піднесення культурно-туристичного іміджу міста Чернігова.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2. Умови проведення конкурсу-пленеру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>2.1. Конкурс-пленер проходить щорічно</w:t>
      </w:r>
      <w:r w:rsidRPr="0068069E">
        <w:rPr>
          <w:rFonts w:eastAsia="Times New Roman" w:cs="Times New Roman"/>
          <w:bCs/>
          <w:szCs w:val="28"/>
          <w:lang w:eastAsia="uk-UA"/>
        </w:rPr>
        <w:t xml:space="preserve"> </w:t>
      </w:r>
      <w:r w:rsidRPr="0068069E">
        <w:rPr>
          <w:rFonts w:eastAsia="Times New Roman" w:cs="Times New Roman"/>
          <w:szCs w:val="28"/>
          <w:lang w:eastAsia="uk-UA"/>
        </w:rPr>
        <w:t>в місті Чернігові на базі Чернігівської дитячої художньої школи (вул. Гонча, 33). Дати проведення, склад організаційного комітету, журі та дирекції конкурсу-пленеру затверджуються розпорядженням Чернігівського міського голови.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>2.2. Організаторами конкурсу-пленеру виступають Чернігівська міська рада, управління культури та туризму Чернігівської міської ради, Чернігівська дитяча художня школа.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 xml:space="preserve">2.3. Загальна тема робіт: «Легенди та міфи Чернігова». 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3. Регламент конкурсу-пленеру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 xml:space="preserve">3.1. У конкурсі-пленері беруть участь учні мистецьких шкіл. Вік учасників – 10-16 років. До участі запрошуються два учні та один викладач-супроводжуючий від навчального закладу. 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3.2. Засоби виконання: акварель, гуаш, олівець. Розміри: ½ або ¼ аркуша паперу розміру А1. Власні матеріали для роботи учасники конкурсу-пленеру беруть із собою.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 xml:space="preserve">3.3. Оформлення виставкових та конкурсних робіт: на зворотній стороні, праворуч у нижньому кутку кожної роботи має бути заповнений та наклеєний паспорт згідно з додатком до цього Положення. 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3.4. Організатори забезпечують: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bookmarkStart w:id="1" w:name="bookmark3"/>
      <w:r w:rsidRPr="0068069E">
        <w:rPr>
          <w:rFonts w:eastAsia="Times New Roman" w:cs="Times New Roman"/>
          <w:szCs w:val="28"/>
          <w:lang w:eastAsia="uk-UA"/>
        </w:rPr>
        <w:t xml:space="preserve">- організацію екскурсійних маршрутів; 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супровід професійних екскурсоводів;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lastRenderedPageBreak/>
        <w:t xml:space="preserve">- планшети, бібліографічний матеріал; </w:t>
      </w:r>
      <w:bookmarkEnd w:id="1"/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 xml:space="preserve">- фотозйомку; 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оформлення виставкових робіт та презентацію виставки.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>3.5. Конкурс-пленер проводиться у таких номінаціях: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кращий живописний твір;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краща декоративна або станкова композиція.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4. Порядок проведення огляду конкурсу-пленеру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 xml:space="preserve">4.1. Для участі у конкурсі-пленері заповнюється заявка на участь делегації з трьох чоловік, яка надсилається не пізніше, ніж за 10 днів до дати початку проведення конкурсу-пленеру на адресу: дирекції міжрегіонального живописного конкурсу-пленеру «Легенди та міфи Чернігова», Чернігівська дитяча художня школа, вул. Гонча, </w:t>
      </w:r>
      <w:smartTag w:uri="urn:schemas-microsoft-com:office:smarttags" w:element="metricconverter">
        <w:smartTagPr>
          <w:attr w:name="ProductID" w:val="33, м"/>
        </w:smartTagPr>
        <w:r w:rsidRPr="0068069E">
          <w:rPr>
            <w:rFonts w:eastAsia="Times New Roman" w:cs="Times New Roman"/>
            <w:szCs w:val="28"/>
            <w:lang w:eastAsia="uk-UA"/>
          </w:rPr>
          <w:t>33, м</w:t>
        </w:r>
      </w:smartTag>
      <w:r w:rsidRPr="0068069E">
        <w:rPr>
          <w:rFonts w:eastAsia="Times New Roman" w:cs="Times New Roman"/>
          <w:szCs w:val="28"/>
          <w:lang w:eastAsia="uk-UA"/>
        </w:rPr>
        <w:t xml:space="preserve">. Чернігів, 14000, телефон               (0462) 647 -815. Заявки, надіслані пізніше, не розглядатимуться. Заявку необхідно підтвердити повідомленням на електронну пошту: </w:t>
      </w:r>
      <w:r w:rsidRPr="0068069E">
        <w:rPr>
          <w:rFonts w:eastAsia="Times New Roman" w:cs="Times New Roman"/>
          <w:szCs w:val="28"/>
          <w:lang w:val="en-US" w:eastAsia="uk-UA"/>
        </w:rPr>
        <w:t>school</w:t>
      </w:r>
      <w:r w:rsidRPr="0068069E">
        <w:rPr>
          <w:rFonts w:eastAsia="Times New Roman" w:cs="Times New Roman"/>
          <w:szCs w:val="28"/>
          <w:lang w:val="ru-RU" w:eastAsia="uk-UA"/>
        </w:rPr>
        <w:t>.</w:t>
      </w:r>
      <w:r w:rsidRPr="0068069E">
        <w:rPr>
          <w:rFonts w:eastAsia="Times New Roman" w:cs="Times New Roman"/>
          <w:szCs w:val="28"/>
          <w:lang w:val="en-US" w:eastAsia="uk-UA"/>
        </w:rPr>
        <w:t>art</w:t>
      </w:r>
      <w:r w:rsidRPr="0068069E">
        <w:rPr>
          <w:rFonts w:eastAsia="Times New Roman" w:cs="Times New Roman"/>
          <w:szCs w:val="28"/>
          <w:lang w:val="ru-RU" w:eastAsia="uk-UA"/>
        </w:rPr>
        <w:t>@</w:t>
      </w:r>
      <w:proofErr w:type="spellStart"/>
      <w:r w:rsidRPr="0068069E">
        <w:rPr>
          <w:rFonts w:eastAsia="Times New Roman" w:cs="Times New Roman"/>
          <w:szCs w:val="28"/>
          <w:lang w:val="en-US" w:eastAsia="uk-UA"/>
        </w:rPr>
        <w:t>ukr</w:t>
      </w:r>
      <w:proofErr w:type="spellEnd"/>
      <w:r w:rsidRPr="0068069E">
        <w:rPr>
          <w:rFonts w:eastAsia="Times New Roman" w:cs="Times New Roman"/>
          <w:szCs w:val="28"/>
          <w:lang w:val="ru-RU" w:eastAsia="uk-UA"/>
        </w:rPr>
        <w:t>.</w:t>
      </w:r>
      <w:r w:rsidRPr="0068069E">
        <w:rPr>
          <w:rFonts w:eastAsia="Times New Roman" w:cs="Times New Roman"/>
          <w:szCs w:val="28"/>
          <w:lang w:val="en-US" w:eastAsia="uk-UA"/>
        </w:rPr>
        <w:t>net</w:t>
      </w:r>
      <w:r w:rsidRPr="0068069E">
        <w:rPr>
          <w:rFonts w:eastAsia="Times New Roman" w:cs="Times New Roman"/>
          <w:szCs w:val="28"/>
          <w:lang w:eastAsia="uk-UA"/>
        </w:rPr>
        <w:t>.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>4.2. Особи, що бажають взяти участь у конкурсі-пленері, надсилають наступні документи: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заявку встановленого зразка за підписом директора навчального закладу;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- свідоцтво про народження учня-учасника (копія).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>4.3. Програму проведення конкурсу-пленеру визначає оргкомітет.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4.4. Оцінювання робіт учасників конкурсу-пленеру та визначення переможців покладається на</w:t>
      </w:r>
      <w:r w:rsidRPr="0068069E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68069E">
        <w:rPr>
          <w:rFonts w:eastAsia="Times New Roman" w:cs="Times New Roman"/>
          <w:szCs w:val="28"/>
          <w:lang w:eastAsia="uk-UA"/>
        </w:rPr>
        <w:t>членів журі.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5. Фінансові умови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 xml:space="preserve">5.1. Учасники та переможці конкурсу-пленеру нагороджуються дипломами. 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ab/>
        <w:t xml:space="preserve">5.2. Проїзд та перебування на огляді-конкурсі учасника і супроводжуючих осіб здійснюється за рахунок сторони, яка відряджає, або за власний рахунок. 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5.3. Оплата праці членів журі конкурсу-пленеру здійснюється за рахунок організаторів.</w:t>
      </w: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6. Інші умови</w:t>
      </w:r>
    </w:p>
    <w:p w:rsidR="0068069E" w:rsidRPr="0068069E" w:rsidRDefault="0068069E" w:rsidP="0068069E">
      <w:pPr>
        <w:ind w:firstLine="708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 xml:space="preserve">6.1. Організатори конкурсу-пленеру, керуючись чинним законодавством України, всі друковані, </w:t>
      </w:r>
      <w:proofErr w:type="spellStart"/>
      <w:r w:rsidRPr="0068069E">
        <w:rPr>
          <w:rFonts w:eastAsia="Times New Roman" w:cs="Times New Roman"/>
          <w:szCs w:val="28"/>
          <w:lang w:eastAsia="uk-UA"/>
        </w:rPr>
        <w:t>аудіо-</w:t>
      </w:r>
      <w:proofErr w:type="spellEnd"/>
      <w:r w:rsidRPr="0068069E">
        <w:rPr>
          <w:rFonts w:eastAsia="Times New Roman" w:cs="Times New Roman"/>
          <w:szCs w:val="28"/>
          <w:lang w:eastAsia="uk-UA"/>
        </w:rPr>
        <w:t>, відеоматеріали, створені в рамках чи на підставі конкурсу-пленеру, оголошують своєю власністю. Роботи учасників пленеру, відібрані на підсумкову виставку, а також роботи переможців конкурсу-пленеру вважаються власністю організаторів культурних заходів у межах пленеру. Постійне місце зберігання – методичний фонд Чернігівської дитячої художньої школи.</w:t>
      </w:r>
    </w:p>
    <w:p w:rsidR="0068069E" w:rsidRPr="0068069E" w:rsidRDefault="0068069E" w:rsidP="0068069E">
      <w:pPr>
        <w:jc w:val="left"/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jc w:val="righ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Додаток 1 до Положення</w:t>
      </w:r>
    </w:p>
    <w:p w:rsidR="0068069E" w:rsidRPr="0068069E" w:rsidRDefault="0068069E" w:rsidP="0068069E">
      <w:pPr>
        <w:jc w:val="right"/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Паспорт твору</w:t>
      </w:r>
    </w:p>
    <w:p w:rsidR="0068069E" w:rsidRPr="0068069E" w:rsidRDefault="0068069E" w:rsidP="0068069E">
      <w:pPr>
        <w:jc w:val="center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П.І.Б. автора ________________________________________________________</w:t>
      </w: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Вік та рік народження _________________________________________________</w:t>
      </w:r>
      <w:r>
        <w:rPr>
          <w:rFonts w:eastAsia="Times New Roman" w:cs="Times New Roman"/>
          <w:szCs w:val="28"/>
          <w:lang w:eastAsia="uk-UA"/>
        </w:rPr>
        <w:t>________</w:t>
      </w: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Назва роботи ________________________________________________________</w:t>
      </w:r>
      <w:r>
        <w:rPr>
          <w:rFonts w:eastAsia="Times New Roman" w:cs="Times New Roman"/>
          <w:szCs w:val="28"/>
          <w:lang w:eastAsia="uk-UA"/>
        </w:rPr>
        <w:t>__</w:t>
      </w: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Дата/місце виконання _________________________________________________</w:t>
      </w:r>
      <w:r>
        <w:rPr>
          <w:rFonts w:eastAsia="Times New Roman" w:cs="Times New Roman"/>
          <w:szCs w:val="28"/>
          <w:lang w:eastAsia="uk-UA"/>
        </w:rPr>
        <w:t>_________</w:t>
      </w:r>
    </w:p>
    <w:p w:rsid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Розмір, техніка виконання _____________________________________________</w:t>
      </w:r>
      <w:r>
        <w:rPr>
          <w:rFonts w:eastAsia="Times New Roman" w:cs="Times New Roman"/>
          <w:szCs w:val="28"/>
          <w:lang w:eastAsia="uk-UA"/>
        </w:rPr>
        <w:t>_____________</w:t>
      </w: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Школа _____________________________</w:t>
      </w:r>
      <w:r>
        <w:rPr>
          <w:rFonts w:eastAsia="Times New Roman" w:cs="Times New Roman"/>
          <w:szCs w:val="28"/>
          <w:lang w:eastAsia="uk-UA"/>
        </w:rPr>
        <w:t>___________________</w:t>
      </w:r>
    </w:p>
    <w:p w:rsidR="0068069E" w:rsidRPr="0068069E" w:rsidRDefault="0068069E" w:rsidP="0068069E">
      <w:pPr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Викладач (супроводжувач)</w:t>
      </w:r>
      <w:r w:rsidRPr="0068069E">
        <w:rPr>
          <w:rFonts w:eastAsia="Times New Roman" w:cs="Times New Roman"/>
          <w:szCs w:val="28"/>
          <w:lang w:eastAsia="uk-UA"/>
        </w:rPr>
        <w:t>____________</w:t>
      </w:r>
      <w:r>
        <w:rPr>
          <w:rFonts w:eastAsia="Times New Roman" w:cs="Times New Roman"/>
          <w:szCs w:val="28"/>
          <w:lang w:eastAsia="uk-UA"/>
        </w:rPr>
        <w:t>_______________________</w:t>
      </w: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  <w:r w:rsidRPr="0068069E">
        <w:rPr>
          <w:rFonts w:eastAsia="Times New Roman" w:cs="Times New Roman"/>
          <w:szCs w:val="28"/>
          <w:lang w:eastAsia="uk-UA"/>
        </w:rPr>
        <w:t>Автограф автора ______________________________</w:t>
      </w:r>
      <w:r>
        <w:rPr>
          <w:rFonts w:eastAsia="Times New Roman" w:cs="Times New Roman"/>
          <w:szCs w:val="28"/>
          <w:lang w:eastAsia="uk-UA"/>
        </w:rPr>
        <w:t>_____________</w:t>
      </w:r>
    </w:p>
    <w:p w:rsid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jc w:val="left"/>
        <w:rPr>
          <w:rFonts w:eastAsia="Times New Roman" w:cs="Times New Roman"/>
          <w:szCs w:val="28"/>
          <w:lang w:eastAsia="uk-UA"/>
        </w:rPr>
      </w:pP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jc w:val="right"/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Додаток 2 до Положення</w:t>
      </w:r>
    </w:p>
    <w:p w:rsidR="0068069E" w:rsidRPr="0068069E" w:rsidRDefault="0068069E" w:rsidP="0068069E">
      <w:pPr>
        <w:jc w:val="right"/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jc w:val="center"/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Заявка на участь у конкурсі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П.І.Б. учня/учениці _________________________________________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Вік та дата народження _____________________________________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Номер телефону ___________________________________________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Місто ____________________________________________________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Школа (повна назва) ________________________________________</w:t>
      </w:r>
    </w:p>
    <w:p w:rsidR="0068069E" w:rsidRPr="0068069E" w:rsidRDefault="0068069E" w:rsidP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П.І.Б. викладача, що супроводжує _____________________________</w:t>
      </w:r>
    </w:p>
    <w:p w:rsidR="00095CCB" w:rsidRPr="0068069E" w:rsidRDefault="0068069E">
      <w:pPr>
        <w:rPr>
          <w:rFonts w:eastAsia="Arial" w:cs="Times New Roman"/>
          <w:color w:val="000000"/>
          <w:szCs w:val="28"/>
          <w:lang w:eastAsia="uk-UA"/>
        </w:rPr>
      </w:pPr>
      <w:r w:rsidRPr="0068069E">
        <w:rPr>
          <w:rFonts w:eastAsia="Arial" w:cs="Times New Roman"/>
          <w:color w:val="000000"/>
          <w:szCs w:val="28"/>
          <w:lang w:eastAsia="uk-UA"/>
        </w:rPr>
        <w:t>Номер телефону ____________________________________________</w:t>
      </w:r>
    </w:p>
    <w:sectPr w:rsidR="00095CCB" w:rsidRPr="0068069E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E"/>
    <w:rsid w:val="00095CCB"/>
    <w:rsid w:val="00217A79"/>
    <w:rsid w:val="003C5C81"/>
    <w:rsid w:val="0068069E"/>
    <w:rsid w:val="00D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4384</Characters>
  <Application>Microsoft Office Word</Application>
  <DocSecurity>0</DocSecurity>
  <Lines>36</Lines>
  <Paragraphs>10</Paragraphs>
  <ScaleCrop>false</ScaleCrop>
  <Company>whatwherewhen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2019-09-06T09:15:00Z</dcterms:created>
  <dcterms:modified xsi:type="dcterms:W3CDTF">2019-09-06T09:25:00Z</dcterms:modified>
</cp:coreProperties>
</file>