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B" w:rsidRDefault="00C528FB" w:rsidP="00A61B8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C528FB" w:rsidRPr="00235B36" w:rsidRDefault="00C528FB" w:rsidP="00235B36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C528FB" w:rsidRPr="008B51C9" w:rsidRDefault="00C528FB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</w:t>
      </w:r>
      <w:r w:rsidR="00B917A5">
        <w:rPr>
          <w:color w:val="000000"/>
          <w:sz w:val="28"/>
          <w:szCs w:val="28"/>
        </w:rPr>
        <w:t>тла для тимчасового проживання</w:t>
      </w:r>
      <w:r w:rsidR="008B51C9">
        <w:rPr>
          <w:color w:val="000000"/>
          <w:sz w:val="28"/>
          <w:szCs w:val="28"/>
        </w:rPr>
        <w:t>, що налічує</w:t>
      </w:r>
      <w:r w:rsidR="00F57919">
        <w:rPr>
          <w:color w:val="000000"/>
          <w:sz w:val="28"/>
          <w:szCs w:val="28"/>
        </w:rPr>
        <w:t xml:space="preserve"> </w:t>
      </w:r>
      <w:r w:rsidR="00662392">
        <w:rPr>
          <w:color w:val="000000"/>
          <w:sz w:val="28"/>
          <w:szCs w:val="28"/>
        </w:rPr>
        <w:softHyphen/>
      </w:r>
      <w:r w:rsidR="00662392">
        <w:rPr>
          <w:color w:val="000000"/>
          <w:sz w:val="28"/>
          <w:szCs w:val="28"/>
        </w:rPr>
        <w:softHyphen/>
      </w:r>
      <w:r w:rsidR="00662392">
        <w:rPr>
          <w:color w:val="000000"/>
          <w:sz w:val="28"/>
          <w:szCs w:val="28"/>
        </w:rPr>
        <w:softHyphen/>
      </w:r>
      <w:r w:rsidR="00D503E1">
        <w:rPr>
          <w:color w:val="000000"/>
          <w:sz w:val="28"/>
          <w:szCs w:val="28"/>
        </w:rPr>
        <w:t xml:space="preserve">328 </w:t>
      </w:r>
      <w:r>
        <w:rPr>
          <w:color w:val="000000"/>
          <w:sz w:val="28"/>
          <w:szCs w:val="28"/>
        </w:rPr>
        <w:t>сім</w:t>
      </w:r>
      <w:r w:rsidR="00D503E1">
        <w:rPr>
          <w:color w:val="000000"/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8B51C9" w:rsidRPr="008845C3" w:rsidRDefault="008B51C9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 w:rsidRPr="008845C3">
        <w:rPr>
          <w:sz w:val="28"/>
          <w:szCs w:val="28"/>
        </w:rPr>
        <w:t>постановка на облік внутрішньо переміщених осіб, які потребують тимчасового житла;</w:t>
      </w:r>
    </w:p>
    <w:p w:rsidR="00B917A5" w:rsidRDefault="00C528FB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виділення житлового приміщення з фонду житла, призначеного для тимчасового проживання;</w:t>
      </w:r>
    </w:p>
    <w:p w:rsidR="008F0F9D" w:rsidRDefault="008F0F9D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CE3DF8">
        <w:rPr>
          <w:b/>
          <w:color w:val="000000" w:themeColor="text1"/>
          <w:sz w:val="28"/>
          <w:szCs w:val="28"/>
        </w:rPr>
        <w:t>-</w:t>
      </w:r>
      <w:r w:rsidR="00410BCA" w:rsidRPr="007438C8">
        <w:rPr>
          <w:color w:val="000000" w:themeColor="text1"/>
          <w:sz w:val="28"/>
          <w:szCs w:val="28"/>
        </w:rPr>
        <w:t xml:space="preserve"> </w:t>
      </w:r>
      <w:r w:rsidRPr="007438C8">
        <w:rPr>
          <w:color w:val="000000" w:themeColor="text1"/>
          <w:sz w:val="28"/>
          <w:szCs w:val="28"/>
        </w:rPr>
        <w:t>внесення</w:t>
      </w:r>
      <w:r>
        <w:rPr>
          <w:color w:val="000000" w:themeColor="text1"/>
          <w:sz w:val="28"/>
          <w:szCs w:val="28"/>
        </w:rPr>
        <w:t xml:space="preserve"> </w:t>
      </w:r>
      <w:r w:rsidR="00900DC9">
        <w:rPr>
          <w:color w:val="000000" w:themeColor="text1"/>
          <w:sz w:val="28"/>
          <w:szCs w:val="28"/>
        </w:rPr>
        <w:t>змін до облікових справ;</w:t>
      </w:r>
    </w:p>
    <w:p w:rsidR="00177C3E" w:rsidRPr="00D503E1" w:rsidRDefault="00177C3E" w:rsidP="00D503E1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продовження</w:t>
      </w:r>
      <w:r w:rsidR="00CA6B7F">
        <w:rPr>
          <w:color w:val="000000"/>
          <w:sz w:val="28"/>
          <w:szCs w:val="28"/>
          <w:lang w:val="ru-RU"/>
        </w:rPr>
        <w:t xml:space="preserve"> </w:t>
      </w:r>
      <w:r w:rsidR="00CA6B7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CA6B7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CA6B7F">
        <w:rPr>
          <w:color w:val="000000"/>
          <w:sz w:val="28"/>
          <w:szCs w:val="28"/>
        </w:rPr>
        <w:t xml:space="preserve"> </w:t>
      </w:r>
      <w:proofErr w:type="spellStart"/>
      <w:r w:rsidR="00CA6B7F">
        <w:rPr>
          <w:color w:val="000000"/>
          <w:sz w:val="28"/>
          <w:szCs w:val="28"/>
        </w:rPr>
        <w:t>сімʼям</w:t>
      </w:r>
      <w:proofErr w:type="spellEnd"/>
      <w:r w:rsidR="00CA6B7F">
        <w:rPr>
          <w:color w:val="000000"/>
          <w:sz w:val="28"/>
          <w:szCs w:val="28"/>
        </w:rPr>
        <w:t xml:space="preserve">, які перебувають на обліку громадян, що потребують житла для </w:t>
      </w:r>
      <w:r w:rsidR="00900DC9">
        <w:rPr>
          <w:color w:val="000000"/>
          <w:sz w:val="28"/>
          <w:szCs w:val="28"/>
        </w:rPr>
        <w:t>тимчасового проживання;</w:t>
      </w:r>
    </w:p>
    <w:p w:rsidR="00C528FB" w:rsidRPr="00A00A15" w:rsidRDefault="00C528FB" w:rsidP="00C528FB">
      <w:pPr>
        <w:tabs>
          <w:tab w:val="left" w:pos="284"/>
          <w:tab w:val="left" w:pos="567"/>
          <w:tab w:val="left" w:pos="1134"/>
          <w:tab w:val="left" w:pos="47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скасування пункт</w:t>
      </w:r>
      <w:r w:rsidR="00B17B2B">
        <w:rPr>
          <w:color w:val="000000"/>
          <w:sz w:val="28"/>
          <w:szCs w:val="28"/>
        </w:rPr>
        <w:t>у</w:t>
      </w:r>
      <w:bookmarkStart w:id="0" w:name="_GoBack"/>
      <w:bookmarkEnd w:id="0"/>
      <w:r w:rsidR="00B309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</w:t>
      </w:r>
      <w:r w:rsidRPr="00A00A15">
        <w:rPr>
          <w:color w:val="000000"/>
          <w:sz w:val="28"/>
          <w:szCs w:val="28"/>
        </w:rPr>
        <w:t xml:space="preserve"> виконавчого комітету міської ради щодо виділення тимчасового житла.</w:t>
      </w:r>
    </w:p>
    <w:p w:rsidR="00C528FB" w:rsidRPr="00A00A15" w:rsidRDefault="00D94A97" w:rsidP="00C528FB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</w:t>
      </w:r>
      <w:r w:rsidRPr="00AC5033">
        <w:rPr>
          <w:sz w:val="28"/>
          <w:szCs w:val="28"/>
        </w:rPr>
        <w:t xml:space="preserve"> відділу </w:t>
      </w:r>
    </w:p>
    <w:p w:rsidR="00C528FB" w:rsidRDefault="00C528FB" w:rsidP="00C528FB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:rsidR="00C528FB" w:rsidRPr="00AC5033" w:rsidRDefault="00C528FB" w:rsidP="00C528FB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C528FB" w:rsidRPr="00AC5033" w:rsidRDefault="00C528FB" w:rsidP="00C528FB">
      <w:pPr>
        <w:rPr>
          <w:sz w:val="28"/>
          <w:szCs w:val="28"/>
        </w:rPr>
      </w:pPr>
    </w:p>
    <w:p w:rsidR="00C528FB" w:rsidRDefault="00C528FB" w:rsidP="00C528FB"/>
    <w:p w:rsidR="00C528FB" w:rsidRDefault="00C528FB" w:rsidP="00C528FB"/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E1FF7"/>
    <w:rsid w:val="00177C3E"/>
    <w:rsid w:val="001F5CE2"/>
    <w:rsid w:val="0023152F"/>
    <w:rsid w:val="00235B36"/>
    <w:rsid w:val="00410BCA"/>
    <w:rsid w:val="004141FE"/>
    <w:rsid w:val="00423133"/>
    <w:rsid w:val="0055686D"/>
    <w:rsid w:val="005642C1"/>
    <w:rsid w:val="005710E1"/>
    <w:rsid w:val="00662392"/>
    <w:rsid w:val="007438C8"/>
    <w:rsid w:val="008845C3"/>
    <w:rsid w:val="008B51C9"/>
    <w:rsid w:val="008E36FA"/>
    <w:rsid w:val="008F0F9D"/>
    <w:rsid w:val="00900DC9"/>
    <w:rsid w:val="00A61B8B"/>
    <w:rsid w:val="00AF071C"/>
    <w:rsid w:val="00B17B2B"/>
    <w:rsid w:val="00B3097F"/>
    <w:rsid w:val="00B917A5"/>
    <w:rsid w:val="00B955A0"/>
    <w:rsid w:val="00BC19CB"/>
    <w:rsid w:val="00C528FB"/>
    <w:rsid w:val="00CA6B7F"/>
    <w:rsid w:val="00CE3DF8"/>
    <w:rsid w:val="00D038B9"/>
    <w:rsid w:val="00D503E1"/>
    <w:rsid w:val="00D94A78"/>
    <w:rsid w:val="00D94A97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832</Words>
  <Characters>475</Characters>
  <Application>Microsoft Office Word</Application>
  <DocSecurity>0</DocSecurity>
  <Lines>3</Lines>
  <Paragraphs>2</Paragraphs>
  <ScaleCrop>false</ScaleCrop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34</cp:revision>
  <dcterms:created xsi:type="dcterms:W3CDTF">2025-04-18T06:21:00Z</dcterms:created>
  <dcterms:modified xsi:type="dcterms:W3CDTF">2025-11-28T09:47:00Z</dcterms:modified>
</cp:coreProperties>
</file>