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C1" w:rsidRPr="00E206CF" w:rsidRDefault="00CD6BC1" w:rsidP="00CD6BC1">
      <w:pPr>
        <w:pStyle w:val="a3"/>
        <w:ind w:left="5670" w:firstLine="0"/>
        <w:rPr>
          <w:color w:val="232323"/>
        </w:rPr>
      </w:pPr>
      <w:r w:rsidRPr="00E206CF">
        <w:rPr>
          <w:color w:val="232323"/>
        </w:rPr>
        <w:t>ЗАТВЕРДЖЕНО</w:t>
      </w:r>
    </w:p>
    <w:p w:rsidR="00CD6BC1" w:rsidRPr="00E206CF" w:rsidRDefault="00CD6BC1" w:rsidP="00CD6BC1">
      <w:pPr>
        <w:pStyle w:val="a3"/>
        <w:ind w:left="5670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CD6BC1" w:rsidRPr="00F33947" w:rsidRDefault="00CD6BC1" w:rsidP="00CD6BC1">
      <w:pPr>
        <w:pStyle w:val="a3"/>
        <w:ind w:left="5670" w:firstLine="0"/>
        <w:rPr>
          <w:color w:val="232323"/>
        </w:rPr>
      </w:pPr>
      <w:r>
        <w:t>14 травня 2014 року № 81-р</w:t>
      </w:r>
    </w:p>
    <w:p w:rsidR="00CD6BC1" w:rsidRPr="00E206CF" w:rsidRDefault="00CD6BC1" w:rsidP="00CD6BC1">
      <w:pPr>
        <w:jc w:val="center"/>
        <w:rPr>
          <w:color w:val="232323"/>
          <w:sz w:val="28"/>
          <w:szCs w:val="28"/>
        </w:rPr>
      </w:pPr>
    </w:p>
    <w:p w:rsidR="00CD6BC1" w:rsidRPr="00E206CF" w:rsidRDefault="00CD6BC1" w:rsidP="00CD6BC1">
      <w:pPr>
        <w:pStyle w:val="3"/>
        <w:rPr>
          <w:color w:val="232323"/>
        </w:rPr>
      </w:pPr>
      <w:r w:rsidRPr="00E206CF">
        <w:rPr>
          <w:color w:val="232323"/>
        </w:rPr>
        <w:t>Перелік</w:t>
      </w:r>
    </w:p>
    <w:p w:rsidR="00CD6BC1" w:rsidRPr="00E206CF" w:rsidRDefault="00CD6BC1" w:rsidP="00CD6BC1">
      <w:pPr>
        <w:jc w:val="center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лікувально-профілактичних закладів, що забезпечують амбулаторне та стаціонарне медичне обстеження, проведення рентгеноскопії (флюорографії), електрокардіографії, дослідження аналізів призовників</w:t>
      </w:r>
    </w:p>
    <w:p w:rsidR="00CD6BC1" w:rsidRPr="00E206CF" w:rsidRDefault="00CD6BC1" w:rsidP="00CD6BC1">
      <w:pPr>
        <w:rPr>
          <w:color w:val="232323"/>
          <w:sz w:val="28"/>
          <w:szCs w:val="28"/>
        </w:rPr>
      </w:pPr>
    </w:p>
    <w:p w:rsidR="00CD6BC1" w:rsidRPr="00E206CF" w:rsidRDefault="00CD6BC1" w:rsidP="00CD6BC1">
      <w:pPr>
        <w:ind w:firstLine="709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- Чернігівська міська лікарня №</w:t>
      </w:r>
      <w:r>
        <w:rPr>
          <w:color w:val="232323"/>
          <w:sz w:val="28"/>
          <w:szCs w:val="28"/>
        </w:rPr>
        <w:t> </w:t>
      </w:r>
      <w:r w:rsidRPr="00E206CF">
        <w:rPr>
          <w:color w:val="232323"/>
          <w:sz w:val="28"/>
          <w:szCs w:val="28"/>
        </w:rPr>
        <w:t>1 Чернігівської міської ради;</w:t>
      </w:r>
    </w:p>
    <w:p w:rsidR="00CD6BC1" w:rsidRPr="00E206CF" w:rsidRDefault="00CD6BC1" w:rsidP="00CD6BC1">
      <w:pPr>
        <w:ind w:firstLine="709"/>
        <w:rPr>
          <w:color w:val="232323"/>
          <w:sz w:val="28"/>
          <w:szCs w:val="28"/>
        </w:rPr>
      </w:pPr>
      <w:r w:rsidRPr="00A45EC5">
        <w:rPr>
          <w:color w:val="232323"/>
          <w:sz w:val="28"/>
          <w:szCs w:val="28"/>
        </w:rPr>
        <w:t>- Чернігівська міська лікарня №</w:t>
      </w:r>
      <w:r>
        <w:rPr>
          <w:color w:val="232323"/>
          <w:sz w:val="28"/>
          <w:szCs w:val="28"/>
        </w:rPr>
        <w:t> </w:t>
      </w:r>
      <w:r w:rsidRPr="00A45EC5">
        <w:rPr>
          <w:color w:val="232323"/>
          <w:sz w:val="28"/>
          <w:szCs w:val="28"/>
        </w:rPr>
        <w:t>2 Чернігівської міської ради;</w:t>
      </w:r>
    </w:p>
    <w:p w:rsidR="00CD6BC1" w:rsidRPr="00E206CF" w:rsidRDefault="00CD6BC1" w:rsidP="00CD6BC1">
      <w:pPr>
        <w:ind w:firstLine="709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- Чернігівська міська лікарня №</w:t>
      </w:r>
      <w:r>
        <w:rPr>
          <w:color w:val="232323"/>
          <w:sz w:val="28"/>
          <w:szCs w:val="28"/>
        </w:rPr>
        <w:t> </w:t>
      </w:r>
      <w:r w:rsidRPr="00E206CF">
        <w:rPr>
          <w:color w:val="232323"/>
          <w:sz w:val="28"/>
          <w:szCs w:val="28"/>
        </w:rPr>
        <w:t>3 Чернігівської міської ради;</w:t>
      </w:r>
    </w:p>
    <w:p w:rsidR="003B59AA" w:rsidRDefault="00CD6BC1" w:rsidP="00CD6BC1">
      <w:pPr>
        <w:ind w:firstLine="709"/>
      </w:pPr>
      <w:bookmarkStart w:id="0" w:name="_GoBack"/>
      <w:r w:rsidRPr="00E206CF">
        <w:rPr>
          <w:color w:val="232323"/>
          <w:sz w:val="28"/>
          <w:szCs w:val="28"/>
        </w:rPr>
        <w:t>- Чернігівська міська лікарня №</w:t>
      </w:r>
      <w:r>
        <w:rPr>
          <w:color w:val="232323"/>
          <w:sz w:val="28"/>
          <w:szCs w:val="28"/>
        </w:rPr>
        <w:t> </w:t>
      </w:r>
      <w:r w:rsidRPr="00E206CF">
        <w:rPr>
          <w:color w:val="232323"/>
          <w:sz w:val="28"/>
          <w:szCs w:val="28"/>
        </w:rPr>
        <w:t>4 Чернігівської міської ради.</w:t>
      </w:r>
      <w:bookmarkEnd w:id="0"/>
    </w:p>
    <w:sectPr w:rsidR="003B59AA" w:rsidSect="00CD6B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B0"/>
    <w:rsid w:val="003B59AA"/>
    <w:rsid w:val="00523FB0"/>
    <w:rsid w:val="00C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C1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3">
    <w:name w:val="heading 3"/>
    <w:basedOn w:val="a"/>
    <w:next w:val="a"/>
    <w:link w:val="30"/>
    <w:qFormat/>
    <w:rsid w:val="00CD6BC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6BC1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CD6BC1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D6BC1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C1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3">
    <w:name w:val="heading 3"/>
    <w:basedOn w:val="a"/>
    <w:next w:val="a"/>
    <w:link w:val="30"/>
    <w:qFormat/>
    <w:rsid w:val="00CD6BC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6BC1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CD6BC1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D6BC1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Curnos™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2014-05-20T12:30:00Z</dcterms:created>
  <dcterms:modified xsi:type="dcterms:W3CDTF">2014-05-20T12:34:00Z</dcterms:modified>
</cp:coreProperties>
</file>