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E7" w:rsidRDefault="00781ABD" w:rsidP="00A90929">
      <w:pPr>
        <w:spacing w:after="0" w:line="259" w:lineRule="auto"/>
        <w:ind w:left="0" w:right="1" w:firstLine="0"/>
        <w:jc w:val="center"/>
      </w:pPr>
      <w:r>
        <w:rPr>
          <w:b/>
        </w:rPr>
        <w:t xml:space="preserve">ПОЯСНЮВАЛЬНА ЗАПИСКА  </w:t>
      </w:r>
    </w:p>
    <w:p w:rsidR="00A90929" w:rsidRDefault="00A90929" w:rsidP="00A90929">
      <w:pPr>
        <w:spacing w:after="0" w:line="240" w:lineRule="auto"/>
        <w:ind w:left="2144" w:hanging="1673"/>
        <w:jc w:val="center"/>
        <w:rPr>
          <w:lang w:val="uk-UA"/>
        </w:rPr>
      </w:pPr>
      <w:r>
        <w:rPr>
          <w:lang w:val="uk-UA"/>
        </w:rPr>
        <w:t>до прое</w:t>
      </w:r>
      <w:r w:rsidR="00781ABD" w:rsidRPr="00351BF2">
        <w:rPr>
          <w:lang w:val="uk-UA"/>
        </w:rPr>
        <w:t>кту рішення виконавчого комітету Чернігівської міської ради</w:t>
      </w:r>
    </w:p>
    <w:p w:rsidR="00DC25E7" w:rsidRPr="00351BF2" w:rsidRDefault="00781ABD" w:rsidP="00A90929">
      <w:pPr>
        <w:spacing w:after="0" w:line="240" w:lineRule="auto"/>
        <w:ind w:left="2144" w:hanging="1673"/>
        <w:jc w:val="center"/>
        <w:rPr>
          <w:lang w:val="uk-UA"/>
        </w:rPr>
      </w:pPr>
      <w:r w:rsidRPr="00351BF2">
        <w:rPr>
          <w:lang w:val="uk-UA"/>
        </w:rPr>
        <w:t>«Про надання згоди на передачу нерухомого майна»</w:t>
      </w:r>
    </w:p>
    <w:p w:rsidR="00DC25E7" w:rsidRPr="00351BF2" w:rsidRDefault="00781ABD">
      <w:pPr>
        <w:spacing w:after="0" w:line="259" w:lineRule="auto"/>
        <w:ind w:left="66" w:firstLine="0"/>
        <w:jc w:val="center"/>
        <w:rPr>
          <w:lang w:val="uk-UA"/>
        </w:rPr>
      </w:pPr>
      <w:r w:rsidRPr="00351BF2">
        <w:rPr>
          <w:lang w:val="uk-UA"/>
        </w:rPr>
        <w:t xml:space="preserve"> </w:t>
      </w:r>
    </w:p>
    <w:p w:rsidR="00263679" w:rsidRDefault="00351BF2">
      <w:pPr>
        <w:ind w:left="-14"/>
        <w:rPr>
          <w:lang w:val="uk-UA"/>
        </w:rPr>
      </w:pPr>
      <w:r>
        <w:rPr>
          <w:lang w:val="uk-UA"/>
        </w:rPr>
        <w:t xml:space="preserve">З метою оптимізації структури позашкільних навчальних закладів фізкультурно-спортивної направленості Чернігівською міською радою було прийнято рішення «Про реорганізацію комунального позашкільного навчального закладу «Комплексна дитячо-юнацька спортивна школа №1» Чернігівської міської ради шляхом приєднання цього закладу до комунального позашкільного навчального закладу «Комплексна дитячо-юнацька спортивна школа №2» Чернігівської міської ради. </w:t>
      </w:r>
    </w:p>
    <w:p w:rsidR="00351BF2" w:rsidRDefault="00233772" w:rsidP="00233772">
      <w:pPr>
        <w:ind w:left="0" w:firstLine="567"/>
        <w:rPr>
          <w:lang w:val="uk-UA"/>
        </w:rPr>
      </w:pPr>
      <w:r>
        <w:rPr>
          <w:lang w:val="uk-UA"/>
        </w:rPr>
        <w:t>В</w:t>
      </w:r>
      <w:r w:rsidR="00351BF2">
        <w:rPr>
          <w:lang w:val="uk-UA"/>
        </w:rPr>
        <w:t xml:space="preserve"> оперативному управлінні </w:t>
      </w:r>
      <w:r w:rsidR="00263679">
        <w:rPr>
          <w:lang w:val="uk-UA"/>
        </w:rPr>
        <w:t xml:space="preserve"> </w:t>
      </w:r>
      <w:r w:rsidR="00263679" w:rsidRPr="00351BF2">
        <w:rPr>
          <w:lang w:val="uk-UA"/>
        </w:rPr>
        <w:t>управління у справах сім’ї, молоді та спорту Чернігівської міської ради</w:t>
      </w:r>
      <w:r w:rsidR="00263679">
        <w:rPr>
          <w:lang w:val="uk-UA"/>
        </w:rPr>
        <w:t xml:space="preserve"> </w:t>
      </w:r>
      <w:r w:rsidR="00351BF2">
        <w:rPr>
          <w:lang w:val="uk-UA"/>
        </w:rPr>
        <w:t>перебувають приміщення</w:t>
      </w:r>
      <w:r>
        <w:rPr>
          <w:lang w:val="uk-UA"/>
        </w:rPr>
        <w:t xml:space="preserve">, </w:t>
      </w:r>
      <w:r w:rsidR="00263679">
        <w:rPr>
          <w:lang w:val="uk-UA"/>
        </w:rPr>
        <w:t>які знаходя</w:t>
      </w:r>
      <w:r w:rsidR="00263679" w:rsidRPr="00351BF2">
        <w:rPr>
          <w:lang w:val="uk-UA"/>
        </w:rPr>
        <w:t xml:space="preserve">ться </w:t>
      </w:r>
      <w:r w:rsidR="00263679">
        <w:rPr>
          <w:lang w:val="uk-UA"/>
        </w:rPr>
        <w:t xml:space="preserve">за адресою: вул. Захисників України, 3б </w:t>
      </w:r>
      <w:r w:rsidR="00A90929">
        <w:rPr>
          <w:lang w:val="uk-UA"/>
        </w:rPr>
        <w:t xml:space="preserve"> </w:t>
      </w:r>
      <w:r w:rsidR="00263679">
        <w:rPr>
          <w:lang w:val="uk-UA"/>
        </w:rPr>
        <w:t xml:space="preserve">та </w:t>
      </w:r>
      <w:r w:rsidR="00263679" w:rsidRPr="00351BF2">
        <w:rPr>
          <w:lang w:val="uk-UA"/>
        </w:rPr>
        <w:t xml:space="preserve"> вул. Ціолковського, 8</w:t>
      </w:r>
      <w:r>
        <w:rPr>
          <w:lang w:val="uk-UA"/>
        </w:rPr>
        <w:t xml:space="preserve"> і використовуються для проведення навчально-тренувальних занять даними спортивними школами.</w:t>
      </w:r>
    </w:p>
    <w:p w:rsidR="00A90929" w:rsidRDefault="00781ABD" w:rsidP="00A90929">
      <w:pPr>
        <w:spacing w:after="39"/>
        <w:ind w:left="0" w:firstLine="567"/>
        <w:rPr>
          <w:lang w:val="uk-UA"/>
        </w:rPr>
      </w:pPr>
      <w:r w:rsidRPr="00351BF2">
        <w:rPr>
          <w:lang w:val="uk-UA"/>
        </w:rPr>
        <w:t xml:space="preserve">З метою </w:t>
      </w:r>
      <w:r w:rsidR="00A90929" w:rsidRPr="00A90929">
        <w:rPr>
          <w:lang w:val="uk-UA"/>
        </w:rPr>
        <w:t xml:space="preserve">покращення матеріально-технічної </w:t>
      </w:r>
      <w:r w:rsidR="00A90929">
        <w:rPr>
          <w:lang w:val="uk-UA"/>
        </w:rPr>
        <w:t>бази комплексної дитячо-юнацької спортивної школи №2 та</w:t>
      </w:r>
      <w:r w:rsidR="00233772">
        <w:rPr>
          <w:lang w:val="uk-UA"/>
        </w:rPr>
        <w:t xml:space="preserve"> </w:t>
      </w:r>
      <w:r w:rsidR="00A90929" w:rsidRPr="00A90929">
        <w:rPr>
          <w:szCs w:val="28"/>
          <w:lang w:val="uk-UA"/>
        </w:rPr>
        <w:t xml:space="preserve">проведення навчально-тренувальної роботи з вихованцями </w:t>
      </w:r>
      <w:r w:rsidR="00A90929">
        <w:rPr>
          <w:szCs w:val="28"/>
          <w:lang w:val="uk-UA"/>
        </w:rPr>
        <w:t>відділень з видів спор</w:t>
      </w:r>
      <w:r w:rsidR="00A62522">
        <w:rPr>
          <w:szCs w:val="28"/>
          <w:lang w:val="uk-UA"/>
        </w:rPr>
        <w:t>т</w:t>
      </w:r>
      <w:bookmarkStart w:id="0" w:name="_GoBack"/>
      <w:bookmarkEnd w:id="0"/>
      <w:r w:rsidR="00A90929">
        <w:rPr>
          <w:szCs w:val="28"/>
          <w:lang w:val="uk-UA"/>
        </w:rPr>
        <w:t xml:space="preserve">у, </w:t>
      </w:r>
      <w:r w:rsidR="00A90929">
        <w:rPr>
          <w:lang w:val="uk-UA"/>
        </w:rPr>
        <w:t>прое</w:t>
      </w:r>
      <w:r w:rsidRPr="00351BF2">
        <w:rPr>
          <w:lang w:val="uk-UA"/>
        </w:rPr>
        <w:t>ктом рішення виконавчого комітету Чернігівської міської ради, пропонується передати з оперативн</w:t>
      </w:r>
      <w:r w:rsidR="00A90929">
        <w:rPr>
          <w:lang w:val="uk-UA"/>
        </w:rPr>
        <w:t xml:space="preserve">ого управління </w:t>
      </w:r>
      <w:r w:rsidRPr="00351BF2">
        <w:rPr>
          <w:lang w:val="uk-UA"/>
        </w:rPr>
        <w:t xml:space="preserve"> управління у справах сім’ї, молоді та спорту Чернігівської міської ради нерухоме майно</w:t>
      </w:r>
      <w:r w:rsidR="00A90929">
        <w:rPr>
          <w:lang w:val="uk-UA"/>
        </w:rPr>
        <w:t xml:space="preserve"> в оперативне управління комунальному позашкільному навчальному закладу</w:t>
      </w:r>
      <w:r w:rsidR="00A90929" w:rsidRPr="00351BF2">
        <w:rPr>
          <w:lang w:val="uk-UA"/>
        </w:rPr>
        <w:t xml:space="preserve"> «Комплексна дитячо-юнацька спортивна школа №2» Чернігівської міської ради</w:t>
      </w:r>
      <w:r w:rsidR="00A90929">
        <w:rPr>
          <w:lang w:val="uk-UA"/>
        </w:rPr>
        <w:t>.</w:t>
      </w:r>
    </w:p>
    <w:p w:rsidR="00DC25E7" w:rsidRPr="00263679" w:rsidRDefault="00DC25E7" w:rsidP="00A90929">
      <w:pPr>
        <w:spacing w:after="0" w:line="259" w:lineRule="auto"/>
        <w:ind w:left="0" w:firstLine="0"/>
        <w:jc w:val="left"/>
        <w:rPr>
          <w:lang w:val="uk-UA"/>
        </w:rPr>
      </w:pPr>
    </w:p>
    <w:p w:rsidR="00DC25E7" w:rsidRPr="00263679" w:rsidRDefault="00781ABD">
      <w:pPr>
        <w:spacing w:after="47" w:line="259" w:lineRule="auto"/>
        <w:ind w:left="1" w:firstLine="0"/>
        <w:jc w:val="left"/>
        <w:rPr>
          <w:lang w:val="uk-UA"/>
        </w:rPr>
      </w:pPr>
      <w:r w:rsidRPr="00263679">
        <w:rPr>
          <w:lang w:val="uk-UA"/>
        </w:rPr>
        <w:t xml:space="preserve"> </w:t>
      </w:r>
    </w:p>
    <w:p w:rsidR="00DC25E7" w:rsidRPr="00351BF2" w:rsidRDefault="00781ABD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634"/>
        </w:tabs>
        <w:ind w:left="-14" w:firstLine="0"/>
        <w:jc w:val="left"/>
        <w:rPr>
          <w:lang w:val="uk-UA"/>
        </w:rPr>
      </w:pPr>
      <w:r w:rsidRPr="00351BF2">
        <w:rPr>
          <w:lang w:val="uk-UA"/>
        </w:rPr>
        <w:t>Начальник управ</w:t>
      </w:r>
      <w:r w:rsidR="00351BF2">
        <w:rPr>
          <w:lang w:val="uk-UA"/>
        </w:rPr>
        <w:t xml:space="preserve">ління  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 xml:space="preserve"> </w:t>
      </w:r>
      <w:r w:rsidR="00351BF2">
        <w:rPr>
          <w:lang w:val="uk-UA"/>
        </w:rPr>
        <w:tab/>
        <w:t>А. ДЕРИЗЕМЛЯ</w:t>
      </w:r>
      <w:r w:rsidRPr="00351BF2">
        <w:rPr>
          <w:lang w:val="uk-UA"/>
        </w:rPr>
        <w:t xml:space="preserve"> </w:t>
      </w:r>
    </w:p>
    <w:sectPr w:rsidR="00DC25E7" w:rsidRPr="00351BF2">
      <w:pgSz w:w="11906" w:h="16838"/>
      <w:pgMar w:top="1440" w:right="5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7"/>
    <w:rsid w:val="00233772"/>
    <w:rsid w:val="00263679"/>
    <w:rsid w:val="00351BF2"/>
    <w:rsid w:val="004E666E"/>
    <w:rsid w:val="00725F10"/>
    <w:rsid w:val="00781ABD"/>
    <w:rsid w:val="00A62522"/>
    <w:rsid w:val="00A90929"/>
    <w:rsid w:val="00D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918A-646D-48A8-AAD4-7620D8D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4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2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uk-UA" w:eastAsia="uk-UA"/>
    </w:rPr>
  </w:style>
  <w:style w:type="paragraph" w:styleId="a4">
    <w:name w:val="Body Text Indent"/>
    <w:basedOn w:val="a"/>
    <w:link w:val="a5"/>
    <w:rsid w:val="00A90929"/>
    <w:pPr>
      <w:spacing w:after="0" w:line="240" w:lineRule="auto"/>
      <w:ind w:left="0" w:firstLine="567"/>
    </w:pPr>
    <w:rPr>
      <w:color w:val="auto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A9092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diakov.net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cp:lastModifiedBy>RePack by Diakov</cp:lastModifiedBy>
  <cp:revision>6</cp:revision>
  <dcterms:created xsi:type="dcterms:W3CDTF">2020-05-25T09:02:00Z</dcterms:created>
  <dcterms:modified xsi:type="dcterms:W3CDTF">2020-05-25T11:26:00Z</dcterms:modified>
</cp:coreProperties>
</file>