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8C" w:rsidRDefault="00DB1A8C" w:rsidP="00DB1A8C">
      <w:pPr>
        <w:spacing w:line="21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DB1A8C" w:rsidRDefault="00DB1A8C" w:rsidP="00DB1A8C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</w:t>
      </w:r>
      <w:r w:rsidRPr="00032C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,,Про переведення  </w:t>
      </w:r>
    </w:p>
    <w:p w:rsidR="00DB1A8C" w:rsidRDefault="00DB1A8C" w:rsidP="00DB1A8C">
      <w:pPr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квартири з житлового фонду до нежитлового в Деснянському районі”</w:t>
      </w:r>
    </w:p>
    <w:p w:rsidR="00DB1A8C" w:rsidRDefault="00DB1A8C" w:rsidP="00DB1A8C">
      <w:pPr>
        <w:spacing w:line="216" w:lineRule="auto"/>
        <w:jc w:val="center"/>
        <w:rPr>
          <w:sz w:val="28"/>
          <w:szCs w:val="28"/>
          <w:lang w:val="uk-UA"/>
        </w:rPr>
      </w:pPr>
    </w:p>
    <w:p w:rsidR="00DB1A8C" w:rsidRPr="00AF444A" w:rsidRDefault="00DB1A8C" w:rsidP="00DB1A8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Деснянською районною у місті Чернігові радою підготовлено проект рішення стосовно   переведення з житлового фонду до нежитлового </w:t>
      </w:r>
      <w:r>
        <w:rPr>
          <w:sz w:val="28"/>
          <w:szCs w:val="28"/>
        </w:rPr>
        <w:t>квартир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1 по проспекту Миру. 199 (трикімнатна квартира на 1-му поверсі 2-х поверхов</w:t>
      </w:r>
      <w:r w:rsidR="00764A1A">
        <w:rPr>
          <w:sz w:val="28"/>
          <w:szCs w:val="28"/>
          <w:lang w:val="uk-UA"/>
        </w:rPr>
        <w:t>ого будинку), яка належить Бойку</w:t>
      </w:r>
      <w:r>
        <w:rPr>
          <w:sz w:val="28"/>
          <w:szCs w:val="28"/>
          <w:lang w:val="uk-UA"/>
        </w:rPr>
        <w:t xml:space="preserve"> Роману В’ячеславовичу, на підставі документів</w:t>
      </w:r>
      <w:r w:rsidRPr="00AF444A">
        <w:rPr>
          <w:sz w:val="28"/>
          <w:szCs w:val="28"/>
          <w:lang w:val="uk-UA"/>
        </w:rPr>
        <w:t>:</w:t>
      </w:r>
    </w:p>
    <w:p w:rsidR="00DB1A8C" w:rsidRDefault="00DB1A8C" w:rsidP="00DB1A8C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Бойк</w:t>
      </w:r>
      <w:r w:rsidR="00764A1A">
        <w:rPr>
          <w:sz w:val="28"/>
          <w:szCs w:val="28"/>
          <w:lang w:val="uk-UA"/>
        </w:rPr>
        <w:t>а</w:t>
      </w:r>
      <w:bookmarkStart w:id="0" w:name="_GoBack"/>
      <w:bookmarkEnd w:id="0"/>
      <w:r>
        <w:rPr>
          <w:sz w:val="28"/>
          <w:szCs w:val="28"/>
          <w:lang w:val="uk-UA"/>
        </w:rPr>
        <w:t xml:space="preserve"> Романа В’ячеславовича;</w:t>
      </w:r>
    </w:p>
    <w:p w:rsidR="00DB1A8C" w:rsidRDefault="00DB1A8C" w:rsidP="00DB1A8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копії договору купівлі-продажу квартири від 20.12.2019 року; </w:t>
      </w:r>
    </w:p>
    <w:p w:rsidR="00DB1A8C" w:rsidRDefault="00DB1A8C" w:rsidP="00DB1A8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витягу з ДРРП на нерухоме майно про реєстрацію права власності;</w:t>
      </w:r>
    </w:p>
    <w:p w:rsidR="00DB1A8C" w:rsidRDefault="00DB1A8C" w:rsidP="00DB1A8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копі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ічного</w:t>
      </w:r>
      <w:proofErr w:type="spellEnd"/>
      <w:r>
        <w:rPr>
          <w:sz w:val="28"/>
          <w:szCs w:val="28"/>
        </w:rPr>
        <w:t xml:space="preserve"> паспорта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>;</w:t>
      </w:r>
    </w:p>
    <w:p w:rsidR="00DB1A8C" w:rsidRDefault="00DB1A8C" w:rsidP="00DB1A8C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 лист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ітектури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22.01.2020 року </w:t>
      </w:r>
      <w:r>
        <w:rPr>
          <w:sz w:val="28"/>
          <w:szCs w:val="28"/>
        </w:rPr>
        <w:t>№ 01-08/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1 по проспекту Миру, 199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магазин непродовольчих товарів з окремим входом за рахунок власного приміщення без улаштування зовнішніх сходів;</w:t>
      </w:r>
    </w:p>
    <w:p w:rsidR="00DB1A8C" w:rsidRDefault="00DB1A8C" w:rsidP="00DB1A8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виснов</w:t>
      </w:r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філії</w:t>
      </w:r>
      <w:proofErr w:type="spellEnd"/>
      <w:r>
        <w:rPr>
          <w:sz w:val="28"/>
          <w:szCs w:val="28"/>
        </w:rPr>
        <w:t xml:space="preserve"> „НДІПРОЕКТРЕКОНСТРУКЦІЯ”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F45267">
        <w:rPr>
          <w:sz w:val="28"/>
          <w:szCs w:val="28"/>
          <w:lang w:val="uk-UA"/>
        </w:rPr>
        <w:t>23.12.</w:t>
      </w:r>
      <w:r>
        <w:rPr>
          <w:sz w:val="28"/>
          <w:szCs w:val="28"/>
          <w:lang w:val="uk-UA"/>
        </w:rPr>
        <w:t xml:space="preserve">2019 року </w:t>
      </w:r>
      <w:r>
        <w:rPr>
          <w:sz w:val="28"/>
          <w:szCs w:val="28"/>
        </w:rPr>
        <w:t xml:space="preserve">№ </w:t>
      </w:r>
      <w:r w:rsidR="00F45267">
        <w:rPr>
          <w:sz w:val="28"/>
          <w:szCs w:val="28"/>
          <w:lang w:val="uk-UA"/>
        </w:rPr>
        <w:t>64-19</w:t>
      </w:r>
      <w:r>
        <w:rPr>
          <w:sz w:val="28"/>
          <w:szCs w:val="28"/>
          <w:lang w:val="uk-UA"/>
        </w:rPr>
        <w:t xml:space="preserve">-ФО </w:t>
      </w:r>
      <w:r>
        <w:rPr>
          <w:sz w:val="28"/>
          <w:szCs w:val="28"/>
        </w:rPr>
        <w:t xml:space="preserve">про стан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конструкцій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>;</w:t>
      </w:r>
    </w:p>
    <w:p w:rsidR="00DB1A8C" w:rsidRDefault="00DB1A8C" w:rsidP="00DB1A8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акт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ічного</w:t>
      </w:r>
      <w:proofErr w:type="spellEnd"/>
      <w:r>
        <w:rPr>
          <w:sz w:val="28"/>
          <w:szCs w:val="28"/>
        </w:rPr>
        <w:t xml:space="preserve"> стану </w:t>
      </w:r>
      <w:proofErr w:type="spellStart"/>
      <w:r>
        <w:rPr>
          <w:sz w:val="28"/>
          <w:szCs w:val="28"/>
        </w:rPr>
        <w:t>суміжних</w:t>
      </w:r>
      <w:proofErr w:type="spellEnd"/>
      <w:r>
        <w:rPr>
          <w:sz w:val="28"/>
          <w:szCs w:val="28"/>
        </w:rPr>
        <w:t xml:space="preserve"> квартир №</w:t>
      </w:r>
      <w:r>
        <w:rPr>
          <w:sz w:val="28"/>
          <w:szCs w:val="28"/>
          <w:lang w:val="uk-UA"/>
        </w:rPr>
        <w:t xml:space="preserve"> </w:t>
      </w:r>
      <w:r w:rsidR="00F45267">
        <w:rPr>
          <w:sz w:val="28"/>
          <w:szCs w:val="28"/>
          <w:lang w:val="uk-UA"/>
        </w:rPr>
        <w:t>2 та 3</w:t>
      </w:r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пр</w:t>
      </w:r>
      <w:r>
        <w:rPr>
          <w:sz w:val="28"/>
          <w:szCs w:val="28"/>
        </w:rPr>
        <w:t>исутності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представниками</w:t>
      </w:r>
      <w:proofErr w:type="spellEnd"/>
      <w:r w:rsidR="00F45267">
        <w:rPr>
          <w:sz w:val="28"/>
          <w:szCs w:val="28"/>
          <w:lang w:val="uk-UA"/>
        </w:rPr>
        <w:t xml:space="preserve"> КП «ЖЕК-13»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ради;</w:t>
      </w:r>
    </w:p>
    <w:p w:rsidR="00DB1A8C" w:rsidRDefault="00DB1A8C" w:rsidP="00DB1A8C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згод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суміжних</w:t>
      </w:r>
      <w:proofErr w:type="spellEnd"/>
      <w:r>
        <w:rPr>
          <w:sz w:val="28"/>
          <w:szCs w:val="28"/>
        </w:rPr>
        <w:t xml:space="preserve"> квартир №</w:t>
      </w:r>
      <w:r>
        <w:rPr>
          <w:sz w:val="28"/>
          <w:szCs w:val="28"/>
          <w:lang w:val="uk-UA"/>
        </w:rPr>
        <w:t xml:space="preserve"> </w:t>
      </w:r>
      <w:r w:rsidR="00F45267">
        <w:rPr>
          <w:sz w:val="28"/>
          <w:szCs w:val="28"/>
          <w:lang w:val="uk-UA"/>
        </w:rPr>
        <w:t>2, 3</w:t>
      </w:r>
      <w:r>
        <w:rPr>
          <w:sz w:val="28"/>
          <w:szCs w:val="28"/>
        </w:rPr>
        <w:t xml:space="preserve"> та  КП „</w:t>
      </w:r>
      <w:r w:rsidR="00F45267">
        <w:rPr>
          <w:sz w:val="28"/>
          <w:szCs w:val="28"/>
          <w:lang w:val="uk-UA"/>
        </w:rPr>
        <w:t>ЖЕК-13</w:t>
      </w:r>
      <w:r>
        <w:rPr>
          <w:sz w:val="28"/>
          <w:szCs w:val="28"/>
          <w:lang w:val="uk-UA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на </w:t>
      </w:r>
      <w:proofErr w:type="spellStart"/>
      <w:r>
        <w:rPr>
          <w:sz w:val="28"/>
          <w:szCs w:val="28"/>
        </w:rPr>
        <w:t>реконструкцію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квартири</w:t>
      </w:r>
      <w:proofErr w:type="spellEnd"/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1</w:t>
      </w:r>
      <w:r w:rsidR="00F45267">
        <w:rPr>
          <w:sz w:val="28"/>
          <w:szCs w:val="28"/>
          <w:lang w:val="uk-UA"/>
        </w:rPr>
        <w:t xml:space="preserve"> по проспекту Миру, 199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="00F45267">
        <w:rPr>
          <w:sz w:val="28"/>
          <w:szCs w:val="28"/>
          <w:lang w:val="uk-UA"/>
        </w:rPr>
        <w:t>магазин непродовольчих товарів</w:t>
      </w:r>
      <w:r>
        <w:rPr>
          <w:sz w:val="28"/>
          <w:szCs w:val="28"/>
          <w:lang w:val="uk-UA"/>
        </w:rPr>
        <w:t>;</w:t>
      </w:r>
    </w:p>
    <w:p w:rsidR="00DB1A8C" w:rsidRPr="004D7012" w:rsidRDefault="00DB1A8C" w:rsidP="00DB1A8C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D7012">
        <w:rPr>
          <w:sz w:val="28"/>
          <w:szCs w:val="28"/>
          <w:lang w:val="uk-UA"/>
        </w:rPr>
        <w:t>акта комісії з переведення житлових приміщень у нежитлові  районної у місті  ради</w:t>
      </w:r>
      <w:r w:rsidRPr="00E70D1E">
        <w:rPr>
          <w:sz w:val="28"/>
          <w:szCs w:val="28"/>
          <w:lang w:val="uk-UA"/>
        </w:rPr>
        <w:t xml:space="preserve"> </w:t>
      </w:r>
      <w:r w:rsidRPr="004D7012">
        <w:rPr>
          <w:sz w:val="28"/>
          <w:szCs w:val="28"/>
          <w:lang w:val="uk-UA"/>
        </w:rPr>
        <w:t xml:space="preserve">від </w:t>
      </w:r>
      <w:r w:rsidR="00F45267">
        <w:rPr>
          <w:sz w:val="28"/>
          <w:szCs w:val="28"/>
          <w:lang w:val="uk-UA"/>
        </w:rPr>
        <w:t>28.</w:t>
      </w:r>
      <w:r>
        <w:rPr>
          <w:sz w:val="28"/>
          <w:szCs w:val="28"/>
          <w:lang w:val="uk-UA"/>
        </w:rPr>
        <w:t>0</w:t>
      </w:r>
      <w:r w:rsidR="00F4526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</w:t>
      </w:r>
      <w:r w:rsidR="00F45267">
        <w:rPr>
          <w:sz w:val="28"/>
          <w:szCs w:val="28"/>
          <w:lang w:val="uk-UA"/>
        </w:rPr>
        <w:t>20</w:t>
      </w:r>
      <w:r w:rsidRPr="004D7012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</w:p>
    <w:p w:rsidR="00DB1A8C" w:rsidRDefault="00DB1A8C" w:rsidP="00DB1A8C">
      <w:pPr>
        <w:spacing w:line="216" w:lineRule="auto"/>
        <w:jc w:val="both"/>
        <w:rPr>
          <w:sz w:val="28"/>
          <w:szCs w:val="28"/>
          <w:lang w:val="uk-UA"/>
        </w:rPr>
      </w:pPr>
    </w:p>
    <w:p w:rsidR="00DB1A8C" w:rsidRPr="001D59E7" w:rsidRDefault="00DB1A8C" w:rsidP="00DB1A8C">
      <w:pPr>
        <w:spacing w:line="216" w:lineRule="auto"/>
        <w:jc w:val="both"/>
        <w:rPr>
          <w:sz w:val="28"/>
          <w:szCs w:val="28"/>
          <w:lang w:val="uk-UA"/>
        </w:rPr>
      </w:pPr>
    </w:p>
    <w:p w:rsidR="00DB1A8C" w:rsidRPr="001379B7" w:rsidRDefault="00DB1A8C" w:rsidP="00DB1A8C">
      <w:pPr>
        <w:spacing w:line="21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Голова районної у місті ради                                                          В. ГРЕЦЬКИЙ</w:t>
      </w:r>
    </w:p>
    <w:p w:rsidR="006A458F" w:rsidRPr="00DB1A8C" w:rsidRDefault="006A458F">
      <w:pPr>
        <w:rPr>
          <w:lang w:val="uk-UA"/>
        </w:rPr>
      </w:pPr>
    </w:p>
    <w:sectPr w:rsidR="006A458F" w:rsidRPr="00DB1A8C" w:rsidSect="0069754F">
      <w:pgSz w:w="11906" w:h="16838"/>
      <w:pgMar w:top="1134" w:right="567" w:bottom="709" w:left="1701" w:header="709" w:footer="8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5A"/>
    <w:rsid w:val="006A458F"/>
    <w:rsid w:val="00764A1A"/>
    <w:rsid w:val="00DB1A8C"/>
    <w:rsid w:val="00F1305A"/>
    <w:rsid w:val="00F4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WORK401</dc:creator>
  <cp:keywords/>
  <dc:description/>
  <cp:lastModifiedBy>WORK401</cp:lastModifiedBy>
  <cp:revision>3</cp:revision>
  <dcterms:created xsi:type="dcterms:W3CDTF">2020-04-28T09:21:00Z</dcterms:created>
  <dcterms:modified xsi:type="dcterms:W3CDTF">2020-04-29T06:30:00Z</dcterms:modified>
</cp:coreProperties>
</file>