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BDD" w:rsidRPr="00D90126" w:rsidRDefault="00186BDD" w:rsidP="00186BDD">
      <w:pPr>
        <w:spacing w:before="240" w:after="120" w:line="340" w:lineRule="exact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Підпрограма «</w:t>
      </w:r>
      <w:r w:rsidRPr="00D90126">
        <w:rPr>
          <w:b/>
          <w:sz w:val="28"/>
          <w:szCs w:val="28"/>
          <w:lang w:val="uk-UA"/>
        </w:rPr>
        <w:t>Педагогічні працівники</w:t>
      </w:r>
      <w:r>
        <w:rPr>
          <w:b/>
          <w:sz w:val="28"/>
          <w:szCs w:val="28"/>
          <w:lang w:val="uk-UA"/>
        </w:rPr>
        <w:t>»</w:t>
      </w:r>
    </w:p>
    <w:p w:rsidR="00186BDD" w:rsidRDefault="00186BDD" w:rsidP="00186BDD">
      <w:pPr>
        <w:ind w:right="-81" w:firstLine="567"/>
        <w:jc w:val="both"/>
        <w:rPr>
          <w:iCs/>
          <w:sz w:val="28"/>
          <w:szCs w:val="28"/>
          <w:lang w:val="uk-UA"/>
        </w:rPr>
      </w:pPr>
      <w:r w:rsidRPr="00C364D1">
        <w:rPr>
          <w:iCs/>
          <w:sz w:val="28"/>
          <w:szCs w:val="28"/>
          <w:lang w:val="uk-UA"/>
        </w:rPr>
        <w:t xml:space="preserve">Вирішальна роль у реалізації державної освітньої політики належить </w:t>
      </w:r>
      <w:r>
        <w:rPr>
          <w:iCs/>
          <w:sz w:val="28"/>
          <w:szCs w:val="28"/>
          <w:lang w:val="uk-UA"/>
        </w:rPr>
        <w:t xml:space="preserve">висококваліфікованим </w:t>
      </w:r>
      <w:r w:rsidRPr="00C364D1">
        <w:rPr>
          <w:iCs/>
          <w:sz w:val="28"/>
          <w:szCs w:val="28"/>
          <w:lang w:val="uk-UA"/>
        </w:rPr>
        <w:t>педагог</w:t>
      </w:r>
      <w:r>
        <w:rPr>
          <w:iCs/>
          <w:sz w:val="28"/>
          <w:szCs w:val="28"/>
          <w:lang w:val="uk-UA"/>
        </w:rPr>
        <w:t>ам, наставникам та вихователям.</w:t>
      </w:r>
      <w:r w:rsidRPr="00E6554A">
        <w:rPr>
          <w:iCs/>
          <w:sz w:val="28"/>
          <w:szCs w:val="28"/>
          <w:lang w:val="uk-UA"/>
        </w:rPr>
        <w:t xml:space="preserve"> </w:t>
      </w:r>
      <w:r w:rsidR="00F03ADA">
        <w:rPr>
          <w:iCs/>
          <w:sz w:val="28"/>
          <w:szCs w:val="28"/>
          <w:lang w:val="uk-UA"/>
        </w:rPr>
        <w:br/>
      </w:r>
      <w:r>
        <w:rPr>
          <w:iCs/>
          <w:sz w:val="28"/>
          <w:szCs w:val="28"/>
          <w:lang w:val="uk-UA"/>
        </w:rPr>
        <w:t xml:space="preserve">Педагог </w:t>
      </w:r>
      <w:r w:rsidRPr="00FD030E">
        <w:rPr>
          <w:iCs/>
          <w:sz w:val="28"/>
          <w:szCs w:val="28"/>
          <w:lang w:val="uk-UA"/>
        </w:rPr>
        <w:t>– ключовий елемент системи освіти. Він відіграє визначну роль в умовах будь-якого соціуму</w:t>
      </w:r>
      <w:r w:rsidRPr="00C364D1">
        <w:rPr>
          <w:iCs/>
          <w:sz w:val="28"/>
          <w:szCs w:val="28"/>
          <w:lang w:val="uk-UA"/>
        </w:rPr>
        <w:t>.</w:t>
      </w:r>
      <w:r>
        <w:rPr>
          <w:iCs/>
          <w:sz w:val="28"/>
          <w:szCs w:val="28"/>
          <w:lang w:val="uk-UA"/>
        </w:rPr>
        <w:t xml:space="preserve"> Основна мета </w:t>
      </w:r>
      <w:proofErr w:type="spellStart"/>
      <w:r>
        <w:rPr>
          <w:iCs/>
          <w:sz w:val="28"/>
          <w:szCs w:val="28"/>
          <w:lang w:val="uk-UA"/>
        </w:rPr>
        <w:t>підпрогами</w:t>
      </w:r>
      <w:proofErr w:type="spellEnd"/>
      <w:r>
        <w:rPr>
          <w:iCs/>
          <w:sz w:val="28"/>
          <w:szCs w:val="28"/>
          <w:lang w:val="uk-UA"/>
        </w:rPr>
        <w:t xml:space="preserve"> – це </w:t>
      </w:r>
      <w:r w:rsidRPr="00E6554A">
        <w:rPr>
          <w:iCs/>
          <w:sz w:val="28"/>
          <w:szCs w:val="28"/>
          <w:lang w:val="uk-UA"/>
        </w:rPr>
        <w:t>забезпечення економічних і соціальних гарантій професійної самореалізації педагогічних працівників та утвердження їх високого статусу у суспільстві.</w:t>
      </w:r>
    </w:p>
    <w:p w:rsidR="00186BDD" w:rsidRPr="00E6554A" w:rsidRDefault="00186BDD" w:rsidP="00186BDD">
      <w:pPr>
        <w:ind w:right="-81" w:firstLine="567"/>
        <w:jc w:val="both"/>
        <w:rPr>
          <w:iCs/>
          <w:sz w:val="28"/>
          <w:szCs w:val="28"/>
          <w:lang w:val="uk-UA"/>
        </w:rPr>
      </w:pPr>
      <w:proofErr w:type="spellStart"/>
      <w:r w:rsidRPr="00E6554A">
        <w:rPr>
          <w:iCs/>
          <w:sz w:val="28"/>
          <w:szCs w:val="28"/>
        </w:rPr>
        <w:t>Пріоритети</w:t>
      </w:r>
      <w:proofErr w:type="spellEnd"/>
      <w:r w:rsidRPr="00E6554A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uk-UA"/>
        </w:rPr>
        <w:t>під</w:t>
      </w:r>
      <w:r w:rsidRPr="00E6554A">
        <w:rPr>
          <w:iCs/>
          <w:sz w:val="28"/>
          <w:szCs w:val="28"/>
          <w:lang w:val="uk-UA"/>
        </w:rPr>
        <w:t>програми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="00F03ADA">
        <w:rPr>
          <w:iCs/>
          <w:sz w:val="28"/>
          <w:szCs w:val="28"/>
          <w:lang w:val="uk-UA"/>
        </w:rPr>
        <w:t>–</w:t>
      </w:r>
      <w:r w:rsidRPr="00E6554A">
        <w:rPr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Pr="00E6554A">
        <w:rPr>
          <w:iCs/>
          <w:sz w:val="28"/>
          <w:szCs w:val="28"/>
        </w:rPr>
        <w:t>оновлення</w:t>
      </w:r>
      <w:proofErr w:type="spellEnd"/>
      <w:r w:rsidRPr="00E6554A">
        <w:rPr>
          <w:iCs/>
          <w:sz w:val="28"/>
          <w:szCs w:val="28"/>
        </w:rPr>
        <w:t xml:space="preserve"> </w:t>
      </w:r>
      <w:proofErr w:type="spellStart"/>
      <w:r w:rsidRPr="00E6554A">
        <w:rPr>
          <w:iCs/>
          <w:sz w:val="28"/>
          <w:szCs w:val="28"/>
        </w:rPr>
        <w:t>ролі</w:t>
      </w:r>
      <w:proofErr w:type="spellEnd"/>
      <w:r w:rsidRPr="00E6554A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uk-UA"/>
        </w:rPr>
        <w:t>в</w:t>
      </w:r>
      <w:proofErr w:type="spellStart"/>
      <w:r w:rsidRPr="00E6554A">
        <w:rPr>
          <w:iCs/>
          <w:sz w:val="28"/>
          <w:szCs w:val="28"/>
        </w:rPr>
        <w:t>чителя</w:t>
      </w:r>
      <w:proofErr w:type="spellEnd"/>
      <w:r w:rsidRPr="00E6554A">
        <w:rPr>
          <w:iCs/>
          <w:sz w:val="28"/>
          <w:szCs w:val="28"/>
        </w:rPr>
        <w:t xml:space="preserve"> як </w:t>
      </w:r>
      <w:proofErr w:type="spellStart"/>
      <w:r w:rsidRPr="00E6554A">
        <w:rPr>
          <w:iCs/>
          <w:sz w:val="28"/>
          <w:szCs w:val="28"/>
        </w:rPr>
        <w:t>висококваліфікованого</w:t>
      </w:r>
      <w:proofErr w:type="spellEnd"/>
      <w:r w:rsidRPr="00E6554A">
        <w:rPr>
          <w:iCs/>
          <w:sz w:val="28"/>
          <w:szCs w:val="28"/>
        </w:rPr>
        <w:t xml:space="preserve"> </w:t>
      </w:r>
      <w:proofErr w:type="spellStart"/>
      <w:r w:rsidRPr="00E6554A">
        <w:rPr>
          <w:iCs/>
          <w:sz w:val="28"/>
          <w:szCs w:val="28"/>
        </w:rPr>
        <w:t>фахівця</w:t>
      </w:r>
      <w:proofErr w:type="spellEnd"/>
      <w:r w:rsidRPr="00E6554A">
        <w:rPr>
          <w:iCs/>
          <w:sz w:val="28"/>
          <w:szCs w:val="28"/>
        </w:rPr>
        <w:t xml:space="preserve">, </w:t>
      </w:r>
      <w:proofErr w:type="spellStart"/>
      <w:r w:rsidRPr="00E6554A">
        <w:rPr>
          <w:iCs/>
          <w:sz w:val="28"/>
          <w:szCs w:val="28"/>
        </w:rPr>
        <w:t>який</w:t>
      </w:r>
      <w:proofErr w:type="spellEnd"/>
      <w:r w:rsidRPr="00E6554A">
        <w:rPr>
          <w:iCs/>
          <w:sz w:val="28"/>
          <w:szCs w:val="28"/>
        </w:rPr>
        <w:t xml:space="preserve"> </w:t>
      </w:r>
      <w:proofErr w:type="spellStart"/>
      <w:r w:rsidRPr="00E6554A">
        <w:rPr>
          <w:iCs/>
          <w:sz w:val="28"/>
          <w:szCs w:val="28"/>
        </w:rPr>
        <w:t>володіє</w:t>
      </w:r>
      <w:proofErr w:type="spellEnd"/>
      <w:r w:rsidRPr="00E6554A">
        <w:rPr>
          <w:iCs/>
          <w:sz w:val="28"/>
          <w:szCs w:val="28"/>
        </w:rPr>
        <w:t xml:space="preserve"> </w:t>
      </w:r>
      <w:proofErr w:type="spellStart"/>
      <w:r w:rsidRPr="00E6554A">
        <w:rPr>
          <w:iCs/>
          <w:sz w:val="28"/>
          <w:szCs w:val="28"/>
        </w:rPr>
        <w:t>значним</w:t>
      </w:r>
      <w:proofErr w:type="spellEnd"/>
      <w:r w:rsidRPr="00E6554A">
        <w:rPr>
          <w:iCs/>
          <w:sz w:val="28"/>
          <w:szCs w:val="28"/>
        </w:rPr>
        <w:t xml:space="preserve"> арсеналом </w:t>
      </w:r>
      <w:proofErr w:type="spellStart"/>
      <w:r w:rsidRPr="00E6554A">
        <w:rPr>
          <w:iCs/>
          <w:sz w:val="28"/>
          <w:szCs w:val="28"/>
        </w:rPr>
        <w:t>інноваційних</w:t>
      </w:r>
      <w:proofErr w:type="spellEnd"/>
      <w:r w:rsidRPr="00E6554A">
        <w:rPr>
          <w:iCs/>
          <w:sz w:val="28"/>
          <w:szCs w:val="28"/>
        </w:rPr>
        <w:t xml:space="preserve"> </w:t>
      </w:r>
      <w:proofErr w:type="spellStart"/>
      <w:r w:rsidRPr="00E6554A">
        <w:rPr>
          <w:iCs/>
          <w:sz w:val="28"/>
          <w:szCs w:val="28"/>
        </w:rPr>
        <w:t>технологій</w:t>
      </w:r>
      <w:proofErr w:type="spellEnd"/>
      <w:r w:rsidRPr="00E6554A">
        <w:rPr>
          <w:iCs/>
          <w:sz w:val="28"/>
          <w:szCs w:val="28"/>
        </w:rPr>
        <w:t xml:space="preserve"> </w:t>
      </w:r>
      <w:proofErr w:type="spellStart"/>
      <w:r w:rsidRPr="00E6554A">
        <w:rPr>
          <w:iCs/>
          <w:sz w:val="28"/>
          <w:szCs w:val="28"/>
        </w:rPr>
        <w:t>організації</w:t>
      </w:r>
      <w:proofErr w:type="spellEnd"/>
      <w:r w:rsidRPr="00E6554A">
        <w:rPr>
          <w:iCs/>
          <w:sz w:val="28"/>
          <w:szCs w:val="28"/>
        </w:rPr>
        <w:t xml:space="preserve"> </w:t>
      </w:r>
      <w:proofErr w:type="spellStart"/>
      <w:r w:rsidRPr="00E6554A">
        <w:rPr>
          <w:iCs/>
          <w:sz w:val="28"/>
          <w:szCs w:val="28"/>
        </w:rPr>
        <w:t>навчально-виховного</w:t>
      </w:r>
      <w:proofErr w:type="spellEnd"/>
      <w:r w:rsidRPr="00E6554A">
        <w:rPr>
          <w:iCs/>
          <w:sz w:val="28"/>
          <w:szCs w:val="28"/>
        </w:rPr>
        <w:t xml:space="preserve"> </w:t>
      </w:r>
      <w:proofErr w:type="spellStart"/>
      <w:r w:rsidRPr="00E6554A">
        <w:rPr>
          <w:iCs/>
          <w:sz w:val="28"/>
          <w:szCs w:val="28"/>
        </w:rPr>
        <w:t>процесу</w:t>
      </w:r>
      <w:proofErr w:type="spellEnd"/>
      <w:r w:rsidRPr="00E6554A">
        <w:rPr>
          <w:iCs/>
          <w:sz w:val="28"/>
          <w:szCs w:val="28"/>
          <w:lang w:val="uk-UA"/>
        </w:rPr>
        <w:t>.</w:t>
      </w:r>
    </w:p>
    <w:p w:rsidR="00186BDD" w:rsidRDefault="00186BDD" w:rsidP="00186BDD">
      <w:pPr>
        <w:ind w:right="-81" w:firstLine="567"/>
        <w:jc w:val="both"/>
        <w:rPr>
          <w:iCs/>
          <w:sz w:val="28"/>
          <w:szCs w:val="28"/>
          <w:lang w:val="uk-UA"/>
        </w:rPr>
      </w:pPr>
    </w:p>
    <w:p w:rsidR="00186BDD" w:rsidRPr="00B97B50" w:rsidRDefault="00186BDD" w:rsidP="00186BDD">
      <w:pPr>
        <w:ind w:right="-81" w:firstLine="567"/>
        <w:jc w:val="both"/>
        <w:rPr>
          <w:b/>
          <w:sz w:val="28"/>
          <w:szCs w:val="28"/>
          <w:lang w:val="uk-UA"/>
        </w:rPr>
      </w:pPr>
      <w:proofErr w:type="spellStart"/>
      <w:r w:rsidRPr="00B97B50">
        <w:rPr>
          <w:b/>
          <w:iCs/>
          <w:sz w:val="28"/>
          <w:szCs w:val="28"/>
        </w:rPr>
        <w:t>Завдання</w:t>
      </w:r>
      <w:proofErr w:type="spellEnd"/>
      <w:r>
        <w:rPr>
          <w:b/>
          <w:iCs/>
          <w:sz w:val="28"/>
          <w:szCs w:val="28"/>
          <w:lang w:val="uk-UA"/>
        </w:rPr>
        <w:t>:</w:t>
      </w:r>
    </w:p>
    <w:p w:rsidR="00186BDD" w:rsidRPr="00B97B50" w:rsidRDefault="00C1039C" w:rsidP="00186BDD">
      <w:pPr>
        <w:numPr>
          <w:ilvl w:val="1"/>
          <w:numId w:val="1"/>
        </w:numPr>
        <w:ind w:left="0" w:right="-81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186BDD" w:rsidRPr="00B97B50">
        <w:rPr>
          <w:sz w:val="28"/>
          <w:szCs w:val="28"/>
          <w:lang w:val="uk-UA"/>
        </w:rPr>
        <w:t>С</w:t>
      </w:r>
      <w:proofErr w:type="spellStart"/>
      <w:r w:rsidR="00186BDD" w:rsidRPr="00B97B50">
        <w:rPr>
          <w:sz w:val="28"/>
          <w:szCs w:val="28"/>
        </w:rPr>
        <w:t>прия</w:t>
      </w:r>
      <w:r w:rsidR="00186BDD" w:rsidRPr="00B97B50">
        <w:rPr>
          <w:sz w:val="28"/>
          <w:szCs w:val="28"/>
          <w:lang w:val="uk-UA"/>
        </w:rPr>
        <w:t>ння</w:t>
      </w:r>
      <w:proofErr w:type="spellEnd"/>
      <w:r w:rsidR="00186BDD" w:rsidRPr="00B97B50">
        <w:rPr>
          <w:sz w:val="28"/>
          <w:szCs w:val="28"/>
        </w:rPr>
        <w:t xml:space="preserve"> </w:t>
      </w:r>
      <w:proofErr w:type="spellStart"/>
      <w:r w:rsidR="00186BDD" w:rsidRPr="00B97B50">
        <w:rPr>
          <w:sz w:val="28"/>
          <w:szCs w:val="28"/>
        </w:rPr>
        <w:t>оптимізації</w:t>
      </w:r>
      <w:proofErr w:type="spellEnd"/>
      <w:r w:rsidR="00186BDD" w:rsidRPr="00B97B50">
        <w:rPr>
          <w:sz w:val="28"/>
          <w:szCs w:val="28"/>
        </w:rPr>
        <w:t xml:space="preserve"> кадрового </w:t>
      </w:r>
      <w:proofErr w:type="spellStart"/>
      <w:r w:rsidR="00186BDD" w:rsidRPr="00B97B50">
        <w:rPr>
          <w:sz w:val="28"/>
          <w:szCs w:val="28"/>
        </w:rPr>
        <w:t>забезпечення</w:t>
      </w:r>
      <w:proofErr w:type="spellEnd"/>
      <w:r w:rsidR="00186BDD" w:rsidRPr="00B97B50">
        <w:rPr>
          <w:sz w:val="28"/>
          <w:szCs w:val="28"/>
        </w:rPr>
        <w:t xml:space="preserve"> </w:t>
      </w:r>
      <w:proofErr w:type="spellStart"/>
      <w:r w:rsidR="00186BDD" w:rsidRPr="00B97B50">
        <w:rPr>
          <w:sz w:val="28"/>
          <w:szCs w:val="28"/>
        </w:rPr>
        <w:t>закладів</w:t>
      </w:r>
      <w:proofErr w:type="spellEnd"/>
      <w:r w:rsidR="0097191A">
        <w:rPr>
          <w:sz w:val="28"/>
          <w:szCs w:val="28"/>
          <w:lang w:val="uk-UA"/>
        </w:rPr>
        <w:t xml:space="preserve"> освіти</w:t>
      </w:r>
      <w:r w:rsidR="00186BDD" w:rsidRPr="00B97B50">
        <w:rPr>
          <w:sz w:val="28"/>
          <w:szCs w:val="28"/>
        </w:rPr>
        <w:t>;</w:t>
      </w:r>
    </w:p>
    <w:p w:rsidR="00186BDD" w:rsidRPr="00B97B50" w:rsidRDefault="00C1039C" w:rsidP="0097191A">
      <w:pPr>
        <w:numPr>
          <w:ilvl w:val="1"/>
          <w:numId w:val="1"/>
        </w:numPr>
        <w:ind w:left="0" w:right="-81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186BDD" w:rsidRPr="00B97B50">
        <w:rPr>
          <w:sz w:val="28"/>
          <w:szCs w:val="28"/>
          <w:lang w:val="uk-UA"/>
        </w:rPr>
        <w:t>З</w:t>
      </w:r>
      <w:proofErr w:type="spellStart"/>
      <w:r w:rsidR="00186BDD" w:rsidRPr="00B97B50">
        <w:rPr>
          <w:sz w:val="28"/>
          <w:szCs w:val="28"/>
        </w:rPr>
        <w:t>абезпечення</w:t>
      </w:r>
      <w:proofErr w:type="spellEnd"/>
      <w:r w:rsidR="00186BDD" w:rsidRPr="00B97B50">
        <w:rPr>
          <w:sz w:val="28"/>
          <w:szCs w:val="28"/>
        </w:rPr>
        <w:t xml:space="preserve"> </w:t>
      </w:r>
      <w:proofErr w:type="spellStart"/>
      <w:r w:rsidR="00186BDD" w:rsidRPr="00B97B50">
        <w:rPr>
          <w:sz w:val="28"/>
          <w:szCs w:val="28"/>
        </w:rPr>
        <w:t>сприятлив</w:t>
      </w:r>
      <w:r w:rsidR="00186BDD" w:rsidRPr="00B97B50">
        <w:rPr>
          <w:sz w:val="28"/>
          <w:szCs w:val="28"/>
          <w:lang w:val="uk-UA"/>
        </w:rPr>
        <w:t>их</w:t>
      </w:r>
      <w:proofErr w:type="spellEnd"/>
      <w:r w:rsidR="00186BDD" w:rsidRPr="00B97B50">
        <w:rPr>
          <w:sz w:val="28"/>
          <w:szCs w:val="28"/>
        </w:rPr>
        <w:t xml:space="preserve"> та </w:t>
      </w:r>
      <w:proofErr w:type="spellStart"/>
      <w:r w:rsidR="00186BDD" w:rsidRPr="00B97B50">
        <w:rPr>
          <w:sz w:val="28"/>
          <w:szCs w:val="28"/>
        </w:rPr>
        <w:t>комфортн</w:t>
      </w:r>
      <w:r w:rsidR="00186BDD" w:rsidRPr="00B97B50">
        <w:rPr>
          <w:sz w:val="28"/>
          <w:szCs w:val="28"/>
          <w:lang w:val="uk-UA"/>
        </w:rPr>
        <w:t>их</w:t>
      </w:r>
      <w:proofErr w:type="spellEnd"/>
      <w:r w:rsidR="00186BDD" w:rsidRPr="00B97B50">
        <w:rPr>
          <w:sz w:val="28"/>
          <w:szCs w:val="28"/>
          <w:lang w:val="uk-UA"/>
        </w:rPr>
        <w:t xml:space="preserve"> </w:t>
      </w:r>
      <w:r w:rsidR="00186BDD" w:rsidRPr="00B97B50">
        <w:rPr>
          <w:sz w:val="28"/>
          <w:szCs w:val="28"/>
        </w:rPr>
        <w:t xml:space="preserve">умов </w:t>
      </w:r>
      <w:proofErr w:type="spellStart"/>
      <w:r w:rsidR="00186BDD" w:rsidRPr="00B97B50">
        <w:rPr>
          <w:sz w:val="28"/>
          <w:szCs w:val="28"/>
        </w:rPr>
        <w:t>організаційно-педагогічної</w:t>
      </w:r>
      <w:proofErr w:type="spellEnd"/>
      <w:r w:rsidR="00186BDD" w:rsidRPr="00B97B50">
        <w:rPr>
          <w:sz w:val="28"/>
          <w:szCs w:val="28"/>
        </w:rPr>
        <w:t xml:space="preserve"> </w:t>
      </w:r>
      <w:proofErr w:type="spellStart"/>
      <w:r w:rsidR="00186BDD" w:rsidRPr="00B97B50">
        <w:rPr>
          <w:sz w:val="28"/>
          <w:szCs w:val="28"/>
        </w:rPr>
        <w:t>роботи</w:t>
      </w:r>
      <w:proofErr w:type="spellEnd"/>
      <w:r w:rsidR="00186BDD" w:rsidRPr="00B97B50">
        <w:rPr>
          <w:sz w:val="28"/>
          <w:szCs w:val="28"/>
        </w:rPr>
        <w:t>;</w:t>
      </w:r>
    </w:p>
    <w:p w:rsidR="00186BDD" w:rsidRPr="00B97B50" w:rsidRDefault="00C1039C" w:rsidP="00186BDD">
      <w:pPr>
        <w:numPr>
          <w:ilvl w:val="1"/>
          <w:numId w:val="1"/>
        </w:numPr>
        <w:ind w:left="0" w:right="-81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186BDD" w:rsidRPr="00B97B50">
        <w:rPr>
          <w:sz w:val="28"/>
          <w:szCs w:val="28"/>
          <w:lang w:val="uk-UA"/>
        </w:rPr>
        <w:t>С</w:t>
      </w:r>
      <w:proofErr w:type="spellStart"/>
      <w:r w:rsidR="00186BDD" w:rsidRPr="00B97B50">
        <w:rPr>
          <w:sz w:val="28"/>
          <w:szCs w:val="28"/>
        </w:rPr>
        <w:t>творення</w:t>
      </w:r>
      <w:proofErr w:type="spellEnd"/>
      <w:r w:rsidR="00186BDD" w:rsidRPr="00B97B50">
        <w:rPr>
          <w:sz w:val="28"/>
          <w:szCs w:val="28"/>
        </w:rPr>
        <w:t xml:space="preserve"> </w:t>
      </w:r>
      <w:proofErr w:type="spellStart"/>
      <w:r w:rsidR="00186BDD" w:rsidRPr="00B97B50">
        <w:rPr>
          <w:sz w:val="28"/>
          <w:szCs w:val="28"/>
        </w:rPr>
        <w:t>атмосфери</w:t>
      </w:r>
      <w:proofErr w:type="spellEnd"/>
      <w:r w:rsidR="00186BDD" w:rsidRPr="00B97B50">
        <w:rPr>
          <w:sz w:val="28"/>
          <w:szCs w:val="28"/>
        </w:rPr>
        <w:t xml:space="preserve"> </w:t>
      </w:r>
      <w:proofErr w:type="spellStart"/>
      <w:r w:rsidR="00186BDD" w:rsidRPr="00B97B50">
        <w:rPr>
          <w:sz w:val="28"/>
          <w:szCs w:val="28"/>
        </w:rPr>
        <w:t>спільної</w:t>
      </w:r>
      <w:proofErr w:type="spellEnd"/>
      <w:r w:rsidR="00186BDD" w:rsidRPr="00B97B50">
        <w:rPr>
          <w:sz w:val="28"/>
          <w:szCs w:val="28"/>
        </w:rPr>
        <w:t xml:space="preserve"> </w:t>
      </w:r>
      <w:proofErr w:type="spellStart"/>
      <w:r w:rsidR="00186BDD" w:rsidRPr="00B97B50">
        <w:rPr>
          <w:sz w:val="28"/>
          <w:szCs w:val="28"/>
        </w:rPr>
        <w:t>відповідальності</w:t>
      </w:r>
      <w:proofErr w:type="spellEnd"/>
      <w:r w:rsidR="00186BDD" w:rsidRPr="00B97B50">
        <w:rPr>
          <w:sz w:val="28"/>
          <w:szCs w:val="28"/>
        </w:rPr>
        <w:t xml:space="preserve"> за </w:t>
      </w:r>
      <w:proofErr w:type="spellStart"/>
      <w:r w:rsidR="00186BDD" w:rsidRPr="00B97B50">
        <w:rPr>
          <w:sz w:val="28"/>
          <w:szCs w:val="28"/>
        </w:rPr>
        <w:t>результати</w:t>
      </w:r>
      <w:proofErr w:type="spellEnd"/>
      <w:r w:rsidR="00186BDD" w:rsidRPr="00B97B50">
        <w:rPr>
          <w:sz w:val="28"/>
          <w:szCs w:val="28"/>
        </w:rPr>
        <w:t xml:space="preserve"> </w:t>
      </w:r>
      <w:proofErr w:type="spellStart"/>
      <w:r w:rsidR="00186BDD" w:rsidRPr="00B97B50">
        <w:rPr>
          <w:sz w:val="28"/>
          <w:szCs w:val="28"/>
        </w:rPr>
        <w:t>освітньої</w:t>
      </w:r>
      <w:proofErr w:type="spellEnd"/>
      <w:r w:rsidR="00186BDD" w:rsidRPr="00B97B50">
        <w:rPr>
          <w:sz w:val="28"/>
          <w:szCs w:val="28"/>
        </w:rPr>
        <w:t xml:space="preserve"> </w:t>
      </w:r>
      <w:proofErr w:type="spellStart"/>
      <w:r w:rsidR="00186BDD" w:rsidRPr="00B97B50">
        <w:rPr>
          <w:sz w:val="28"/>
          <w:szCs w:val="28"/>
        </w:rPr>
        <w:t>діяльності</w:t>
      </w:r>
      <w:proofErr w:type="spellEnd"/>
      <w:r w:rsidR="00186BDD" w:rsidRPr="00B97B50">
        <w:rPr>
          <w:sz w:val="28"/>
          <w:szCs w:val="28"/>
        </w:rPr>
        <w:t xml:space="preserve"> з боку </w:t>
      </w:r>
      <w:proofErr w:type="spellStart"/>
      <w:r w:rsidR="00186BDD" w:rsidRPr="00B97B50">
        <w:rPr>
          <w:sz w:val="28"/>
          <w:szCs w:val="28"/>
        </w:rPr>
        <w:t>всіх</w:t>
      </w:r>
      <w:proofErr w:type="spellEnd"/>
      <w:r w:rsidR="00186BDD" w:rsidRPr="00B97B50">
        <w:rPr>
          <w:sz w:val="28"/>
          <w:szCs w:val="28"/>
        </w:rPr>
        <w:t xml:space="preserve"> </w:t>
      </w:r>
      <w:proofErr w:type="spellStart"/>
      <w:r w:rsidR="00186BDD" w:rsidRPr="00B97B50">
        <w:rPr>
          <w:sz w:val="28"/>
          <w:szCs w:val="28"/>
        </w:rPr>
        <w:t>учасників</w:t>
      </w:r>
      <w:proofErr w:type="spellEnd"/>
      <w:r w:rsidR="00186BDD" w:rsidRPr="00B97B50">
        <w:rPr>
          <w:sz w:val="28"/>
          <w:szCs w:val="28"/>
        </w:rPr>
        <w:t xml:space="preserve"> </w:t>
      </w:r>
      <w:proofErr w:type="spellStart"/>
      <w:r w:rsidR="00186BDD" w:rsidRPr="00B97B50">
        <w:rPr>
          <w:sz w:val="28"/>
          <w:szCs w:val="28"/>
        </w:rPr>
        <w:t>навчально-виховного</w:t>
      </w:r>
      <w:proofErr w:type="spellEnd"/>
      <w:r w:rsidR="00186BDD" w:rsidRPr="00B97B50">
        <w:rPr>
          <w:sz w:val="28"/>
          <w:szCs w:val="28"/>
        </w:rPr>
        <w:t xml:space="preserve"> </w:t>
      </w:r>
      <w:proofErr w:type="spellStart"/>
      <w:r w:rsidR="00186BDD" w:rsidRPr="00B97B50">
        <w:rPr>
          <w:sz w:val="28"/>
          <w:szCs w:val="28"/>
        </w:rPr>
        <w:t>процесу</w:t>
      </w:r>
      <w:proofErr w:type="spellEnd"/>
      <w:r w:rsidR="00186BDD" w:rsidRPr="00B97B50">
        <w:rPr>
          <w:sz w:val="28"/>
          <w:szCs w:val="28"/>
        </w:rPr>
        <w:t>;</w:t>
      </w:r>
    </w:p>
    <w:p w:rsidR="00186BDD" w:rsidRPr="00CC0858" w:rsidRDefault="00C1039C" w:rsidP="00186BDD">
      <w:pPr>
        <w:numPr>
          <w:ilvl w:val="1"/>
          <w:numId w:val="1"/>
        </w:numPr>
        <w:ind w:left="0" w:right="-8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86BDD" w:rsidRPr="00B97B50">
        <w:rPr>
          <w:sz w:val="28"/>
          <w:szCs w:val="28"/>
          <w:lang w:val="uk-UA"/>
        </w:rPr>
        <w:t>П</w:t>
      </w:r>
      <w:r w:rsidR="00186BDD" w:rsidRPr="00CC0858">
        <w:rPr>
          <w:sz w:val="28"/>
          <w:szCs w:val="28"/>
          <w:lang w:val="uk-UA"/>
        </w:rPr>
        <w:t>ідвищення компетентності педагогічних працівників</w:t>
      </w:r>
      <w:r w:rsidR="00186BDD" w:rsidRPr="00B97B50">
        <w:rPr>
          <w:sz w:val="28"/>
          <w:szCs w:val="28"/>
          <w:lang w:val="uk-UA"/>
        </w:rPr>
        <w:t xml:space="preserve"> з метою покращення якості надання освітніх послуг.</w:t>
      </w:r>
    </w:p>
    <w:p w:rsidR="00186BDD" w:rsidRPr="00CC0858" w:rsidRDefault="00186BDD" w:rsidP="00186BDD">
      <w:pPr>
        <w:ind w:left="567" w:right="-81"/>
        <w:jc w:val="both"/>
        <w:rPr>
          <w:sz w:val="28"/>
          <w:szCs w:val="28"/>
          <w:lang w:val="uk-UA"/>
        </w:rPr>
      </w:pPr>
    </w:p>
    <w:p w:rsidR="00186BDD" w:rsidRPr="00B97B50" w:rsidRDefault="00186BDD" w:rsidP="00186BDD">
      <w:pPr>
        <w:ind w:right="-81" w:firstLine="567"/>
        <w:jc w:val="both"/>
        <w:rPr>
          <w:b/>
          <w:iCs/>
          <w:sz w:val="28"/>
          <w:szCs w:val="28"/>
          <w:lang w:val="uk-UA"/>
        </w:rPr>
      </w:pPr>
      <w:proofErr w:type="spellStart"/>
      <w:r w:rsidRPr="00B97B50">
        <w:rPr>
          <w:b/>
          <w:iCs/>
          <w:sz w:val="28"/>
          <w:szCs w:val="28"/>
        </w:rPr>
        <w:t>Очікувані</w:t>
      </w:r>
      <w:proofErr w:type="spellEnd"/>
      <w:r w:rsidRPr="00B97B50">
        <w:rPr>
          <w:b/>
          <w:iCs/>
          <w:sz w:val="28"/>
          <w:szCs w:val="28"/>
        </w:rPr>
        <w:t xml:space="preserve"> </w:t>
      </w:r>
      <w:proofErr w:type="spellStart"/>
      <w:r w:rsidRPr="00B97B50">
        <w:rPr>
          <w:b/>
          <w:iCs/>
          <w:sz w:val="28"/>
          <w:szCs w:val="28"/>
        </w:rPr>
        <w:t>результати</w:t>
      </w:r>
      <w:proofErr w:type="spellEnd"/>
      <w:r>
        <w:rPr>
          <w:b/>
          <w:iCs/>
          <w:sz w:val="28"/>
          <w:szCs w:val="28"/>
          <w:lang w:val="uk-UA"/>
        </w:rPr>
        <w:t>:</w:t>
      </w:r>
    </w:p>
    <w:p w:rsidR="00186BDD" w:rsidRPr="00B97B50" w:rsidRDefault="00C1039C" w:rsidP="00186BDD">
      <w:pPr>
        <w:numPr>
          <w:ilvl w:val="1"/>
          <w:numId w:val="2"/>
        </w:numPr>
        <w:ind w:left="0" w:right="-81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186BDD" w:rsidRPr="00B97B50">
        <w:rPr>
          <w:sz w:val="28"/>
          <w:szCs w:val="28"/>
          <w:lang w:val="uk-UA"/>
        </w:rPr>
        <w:t>Н</w:t>
      </w:r>
      <w:proofErr w:type="spellStart"/>
      <w:r w:rsidR="00186BDD" w:rsidRPr="00B97B50">
        <w:rPr>
          <w:sz w:val="28"/>
          <w:szCs w:val="28"/>
        </w:rPr>
        <w:t>ауково</w:t>
      </w:r>
      <w:proofErr w:type="spellEnd"/>
      <w:r w:rsidR="00186BDD" w:rsidRPr="00B97B50">
        <w:rPr>
          <w:sz w:val="28"/>
          <w:szCs w:val="28"/>
        </w:rPr>
        <w:t xml:space="preserve"> </w:t>
      </w:r>
      <w:proofErr w:type="spellStart"/>
      <w:r w:rsidR="00186BDD" w:rsidRPr="00B97B50">
        <w:rPr>
          <w:sz w:val="28"/>
          <w:szCs w:val="28"/>
        </w:rPr>
        <w:t>обґрунтоване</w:t>
      </w:r>
      <w:proofErr w:type="spellEnd"/>
      <w:r w:rsidR="00186BDD" w:rsidRPr="00B97B50">
        <w:rPr>
          <w:sz w:val="28"/>
          <w:szCs w:val="28"/>
        </w:rPr>
        <w:t xml:space="preserve"> </w:t>
      </w:r>
      <w:proofErr w:type="spellStart"/>
      <w:r w:rsidR="00186BDD" w:rsidRPr="00B97B50">
        <w:rPr>
          <w:sz w:val="28"/>
          <w:szCs w:val="28"/>
        </w:rPr>
        <w:t>довгострокове</w:t>
      </w:r>
      <w:proofErr w:type="spellEnd"/>
      <w:r w:rsidR="00186BDD" w:rsidRPr="00B97B50">
        <w:rPr>
          <w:sz w:val="28"/>
          <w:szCs w:val="28"/>
        </w:rPr>
        <w:t xml:space="preserve"> </w:t>
      </w:r>
      <w:proofErr w:type="spellStart"/>
      <w:r w:rsidR="00186BDD" w:rsidRPr="00B97B50">
        <w:rPr>
          <w:sz w:val="28"/>
          <w:szCs w:val="28"/>
        </w:rPr>
        <w:t>прогнозування</w:t>
      </w:r>
      <w:proofErr w:type="spellEnd"/>
      <w:r w:rsidR="00186BDD" w:rsidRPr="00B97B50">
        <w:rPr>
          <w:sz w:val="28"/>
          <w:szCs w:val="28"/>
        </w:rPr>
        <w:t xml:space="preserve"> потреби у </w:t>
      </w:r>
      <w:proofErr w:type="spellStart"/>
      <w:r w:rsidR="00186BDD" w:rsidRPr="00B97B50">
        <w:rPr>
          <w:sz w:val="28"/>
          <w:szCs w:val="28"/>
        </w:rPr>
        <w:t>педагогічних</w:t>
      </w:r>
      <w:proofErr w:type="spellEnd"/>
      <w:r w:rsidR="00186BDD" w:rsidRPr="00B97B50">
        <w:rPr>
          <w:sz w:val="28"/>
          <w:szCs w:val="28"/>
        </w:rPr>
        <w:t xml:space="preserve"> </w:t>
      </w:r>
      <w:proofErr w:type="spellStart"/>
      <w:r w:rsidR="00186BDD" w:rsidRPr="00B97B50">
        <w:rPr>
          <w:sz w:val="28"/>
          <w:szCs w:val="28"/>
        </w:rPr>
        <w:t>працівниках</w:t>
      </w:r>
      <w:proofErr w:type="spellEnd"/>
      <w:r w:rsidR="00186BDD" w:rsidRPr="00B97B50">
        <w:rPr>
          <w:sz w:val="28"/>
          <w:szCs w:val="28"/>
          <w:lang w:val="uk-UA"/>
        </w:rPr>
        <w:t>.</w:t>
      </w:r>
    </w:p>
    <w:p w:rsidR="00186BDD" w:rsidRPr="00B97B50" w:rsidRDefault="00C1039C" w:rsidP="00186BDD">
      <w:pPr>
        <w:numPr>
          <w:ilvl w:val="1"/>
          <w:numId w:val="2"/>
        </w:numPr>
        <w:ind w:left="0" w:right="-81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186BDD" w:rsidRPr="00B97B50">
        <w:rPr>
          <w:sz w:val="28"/>
          <w:szCs w:val="28"/>
          <w:lang w:val="uk-UA"/>
        </w:rPr>
        <w:t>Р</w:t>
      </w:r>
      <w:proofErr w:type="spellStart"/>
      <w:r w:rsidR="00186BDD" w:rsidRPr="00B97B50">
        <w:rPr>
          <w:sz w:val="28"/>
          <w:szCs w:val="28"/>
        </w:rPr>
        <w:t>озроб</w:t>
      </w:r>
      <w:proofErr w:type="spellEnd"/>
      <w:r w:rsidR="00186BDD" w:rsidRPr="00B97B50">
        <w:rPr>
          <w:sz w:val="28"/>
          <w:szCs w:val="28"/>
          <w:lang w:val="uk-UA"/>
        </w:rPr>
        <w:t>ка</w:t>
      </w:r>
      <w:r w:rsidR="00186BDD" w:rsidRPr="00B97B50">
        <w:rPr>
          <w:sz w:val="28"/>
          <w:szCs w:val="28"/>
        </w:rPr>
        <w:t xml:space="preserve"> та </w:t>
      </w:r>
      <w:proofErr w:type="spellStart"/>
      <w:r w:rsidR="00186BDD" w:rsidRPr="00B97B50">
        <w:rPr>
          <w:sz w:val="28"/>
          <w:szCs w:val="28"/>
        </w:rPr>
        <w:t>впровадження</w:t>
      </w:r>
      <w:proofErr w:type="spellEnd"/>
      <w:r w:rsidR="00186BDD" w:rsidRPr="00B97B50">
        <w:rPr>
          <w:sz w:val="28"/>
          <w:szCs w:val="28"/>
        </w:rPr>
        <w:t xml:space="preserve"> нового </w:t>
      </w:r>
      <w:proofErr w:type="spellStart"/>
      <w:r w:rsidR="00186BDD" w:rsidRPr="00B97B50">
        <w:rPr>
          <w:sz w:val="28"/>
          <w:szCs w:val="28"/>
        </w:rPr>
        <w:t>механізму</w:t>
      </w:r>
      <w:proofErr w:type="spellEnd"/>
      <w:r w:rsidR="00186BDD" w:rsidRPr="00B97B50">
        <w:rPr>
          <w:sz w:val="28"/>
          <w:szCs w:val="28"/>
        </w:rPr>
        <w:t xml:space="preserve"> </w:t>
      </w:r>
      <w:proofErr w:type="spellStart"/>
      <w:r w:rsidR="00186BDD" w:rsidRPr="00B97B50">
        <w:rPr>
          <w:sz w:val="28"/>
          <w:szCs w:val="28"/>
        </w:rPr>
        <w:t>відбору</w:t>
      </w:r>
      <w:proofErr w:type="spellEnd"/>
      <w:r w:rsidR="00186BDD" w:rsidRPr="00B97B50">
        <w:rPr>
          <w:sz w:val="28"/>
          <w:szCs w:val="28"/>
        </w:rPr>
        <w:t xml:space="preserve"> </w:t>
      </w:r>
      <w:r w:rsidR="00186BDD" w:rsidRPr="00B97B50">
        <w:rPr>
          <w:sz w:val="28"/>
          <w:szCs w:val="28"/>
          <w:lang w:val="uk-UA"/>
        </w:rPr>
        <w:t>педагогічних кадрів</w:t>
      </w:r>
      <w:r w:rsidR="00186BDD" w:rsidRPr="00B97B50">
        <w:rPr>
          <w:sz w:val="28"/>
          <w:szCs w:val="28"/>
        </w:rPr>
        <w:t xml:space="preserve"> для </w:t>
      </w:r>
      <w:r w:rsidR="00186BDD" w:rsidRPr="00B97B50">
        <w:rPr>
          <w:sz w:val="28"/>
          <w:szCs w:val="28"/>
          <w:lang w:val="uk-UA"/>
        </w:rPr>
        <w:t xml:space="preserve">роботи у закладах </w:t>
      </w:r>
      <w:r w:rsidR="0097191A">
        <w:rPr>
          <w:sz w:val="28"/>
          <w:szCs w:val="28"/>
          <w:lang w:val="uk-UA"/>
        </w:rPr>
        <w:t xml:space="preserve"> освіти </w:t>
      </w:r>
      <w:r w:rsidR="00186BDD" w:rsidRPr="00B97B50">
        <w:rPr>
          <w:sz w:val="28"/>
          <w:szCs w:val="28"/>
          <w:lang w:val="uk-UA"/>
        </w:rPr>
        <w:t>міста.</w:t>
      </w:r>
    </w:p>
    <w:p w:rsidR="00186BDD" w:rsidRPr="00B97B50" w:rsidRDefault="00C1039C" w:rsidP="00186BDD">
      <w:pPr>
        <w:numPr>
          <w:ilvl w:val="1"/>
          <w:numId w:val="2"/>
        </w:numPr>
        <w:ind w:left="0" w:right="-81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186BDD" w:rsidRPr="00B97B50">
        <w:rPr>
          <w:sz w:val="28"/>
          <w:szCs w:val="28"/>
          <w:lang w:val="uk-UA"/>
        </w:rPr>
        <w:t>П</w:t>
      </w:r>
      <w:proofErr w:type="spellStart"/>
      <w:r w:rsidR="00186BDD" w:rsidRPr="00B97B50">
        <w:rPr>
          <w:sz w:val="28"/>
          <w:szCs w:val="28"/>
        </w:rPr>
        <w:t>ідвищення</w:t>
      </w:r>
      <w:proofErr w:type="spellEnd"/>
      <w:r w:rsidR="00186BDD" w:rsidRPr="00B97B50">
        <w:rPr>
          <w:sz w:val="28"/>
          <w:szCs w:val="28"/>
        </w:rPr>
        <w:t xml:space="preserve"> </w:t>
      </w:r>
      <w:proofErr w:type="spellStart"/>
      <w:r w:rsidR="00186BDD" w:rsidRPr="00B97B50">
        <w:rPr>
          <w:sz w:val="28"/>
          <w:szCs w:val="28"/>
        </w:rPr>
        <w:t>професійного</w:t>
      </w:r>
      <w:proofErr w:type="spellEnd"/>
      <w:r w:rsidR="00186BDD" w:rsidRPr="00B97B50">
        <w:rPr>
          <w:sz w:val="28"/>
          <w:szCs w:val="28"/>
        </w:rPr>
        <w:t xml:space="preserve"> </w:t>
      </w:r>
      <w:proofErr w:type="spellStart"/>
      <w:r w:rsidR="00186BDD" w:rsidRPr="00B97B50">
        <w:rPr>
          <w:sz w:val="28"/>
          <w:szCs w:val="28"/>
        </w:rPr>
        <w:t>рівня</w:t>
      </w:r>
      <w:proofErr w:type="spellEnd"/>
      <w:r w:rsidR="00186BDD" w:rsidRPr="00B97B50">
        <w:rPr>
          <w:sz w:val="28"/>
          <w:szCs w:val="28"/>
        </w:rPr>
        <w:t xml:space="preserve"> </w:t>
      </w:r>
      <w:proofErr w:type="spellStart"/>
      <w:r w:rsidR="00186BDD" w:rsidRPr="00B97B50">
        <w:rPr>
          <w:sz w:val="28"/>
          <w:szCs w:val="28"/>
        </w:rPr>
        <w:t>педагогічних</w:t>
      </w:r>
      <w:proofErr w:type="spellEnd"/>
      <w:r w:rsidR="00186BDD" w:rsidRPr="00B97B50">
        <w:rPr>
          <w:sz w:val="28"/>
          <w:szCs w:val="28"/>
        </w:rPr>
        <w:t xml:space="preserve"> </w:t>
      </w:r>
      <w:proofErr w:type="spellStart"/>
      <w:r w:rsidR="00186BDD" w:rsidRPr="00B97B50">
        <w:rPr>
          <w:sz w:val="28"/>
          <w:szCs w:val="28"/>
        </w:rPr>
        <w:t>працівників</w:t>
      </w:r>
      <w:proofErr w:type="spellEnd"/>
      <w:r w:rsidR="00186BDD" w:rsidRPr="00B97B50">
        <w:rPr>
          <w:sz w:val="28"/>
          <w:szCs w:val="28"/>
          <w:lang w:val="uk-UA"/>
        </w:rPr>
        <w:t>.</w:t>
      </w:r>
    </w:p>
    <w:p w:rsidR="00186BDD" w:rsidRPr="00B97B50" w:rsidRDefault="00C1039C" w:rsidP="00186BDD">
      <w:pPr>
        <w:numPr>
          <w:ilvl w:val="1"/>
          <w:numId w:val="2"/>
        </w:numPr>
        <w:ind w:left="0" w:right="-81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186BDD" w:rsidRPr="00B97B50">
        <w:rPr>
          <w:sz w:val="28"/>
          <w:szCs w:val="28"/>
          <w:lang w:val="uk-UA"/>
        </w:rPr>
        <w:t>П</w:t>
      </w:r>
      <w:proofErr w:type="spellStart"/>
      <w:r w:rsidR="00186BDD" w:rsidRPr="00B97B50">
        <w:rPr>
          <w:sz w:val="28"/>
          <w:szCs w:val="28"/>
        </w:rPr>
        <w:t>ідвищення</w:t>
      </w:r>
      <w:proofErr w:type="spellEnd"/>
      <w:r w:rsidR="00186BDD" w:rsidRPr="00B97B50">
        <w:rPr>
          <w:sz w:val="28"/>
          <w:szCs w:val="28"/>
        </w:rPr>
        <w:t xml:space="preserve"> престижу </w:t>
      </w:r>
      <w:proofErr w:type="spellStart"/>
      <w:r w:rsidR="00186BDD" w:rsidRPr="00B97B50">
        <w:rPr>
          <w:sz w:val="28"/>
          <w:szCs w:val="28"/>
        </w:rPr>
        <w:t>педагогічної</w:t>
      </w:r>
      <w:proofErr w:type="spellEnd"/>
      <w:r w:rsidR="00186BDD" w:rsidRPr="00B97B50">
        <w:rPr>
          <w:sz w:val="28"/>
          <w:szCs w:val="28"/>
        </w:rPr>
        <w:t xml:space="preserve"> </w:t>
      </w:r>
      <w:proofErr w:type="spellStart"/>
      <w:r w:rsidR="00186BDD" w:rsidRPr="00B97B50">
        <w:rPr>
          <w:sz w:val="28"/>
          <w:szCs w:val="28"/>
        </w:rPr>
        <w:t>професії</w:t>
      </w:r>
      <w:proofErr w:type="spellEnd"/>
      <w:r w:rsidR="00186BDD" w:rsidRPr="00B97B50">
        <w:rPr>
          <w:sz w:val="28"/>
          <w:szCs w:val="28"/>
        </w:rPr>
        <w:t xml:space="preserve"> </w:t>
      </w:r>
      <w:r w:rsidR="00186BDD" w:rsidRPr="00B97B50">
        <w:rPr>
          <w:sz w:val="28"/>
          <w:szCs w:val="28"/>
          <w:lang w:val="uk-UA"/>
        </w:rPr>
        <w:t>у</w:t>
      </w:r>
      <w:r w:rsidR="00186BDD" w:rsidRPr="00B97B50">
        <w:rPr>
          <w:sz w:val="28"/>
          <w:szCs w:val="28"/>
        </w:rPr>
        <w:t xml:space="preserve"> </w:t>
      </w:r>
      <w:proofErr w:type="spellStart"/>
      <w:r w:rsidR="00186BDD" w:rsidRPr="00B97B50">
        <w:rPr>
          <w:sz w:val="28"/>
          <w:szCs w:val="28"/>
        </w:rPr>
        <w:t>суспільстві</w:t>
      </w:r>
      <w:proofErr w:type="spellEnd"/>
      <w:r w:rsidR="00186BDD" w:rsidRPr="00B97B50">
        <w:rPr>
          <w:sz w:val="28"/>
          <w:szCs w:val="28"/>
        </w:rPr>
        <w:t xml:space="preserve"> та </w:t>
      </w:r>
      <w:proofErr w:type="spellStart"/>
      <w:r w:rsidR="00186BDD" w:rsidRPr="00B97B50">
        <w:rPr>
          <w:sz w:val="28"/>
          <w:szCs w:val="28"/>
        </w:rPr>
        <w:t>утвердження</w:t>
      </w:r>
      <w:proofErr w:type="spellEnd"/>
      <w:r w:rsidR="00186BDD" w:rsidRPr="00B97B50">
        <w:rPr>
          <w:sz w:val="28"/>
          <w:szCs w:val="28"/>
        </w:rPr>
        <w:t xml:space="preserve"> </w:t>
      </w:r>
      <w:proofErr w:type="spellStart"/>
      <w:r w:rsidR="00186BDD" w:rsidRPr="00B97B50">
        <w:rPr>
          <w:sz w:val="28"/>
          <w:szCs w:val="28"/>
        </w:rPr>
        <w:t>високого</w:t>
      </w:r>
      <w:proofErr w:type="spellEnd"/>
      <w:r w:rsidR="00186BDD" w:rsidRPr="00B97B50">
        <w:rPr>
          <w:sz w:val="28"/>
          <w:szCs w:val="28"/>
        </w:rPr>
        <w:t xml:space="preserve"> </w:t>
      </w:r>
      <w:proofErr w:type="spellStart"/>
      <w:r w:rsidR="00186BDD" w:rsidRPr="00B97B50">
        <w:rPr>
          <w:sz w:val="28"/>
          <w:szCs w:val="28"/>
        </w:rPr>
        <w:t>соціального</w:t>
      </w:r>
      <w:proofErr w:type="spellEnd"/>
      <w:r w:rsidR="00186BDD" w:rsidRPr="00B97B50">
        <w:rPr>
          <w:sz w:val="28"/>
          <w:szCs w:val="28"/>
        </w:rPr>
        <w:t xml:space="preserve"> статусу </w:t>
      </w:r>
      <w:r w:rsidR="00186BDD" w:rsidRPr="00B97B50">
        <w:rPr>
          <w:sz w:val="28"/>
          <w:szCs w:val="28"/>
          <w:lang w:val="uk-UA"/>
        </w:rPr>
        <w:t>педагога.</w:t>
      </w:r>
    </w:p>
    <w:p w:rsidR="00186BDD" w:rsidRPr="00CC0858" w:rsidRDefault="00C1039C" w:rsidP="00186BDD">
      <w:pPr>
        <w:numPr>
          <w:ilvl w:val="1"/>
          <w:numId w:val="2"/>
        </w:numPr>
        <w:ind w:left="0" w:right="-8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86BDD" w:rsidRPr="00B97B50">
        <w:rPr>
          <w:sz w:val="28"/>
          <w:szCs w:val="28"/>
          <w:lang w:val="uk-UA"/>
        </w:rPr>
        <w:t>П</w:t>
      </w:r>
      <w:r w:rsidR="00186BDD" w:rsidRPr="00CC0858">
        <w:rPr>
          <w:sz w:val="28"/>
          <w:szCs w:val="28"/>
          <w:lang w:val="uk-UA"/>
        </w:rPr>
        <w:t xml:space="preserve">оліпшення соціально-економічного становища </w:t>
      </w:r>
      <w:r w:rsidR="00186BDD" w:rsidRPr="00B97B50">
        <w:rPr>
          <w:sz w:val="28"/>
          <w:szCs w:val="28"/>
          <w:lang w:val="uk-UA"/>
        </w:rPr>
        <w:t>педагогічних працівників</w:t>
      </w:r>
      <w:r w:rsidR="00186BDD" w:rsidRPr="00CC0858">
        <w:rPr>
          <w:sz w:val="28"/>
          <w:szCs w:val="28"/>
          <w:lang w:val="uk-UA"/>
        </w:rPr>
        <w:t>, морального і матеріального стимулювання їхньої професійної діяльності.</w:t>
      </w:r>
    </w:p>
    <w:p w:rsidR="00C1039C" w:rsidRDefault="00C1039C" w:rsidP="00186BDD">
      <w:pPr>
        <w:ind w:right="-81" w:firstLine="708"/>
        <w:jc w:val="center"/>
        <w:rPr>
          <w:b/>
          <w:iCs/>
          <w:sz w:val="28"/>
          <w:szCs w:val="28"/>
          <w:lang w:val="uk-UA"/>
        </w:rPr>
      </w:pPr>
    </w:p>
    <w:p w:rsidR="00186BDD" w:rsidRPr="00B97B50" w:rsidRDefault="00186BDD" w:rsidP="00186BDD">
      <w:pPr>
        <w:ind w:right="-81" w:firstLine="708"/>
        <w:jc w:val="center"/>
        <w:rPr>
          <w:b/>
          <w:sz w:val="28"/>
          <w:szCs w:val="28"/>
          <w:lang w:val="uk-UA"/>
        </w:rPr>
      </w:pPr>
      <w:r w:rsidRPr="00B97B50">
        <w:rPr>
          <w:b/>
          <w:iCs/>
          <w:sz w:val="28"/>
          <w:szCs w:val="28"/>
          <w:lang w:val="uk-UA"/>
        </w:rPr>
        <w:t>Основні заходи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991"/>
        <w:gridCol w:w="1532"/>
        <w:gridCol w:w="1304"/>
        <w:gridCol w:w="1383"/>
      </w:tblGrid>
      <w:tr w:rsidR="00186BDD" w:rsidRPr="006455A8" w:rsidTr="00F03ADA">
        <w:tc>
          <w:tcPr>
            <w:tcW w:w="959" w:type="dxa"/>
            <w:vMerge w:val="restart"/>
            <w:shd w:val="clear" w:color="auto" w:fill="auto"/>
          </w:tcPr>
          <w:p w:rsidR="00186BDD" w:rsidRPr="00036CBB" w:rsidRDefault="00186BDD" w:rsidP="00926D1C">
            <w:pPr>
              <w:ind w:right="-81" w:firstLine="708"/>
              <w:jc w:val="center"/>
              <w:rPr>
                <w:b/>
                <w:lang w:val="uk-UA"/>
              </w:rPr>
            </w:pPr>
          </w:p>
          <w:p w:rsidR="00186BDD" w:rsidRPr="003A2216" w:rsidRDefault="00186BDD" w:rsidP="00926D1C">
            <w:pPr>
              <w:ind w:left="-709" w:right="-81" w:firstLine="708"/>
              <w:jc w:val="center"/>
              <w:rPr>
                <w:b/>
                <w:lang w:val="uk-UA"/>
              </w:rPr>
            </w:pPr>
            <w:r w:rsidRPr="003A2216">
              <w:rPr>
                <w:b/>
                <w:lang w:val="uk-UA"/>
              </w:rPr>
              <w:t>№</w:t>
            </w:r>
          </w:p>
          <w:p w:rsidR="00186BDD" w:rsidRPr="00036CBB" w:rsidRDefault="00186BDD" w:rsidP="00926D1C">
            <w:pPr>
              <w:ind w:left="-709" w:right="-81" w:firstLine="708"/>
              <w:jc w:val="center"/>
              <w:rPr>
                <w:b/>
                <w:lang w:val="uk-UA"/>
              </w:rPr>
            </w:pPr>
            <w:r w:rsidRPr="003A2216">
              <w:rPr>
                <w:b/>
                <w:lang w:val="uk-UA"/>
              </w:rPr>
              <w:t>з/п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86BDD" w:rsidRDefault="00186BDD" w:rsidP="00926D1C">
            <w:pPr>
              <w:ind w:right="-81"/>
              <w:jc w:val="center"/>
              <w:rPr>
                <w:b/>
                <w:lang w:val="uk-UA"/>
              </w:rPr>
            </w:pPr>
            <w:r w:rsidRPr="006455A8">
              <w:rPr>
                <w:b/>
                <w:lang w:val="uk-UA"/>
              </w:rPr>
              <w:t>Заходи та показники</w:t>
            </w:r>
          </w:p>
          <w:p w:rsidR="00186BDD" w:rsidRPr="006455A8" w:rsidRDefault="00186BDD" w:rsidP="00926D1C">
            <w:pPr>
              <w:ind w:right="-81"/>
              <w:jc w:val="center"/>
              <w:rPr>
                <w:b/>
                <w:lang w:val="uk-UA"/>
              </w:rPr>
            </w:pPr>
            <w:r w:rsidRPr="006455A8">
              <w:rPr>
                <w:b/>
                <w:lang w:val="uk-UA"/>
              </w:rPr>
              <w:t>на виконання заходів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186BDD" w:rsidRPr="006455A8" w:rsidRDefault="00186BDD" w:rsidP="00926D1C">
            <w:pPr>
              <w:ind w:right="-81"/>
              <w:jc w:val="center"/>
              <w:rPr>
                <w:b/>
                <w:lang w:val="uk-UA"/>
              </w:rPr>
            </w:pPr>
            <w:r w:rsidRPr="006455A8">
              <w:rPr>
                <w:b/>
                <w:lang w:val="uk-UA"/>
              </w:rPr>
              <w:t>Термін</w:t>
            </w:r>
          </w:p>
          <w:p w:rsidR="00186BDD" w:rsidRPr="006455A8" w:rsidRDefault="00C1039C" w:rsidP="00C1039C">
            <w:pPr>
              <w:ind w:right="-8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</w:t>
            </w:r>
            <w:r w:rsidR="00186BDD">
              <w:rPr>
                <w:b/>
                <w:lang w:val="uk-UA"/>
              </w:rPr>
              <w:t>ко</w:t>
            </w:r>
            <w:r>
              <w:rPr>
                <w:b/>
                <w:lang w:val="uk-UA"/>
              </w:rPr>
              <w:t>-</w:t>
            </w:r>
            <w:proofErr w:type="spellStart"/>
            <w:r w:rsidR="00186BDD">
              <w:rPr>
                <w:b/>
                <w:lang w:val="uk-UA"/>
              </w:rPr>
              <w:t>н</w:t>
            </w:r>
            <w:r>
              <w:rPr>
                <w:b/>
                <w:lang w:val="uk-UA"/>
              </w:rPr>
              <w:t>а</w:t>
            </w:r>
            <w:r w:rsidR="00186BDD">
              <w:rPr>
                <w:b/>
                <w:lang w:val="uk-UA"/>
              </w:rPr>
              <w:t>ння</w:t>
            </w:r>
            <w:proofErr w:type="spellEnd"/>
          </w:p>
        </w:tc>
        <w:tc>
          <w:tcPr>
            <w:tcW w:w="1532" w:type="dxa"/>
            <w:vMerge w:val="restart"/>
            <w:shd w:val="clear" w:color="auto" w:fill="auto"/>
            <w:vAlign w:val="center"/>
          </w:tcPr>
          <w:p w:rsidR="00186BDD" w:rsidRPr="006455A8" w:rsidRDefault="00186BDD" w:rsidP="00926D1C">
            <w:pPr>
              <w:ind w:right="-81"/>
              <w:jc w:val="center"/>
              <w:rPr>
                <w:b/>
                <w:lang w:val="uk-UA"/>
              </w:rPr>
            </w:pPr>
            <w:r w:rsidRPr="006455A8">
              <w:rPr>
                <w:b/>
                <w:lang w:val="uk-UA"/>
              </w:rPr>
              <w:t>Виконавці  заходу</w:t>
            </w:r>
          </w:p>
        </w:tc>
        <w:tc>
          <w:tcPr>
            <w:tcW w:w="2687" w:type="dxa"/>
            <w:gridSpan w:val="2"/>
            <w:shd w:val="clear" w:color="auto" w:fill="auto"/>
            <w:vAlign w:val="center"/>
          </w:tcPr>
          <w:p w:rsidR="00186BDD" w:rsidRDefault="00186BDD" w:rsidP="00926D1C">
            <w:pPr>
              <w:ind w:right="-81"/>
              <w:jc w:val="center"/>
              <w:rPr>
                <w:b/>
                <w:lang w:val="uk-UA"/>
              </w:rPr>
            </w:pPr>
            <w:r w:rsidRPr="006455A8">
              <w:rPr>
                <w:b/>
                <w:lang w:val="uk-UA"/>
              </w:rPr>
              <w:t>Орієнтовні</w:t>
            </w:r>
          </w:p>
          <w:p w:rsidR="00186BDD" w:rsidRPr="006455A8" w:rsidRDefault="00186BDD" w:rsidP="00926D1C">
            <w:pPr>
              <w:ind w:right="-81"/>
              <w:jc w:val="center"/>
              <w:rPr>
                <w:b/>
                <w:lang w:val="uk-UA"/>
              </w:rPr>
            </w:pPr>
            <w:r w:rsidRPr="006455A8">
              <w:rPr>
                <w:b/>
                <w:lang w:val="uk-UA"/>
              </w:rPr>
              <w:t>обсяги видатків</w:t>
            </w:r>
          </w:p>
        </w:tc>
      </w:tr>
      <w:tr w:rsidR="00186BDD" w:rsidRPr="006455A8" w:rsidTr="00F03ADA">
        <w:tc>
          <w:tcPr>
            <w:tcW w:w="959" w:type="dxa"/>
            <w:vMerge/>
            <w:shd w:val="clear" w:color="auto" w:fill="auto"/>
          </w:tcPr>
          <w:p w:rsidR="00186BDD" w:rsidRPr="00036CBB" w:rsidRDefault="00186BDD" w:rsidP="00926D1C">
            <w:pPr>
              <w:ind w:right="-81" w:firstLine="708"/>
              <w:jc w:val="center"/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86BDD" w:rsidRPr="00B97B50" w:rsidRDefault="00186BDD" w:rsidP="00926D1C">
            <w:pPr>
              <w:ind w:right="-81"/>
              <w:jc w:val="center"/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186BDD" w:rsidRPr="00B97B50" w:rsidRDefault="00186BDD" w:rsidP="00926D1C">
            <w:pPr>
              <w:ind w:right="-81"/>
              <w:jc w:val="center"/>
            </w:pPr>
          </w:p>
        </w:tc>
        <w:tc>
          <w:tcPr>
            <w:tcW w:w="1532" w:type="dxa"/>
            <w:vMerge/>
            <w:shd w:val="clear" w:color="auto" w:fill="auto"/>
            <w:vAlign w:val="center"/>
          </w:tcPr>
          <w:p w:rsidR="00186BDD" w:rsidRPr="00B97B50" w:rsidRDefault="00186BDD" w:rsidP="00926D1C">
            <w:pPr>
              <w:ind w:right="-81"/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186BDD" w:rsidRPr="006455A8" w:rsidRDefault="00186BDD" w:rsidP="00926D1C">
            <w:pPr>
              <w:ind w:right="-81"/>
              <w:jc w:val="center"/>
              <w:rPr>
                <w:b/>
                <w:lang w:val="uk-UA"/>
              </w:rPr>
            </w:pPr>
            <w:r w:rsidRPr="006455A8">
              <w:rPr>
                <w:b/>
                <w:lang w:val="uk-UA"/>
              </w:rPr>
              <w:t>Джерела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186BDD" w:rsidRPr="006455A8" w:rsidRDefault="00186BDD" w:rsidP="00926D1C">
            <w:pPr>
              <w:ind w:right="-81"/>
              <w:jc w:val="center"/>
              <w:rPr>
                <w:b/>
                <w:lang w:val="uk-UA"/>
              </w:rPr>
            </w:pPr>
            <w:r w:rsidRPr="006455A8">
              <w:rPr>
                <w:b/>
                <w:lang w:val="uk-UA"/>
              </w:rPr>
              <w:t>Обсяги,</w:t>
            </w:r>
          </w:p>
          <w:p w:rsidR="00186BDD" w:rsidRPr="006455A8" w:rsidRDefault="00186BDD" w:rsidP="00926D1C">
            <w:pPr>
              <w:ind w:right="-81"/>
              <w:jc w:val="center"/>
              <w:rPr>
                <w:b/>
                <w:lang w:val="uk-UA"/>
              </w:rPr>
            </w:pPr>
            <w:r w:rsidRPr="006455A8">
              <w:rPr>
                <w:b/>
                <w:lang w:val="uk-UA"/>
              </w:rPr>
              <w:t>грн.</w:t>
            </w:r>
          </w:p>
        </w:tc>
      </w:tr>
      <w:tr w:rsidR="00186BDD" w:rsidRPr="006455A8" w:rsidTr="00F03ADA">
        <w:tc>
          <w:tcPr>
            <w:tcW w:w="959" w:type="dxa"/>
            <w:shd w:val="clear" w:color="auto" w:fill="auto"/>
          </w:tcPr>
          <w:p w:rsidR="00186BDD" w:rsidRPr="00F03ADA" w:rsidRDefault="00186BDD" w:rsidP="00F03ADA">
            <w:pPr>
              <w:pStyle w:val="a5"/>
              <w:numPr>
                <w:ilvl w:val="0"/>
                <w:numId w:val="6"/>
              </w:numPr>
              <w:rPr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186BDD" w:rsidRPr="00F03ADA" w:rsidRDefault="00186BDD" w:rsidP="00F03ADA">
            <w:pPr>
              <w:jc w:val="both"/>
              <w:rPr>
                <w:lang w:val="uk-UA"/>
              </w:rPr>
            </w:pPr>
            <w:proofErr w:type="spellStart"/>
            <w:r w:rsidRPr="00B97B50">
              <w:t>Визначити</w:t>
            </w:r>
            <w:proofErr w:type="spellEnd"/>
            <w:r w:rsidRPr="00B97B50">
              <w:t xml:space="preserve"> на </w:t>
            </w:r>
            <w:proofErr w:type="spellStart"/>
            <w:r w:rsidRPr="00B97B50">
              <w:t>період</w:t>
            </w:r>
            <w:proofErr w:type="spellEnd"/>
            <w:r w:rsidRPr="00B97B50">
              <w:t xml:space="preserve"> до 20</w:t>
            </w:r>
            <w:r w:rsidRPr="006455A8">
              <w:rPr>
                <w:lang w:val="uk-UA"/>
              </w:rPr>
              <w:t>21</w:t>
            </w:r>
            <w:r w:rsidRPr="00B97B50">
              <w:t xml:space="preserve"> року потребу в </w:t>
            </w:r>
            <w:proofErr w:type="spellStart"/>
            <w:r w:rsidRPr="00B97B50">
              <w:t>педагогічних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працівниках</w:t>
            </w:r>
            <w:proofErr w:type="spellEnd"/>
            <w:r w:rsidRPr="00B97B50">
              <w:t xml:space="preserve"> дл</w:t>
            </w:r>
            <w:r>
              <w:t xml:space="preserve">я </w:t>
            </w:r>
            <w:r w:rsidR="00F03ADA">
              <w:rPr>
                <w:lang w:val="uk-UA"/>
              </w:rPr>
              <w:t>закладів освіти міста.</w:t>
            </w:r>
          </w:p>
        </w:tc>
        <w:tc>
          <w:tcPr>
            <w:tcW w:w="991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B97B50">
              <w:t>20</w:t>
            </w:r>
            <w:r w:rsidRPr="006455A8">
              <w:rPr>
                <w:lang w:val="uk-UA"/>
              </w:rPr>
              <w:t>17</w:t>
            </w:r>
            <w:r w:rsidR="00C1039C">
              <w:t>-</w:t>
            </w:r>
            <w:r w:rsidRPr="00B97B50">
              <w:t>20</w:t>
            </w:r>
            <w:r w:rsidRPr="006455A8">
              <w:rPr>
                <w:lang w:val="uk-UA"/>
              </w:rPr>
              <w:t>21</w:t>
            </w:r>
          </w:p>
          <w:p w:rsidR="00186BDD" w:rsidRPr="00B97B50" w:rsidRDefault="00186BDD" w:rsidP="00926D1C">
            <w:pPr>
              <w:ind w:right="-81"/>
              <w:jc w:val="center"/>
            </w:pPr>
          </w:p>
        </w:tc>
        <w:tc>
          <w:tcPr>
            <w:tcW w:w="1532" w:type="dxa"/>
            <w:shd w:val="clear" w:color="auto" w:fill="auto"/>
          </w:tcPr>
          <w:p w:rsidR="00186BDD" w:rsidRPr="00B97B50" w:rsidRDefault="00186BDD" w:rsidP="00926D1C">
            <w:pPr>
              <w:ind w:right="-81"/>
              <w:jc w:val="center"/>
            </w:pPr>
            <w:proofErr w:type="spellStart"/>
            <w:r w:rsidRPr="00B97B50">
              <w:t>Управління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освіти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:rsidR="00186BDD" w:rsidRPr="00B97B50" w:rsidRDefault="00186BDD" w:rsidP="00926D1C">
            <w:pPr>
              <w:ind w:right="-81"/>
              <w:jc w:val="center"/>
            </w:pPr>
            <w:proofErr w:type="spellStart"/>
            <w:r>
              <w:rPr>
                <w:lang w:val="uk-UA"/>
              </w:rPr>
              <w:t>Фінансува</w:t>
            </w:r>
            <w:r w:rsidR="00C1039C">
              <w:rPr>
                <w:lang w:val="uk-UA"/>
              </w:rPr>
              <w:t>-</w:t>
            </w:r>
            <w:r>
              <w:rPr>
                <w:lang w:val="uk-UA"/>
              </w:rPr>
              <w:t>ння</w:t>
            </w:r>
            <w:proofErr w:type="spellEnd"/>
            <w:r>
              <w:rPr>
                <w:lang w:val="uk-UA"/>
              </w:rPr>
              <w:t xml:space="preserve"> </w:t>
            </w:r>
            <w:r w:rsidRPr="00B97B50">
              <w:t xml:space="preserve">не </w:t>
            </w:r>
            <w:proofErr w:type="spellStart"/>
            <w:r w:rsidRPr="00B97B50">
              <w:t>потребує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6455A8">
              <w:rPr>
                <w:lang w:val="uk-UA"/>
              </w:rPr>
              <w:t>-</w:t>
            </w:r>
          </w:p>
        </w:tc>
      </w:tr>
      <w:tr w:rsidR="00186BDD" w:rsidRPr="006455A8" w:rsidTr="00F03ADA">
        <w:tc>
          <w:tcPr>
            <w:tcW w:w="959" w:type="dxa"/>
            <w:shd w:val="clear" w:color="auto" w:fill="auto"/>
          </w:tcPr>
          <w:p w:rsidR="00186BDD" w:rsidRPr="00F03ADA" w:rsidRDefault="00186BDD" w:rsidP="00F03ADA">
            <w:pPr>
              <w:pStyle w:val="a5"/>
              <w:numPr>
                <w:ilvl w:val="0"/>
                <w:numId w:val="6"/>
              </w:numPr>
              <w:ind w:right="-81"/>
              <w:rPr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186BDD" w:rsidRPr="00B670AF" w:rsidRDefault="00186BDD" w:rsidP="00C1039C">
            <w:pPr>
              <w:jc w:val="both"/>
              <w:rPr>
                <w:lang w:val="uk-UA"/>
              </w:rPr>
            </w:pPr>
            <w:proofErr w:type="spellStart"/>
            <w:r w:rsidRPr="00B97B50">
              <w:t>Преміювання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переможців</w:t>
            </w:r>
            <w:proofErr w:type="spellEnd"/>
            <w:r w:rsidR="00C1039C">
              <w:rPr>
                <w:lang w:val="uk-UA"/>
              </w:rPr>
              <w:t xml:space="preserve"> </w:t>
            </w:r>
            <w:proofErr w:type="spellStart"/>
            <w:r w:rsidRPr="00B97B50">
              <w:t>міс</w:t>
            </w:r>
            <w:r>
              <w:t>ьких</w:t>
            </w:r>
            <w:proofErr w:type="spellEnd"/>
            <w:r>
              <w:t xml:space="preserve"> </w:t>
            </w:r>
            <w:proofErr w:type="spellStart"/>
            <w:r>
              <w:t>конкурсів</w:t>
            </w:r>
            <w:proofErr w:type="spellEnd"/>
            <w:r>
              <w:t xml:space="preserve"> </w:t>
            </w:r>
            <w:r>
              <w:rPr>
                <w:lang w:val="uk-UA"/>
              </w:rPr>
              <w:t>«</w:t>
            </w:r>
            <w:r>
              <w:t>Учитель року</w:t>
            </w:r>
            <w:r>
              <w:rPr>
                <w:lang w:val="uk-UA"/>
              </w:rPr>
              <w:t>»</w:t>
            </w:r>
            <w:r>
              <w:t xml:space="preserve">, </w:t>
            </w:r>
            <w:r>
              <w:rPr>
                <w:lang w:val="uk-UA"/>
              </w:rPr>
              <w:t>«</w:t>
            </w:r>
            <w:proofErr w:type="spellStart"/>
            <w:r w:rsidRPr="00B97B50">
              <w:t>Класний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керівник</w:t>
            </w:r>
            <w:proofErr w:type="spellEnd"/>
            <w:r w:rsidRPr="006455A8">
              <w:rPr>
                <w:lang w:val="uk-UA"/>
              </w:rPr>
              <w:t xml:space="preserve"> року</w:t>
            </w:r>
            <w:r>
              <w:rPr>
                <w:lang w:val="uk-UA"/>
              </w:rPr>
              <w:t>»</w:t>
            </w:r>
            <w:r>
              <w:t xml:space="preserve">, </w:t>
            </w:r>
            <w:r>
              <w:rPr>
                <w:lang w:val="uk-UA"/>
              </w:rPr>
              <w:t>«</w:t>
            </w:r>
            <w:proofErr w:type="spellStart"/>
            <w:r>
              <w:t>Вихователь</w:t>
            </w:r>
            <w:proofErr w:type="spellEnd"/>
            <w:r>
              <w:t xml:space="preserve"> року</w:t>
            </w:r>
            <w:r>
              <w:rPr>
                <w:lang w:val="uk-UA"/>
              </w:rPr>
              <w:t>».</w:t>
            </w:r>
          </w:p>
        </w:tc>
        <w:tc>
          <w:tcPr>
            <w:tcW w:w="991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B97B50">
              <w:t>20</w:t>
            </w:r>
            <w:r w:rsidRPr="006455A8">
              <w:rPr>
                <w:lang w:val="uk-UA"/>
              </w:rPr>
              <w:t>17</w:t>
            </w:r>
            <w:r w:rsidRPr="00B97B50">
              <w:t>-20</w:t>
            </w:r>
            <w:r w:rsidRPr="006455A8">
              <w:rPr>
                <w:lang w:val="uk-UA"/>
              </w:rPr>
              <w:t>21</w:t>
            </w:r>
          </w:p>
          <w:p w:rsidR="00186BDD" w:rsidRPr="00B97B50" w:rsidRDefault="00186BDD" w:rsidP="00926D1C">
            <w:pPr>
              <w:ind w:right="-81"/>
              <w:jc w:val="center"/>
            </w:pPr>
          </w:p>
        </w:tc>
        <w:tc>
          <w:tcPr>
            <w:tcW w:w="1532" w:type="dxa"/>
            <w:shd w:val="clear" w:color="auto" w:fill="auto"/>
          </w:tcPr>
          <w:p w:rsidR="00186BDD" w:rsidRPr="00B97B50" w:rsidRDefault="00186BDD" w:rsidP="00926D1C">
            <w:pPr>
              <w:ind w:right="-81"/>
              <w:jc w:val="center"/>
            </w:pPr>
            <w:proofErr w:type="spellStart"/>
            <w:r w:rsidRPr="00B97B50">
              <w:t>Управління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освіти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:rsidR="00186BDD" w:rsidRDefault="00186BDD" w:rsidP="00926D1C">
            <w:pPr>
              <w:ind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Міський бюджет</w:t>
            </w:r>
          </w:p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(далі – </w:t>
            </w:r>
            <w:r w:rsidRPr="006455A8">
              <w:rPr>
                <w:lang w:val="uk-UA"/>
              </w:rPr>
              <w:t>МБ</w:t>
            </w:r>
            <w:r>
              <w:rPr>
                <w:lang w:val="uk-UA"/>
              </w:rPr>
              <w:t>)</w:t>
            </w:r>
          </w:p>
        </w:tc>
        <w:tc>
          <w:tcPr>
            <w:tcW w:w="1383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6455A8">
              <w:rPr>
                <w:lang w:val="uk-UA"/>
              </w:rPr>
              <w:t>10 тис.</w:t>
            </w:r>
          </w:p>
          <w:p w:rsidR="00186BDD" w:rsidRPr="00B97B50" w:rsidRDefault="00186BDD" w:rsidP="00926D1C">
            <w:pPr>
              <w:ind w:right="-81"/>
              <w:jc w:val="center"/>
            </w:pPr>
            <w:r w:rsidRPr="006455A8">
              <w:rPr>
                <w:lang w:val="uk-UA"/>
              </w:rPr>
              <w:t>(щороку)</w:t>
            </w:r>
          </w:p>
        </w:tc>
      </w:tr>
      <w:tr w:rsidR="00186BDD" w:rsidRPr="006455A8" w:rsidTr="00F03ADA">
        <w:tc>
          <w:tcPr>
            <w:tcW w:w="959" w:type="dxa"/>
            <w:shd w:val="clear" w:color="auto" w:fill="auto"/>
          </w:tcPr>
          <w:p w:rsidR="00186BDD" w:rsidRPr="001D23BA" w:rsidRDefault="00186BDD" w:rsidP="00F03ADA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402" w:type="dxa"/>
            <w:shd w:val="clear" w:color="auto" w:fill="auto"/>
          </w:tcPr>
          <w:p w:rsidR="00F03ADA" w:rsidRPr="001D23BA" w:rsidRDefault="00186BDD" w:rsidP="00F03ADA">
            <w:pPr>
              <w:jc w:val="both"/>
            </w:pPr>
            <w:proofErr w:type="spellStart"/>
            <w:r w:rsidRPr="001D23BA">
              <w:t>Стимулювати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педагогічних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працівників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загальноосвітніх</w:t>
            </w:r>
            <w:proofErr w:type="spellEnd"/>
            <w:r w:rsidRPr="001D23BA">
              <w:t xml:space="preserve"> та </w:t>
            </w:r>
            <w:proofErr w:type="spellStart"/>
            <w:r w:rsidRPr="001D23BA">
              <w:t>позашкільних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навчальних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закладів</w:t>
            </w:r>
            <w:proofErr w:type="spellEnd"/>
            <w:r w:rsidRPr="001D23BA">
              <w:t xml:space="preserve"> 10% і 30% до </w:t>
            </w:r>
            <w:proofErr w:type="spellStart"/>
            <w:r w:rsidRPr="001D23BA">
              <w:t>посадового</w:t>
            </w:r>
            <w:proofErr w:type="spellEnd"/>
            <w:r w:rsidRPr="001D23BA">
              <w:t xml:space="preserve"> окладу </w:t>
            </w:r>
            <w:proofErr w:type="spellStart"/>
            <w:r w:rsidRPr="001D23BA">
              <w:t>вчителям</w:t>
            </w:r>
            <w:proofErr w:type="spellEnd"/>
            <w:r w:rsidRPr="001D23BA">
              <w:t xml:space="preserve">, тренерам, </w:t>
            </w:r>
            <w:proofErr w:type="spellStart"/>
            <w:r w:rsidRPr="001D23BA">
              <w:t>які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підготували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переможців</w:t>
            </w:r>
            <w:proofErr w:type="spellEnd"/>
            <w:r w:rsidRPr="001D23BA">
              <w:t xml:space="preserve"> ІІІ та ІV </w:t>
            </w:r>
            <w:proofErr w:type="spellStart"/>
            <w:r w:rsidRPr="001D23BA">
              <w:t>етапів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Всеукраїнських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учнівських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олімпіад</w:t>
            </w:r>
            <w:proofErr w:type="spellEnd"/>
            <w:r w:rsidRPr="001D23BA">
              <w:t xml:space="preserve"> з </w:t>
            </w:r>
            <w:proofErr w:type="spellStart"/>
            <w:r w:rsidRPr="001D23BA">
              <w:t>базових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навчальних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дисциплін</w:t>
            </w:r>
            <w:proofErr w:type="spellEnd"/>
            <w:r w:rsidRPr="001D23BA">
              <w:t xml:space="preserve">, </w:t>
            </w:r>
            <w:proofErr w:type="spellStart"/>
            <w:r w:rsidRPr="001D23BA">
              <w:t>переможців</w:t>
            </w:r>
            <w:proofErr w:type="spellEnd"/>
            <w:r w:rsidRPr="001D23BA">
              <w:t xml:space="preserve"> ІІІ </w:t>
            </w:r>
            <w:proofErr w:type="spellStart"/>
            <w:r w:rsidRPr="001D23BA">
              <w:t>етап</w:t>
            </w:r>
            <w:proofErr w:type="spellEnd"/>
            <w:r w:rsidRPr="001D23BA">
              <w:rPr>
                <w:lang w:val="uk-UA"/>
              </w:rPr>
              <w:t>у</w:t>
            </w:r>
            <w:r w:rsidRPr="001D23BA">
              <w:t xml:space="preserve"> конкурсу-</w:t>
            </w:r>
            <w:proofErr w:type="spellStart"/>
            <w:r w:rsidRPr="001D23BA">
              <w:t>захисту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науково-дослідницьких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робіт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учнів-членів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Малої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академії</w:t>
            </w:r>
            <w:proofErr w:type="spellEnd"/>
            <w:r w:rsidRPr="001D23BA">
              <w:t xml:space="preserve"> наук </w:t>
            </w:r>
            <w:proofErr w:type="spellStart"/>
            <w:r w:rsidRPr="001D23BA">
              <w:t>України</w:t>
            </w:r>
            <w:proofErr w:type="spellEnd"/>
            <w:r w:rsidRPr="001D23BA">
              <w:t>,</w:t>
            </w:r>
            <w:r>
              <w:rPr>
                <w:lang w:val="uk-UA"/>
              </w:rPr>
              <w:t xml:space="preserve"> </w:t>
            </w:r>
            <w:r w:rsidR="00F03ADA">
              <w:rPr>
                <w:lang w:val="uk-UA"/>
              </w:rPr>
              <w:t>конку</w:t>
            </w:r>
            <w:r w:rsidR="00CC0858">
              <w:rPr>
                <w:lang w:val="uk-UA"/>
              </w:rPr>
              <w:t>р</w:t>
            </w:r>
            <w:r w:rsidR="00F03ADA">
              <w:rPr>
                <w:lang w:val="uk-UA"/>
              </w:rPr>
              <w:t>сів, змагань державного та міжнародного рівнів</w:t>
            </w:r>
          </w:p>
        </w:tc>
        <w:tc>
          <w:tcPr>
            <w:tcW w:w="991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en-US"/>
              </w:rPr>
            </w:pPr>
            <w:r w:rsidRPr="001D23BA">
              <w:rPr>
                <w:lang w:val="uk-UA"/>
              </w:rPr>
              <w:t>201</w:t>
            </w:r>
            <w:r w:rsidRPr="001D23BA">
              <w:rPr>
                <w:lang w:val="en-US"/>
              </w:rPr>
              <w:t>7</w:t>
            </w:r>
            <w:r w:rsidRPr="001D23BA">
              <w:rPr>
                <w:lang w:val="uk-UA"/>
              </w:rPr>
              <w:t>-2021</w:t>
            </w:r>
          </w:p>
        </w:tc>
        <w:tc>
          <w:tcPr>
            <w:tcW w:w="1532" w:type="dxa"/>
            <w:shd w:val="clear" w:color="auto" w:fill="auto"/>
          </w:tcPr>
          <w:p w:rsidR="00186BDD" w:rsidRPr="001D23BA" w:rsidRDefault="00186BDD" w:rsidP="00926D1C">
            <w:pPr>
              <w:jc w:val="center"/>
            </w:pPr>
            <w:proofErr w:type="spellStart"/>
            <w:r w:rsidRPr="001D23BA">
              <w:t>Управління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освіти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  <w:r w:rsidRPr="001D23BA">
              <w:rPr>
                <w:lang w:val="uk-UA"/>
              </w:rPr>
              <w:t>МБ</w:t>
            </w:r>
          </w:p>
        </w:tc>
        <w:tc>
          <w:tcPr>
            <w:tcW w:w="1383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  <w:proofErr w:type="spellStart"/>
            <w:r w:rsidRPr="001D23BA">
              <w:rPr>
                <w:lang w:val="uk-UA"/>
              </w:rPr>
              <w:t>Врахо</w:t>
            </w:r>
            <w:r w:rsidR="00C1039C">
              <w:rPr>
                <w:lang w:val="uk-UA"/>
              </w:rPr>
              <w:t>-</w:t>
            </w:r>
            <w:r w:rsidRPr="001D23BA">
              <w:rPr>
                <w:lang w:val="uk-UA"/>
              </w:rPr>
              <w:t>вуючи</w:t>
            </w:r>
            <w:proofErr w:type="spellEnd"/>
            <w:r w:rsidRPr="001D23BA">
              <w:rPr>
                <w:lang w:val="uk-UA"/>
              </w:rPr>
              <w:t xml:space="preserve"> реальні показники та коефіцієнт </w:t>
            </w:r>
            <w:proofErr w:type="spellStart"/>
            <w:r w:rsidRPr="001D23BA">
              <w:rPr>
                <w:lang w:val="uk-UA"/>
              </w:rPr>
              <w:t>підви</w:t>
            </w:r>
            <w:r w:rsidR="00C1039C">
              <w:rPr>
                <w:lang w:val="uk-UA"/>
              </w:rPr>
              <w:t>-</w:t>
            </w:r>
            <w:r w:rsidRPr="001D23BA">
              <w:rPr>
                <w:lang w:val="uk-UA"/>
              </w:rPr>
              <w:t>щення</w:t>
            </w:r>
            <w:proofErr w:type="spellEnd"/>
            <w:r w:rsidRPr="001D23BA">
              <w:rPr>
                <w:lang w:val="uk-UA"/>
              </w:rPr>
              <w:t xml:space="preserve"> посадових окладів</w:t>
            </w:r>
          </w:p>
        </w:tc>
      </w:tr>
      <w:tr w:rsidR="00186BDD" w:rsidRPr="006455A8" w:rsidTr="00F03ADA">
        <w:tc>
          <w:tcPr>
            <w:tcW w:w="959" w:type="dxa"/>
            <w:shd w:val="clear" w:color="auto" w:fill="auto"/>
          </w:tcPr>
          <w:p w:rsidR="00186BDD" w:rsidRPr="00F03ADA" w:rsidRDefault="00186BDD" w:rsidP="00F03ADA">
            <w:pPr>
              <w:pStyle w:val="a5"/>
              <w:numPr>
                <w:ilvl w:val="0"/>
                <w:numId w:val="6"/>
              </w:numPr>
              <w:ind w:right="-81"/>
              <w:rPr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186BDD" w:rsidRPr="006455A8" w:rsidRDefault="00186BDD" w:rsidP="00926D1C">
            <w:pPr>
              <w:jc w:val="both"/>
              <w:rPr>
                <w:lang w:val="uk-UA"/>
              </w:rPr>
            </w:pPr>
            <w:proofErr w:type="spellStart"/>
            <w:r w:rsidRPr="00B97B50">
              <w:t>Інформаційно-методичне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забезпечення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запровадження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нових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науково-теоретичних</w:t>
            </w:r>
            <w:proofErr w:type="spellEnd"/>
            <w:r w:rsidRPr="00B97B50">
              <w:t xml:space="preserve"> засад та </w:t>
            </w:r>
            <w:proofErr w:type="spellStart"/>
            <w:r w:rsidRPr="00B97B50">
              <w:t>спеціальних</w:t>
            </w:r>
            <w:proofErr w:type="spellEnd"/>
            <w:r w:rsidRPr="00B97B50">
              <w:t xml:space="preserve"> методик </w:t>
            </w:r>
            <w:proofErr w:type="spellStart"/>
            <w:r w:rsidRPr="00B97B50">
              <w:t>виявленн</w:t>
            </w:r>
            <w:r>
              <w:t>я</w:t>
            </w:r>
            <w:proofErr w:type="spellEnd"/>
            <w:r>
              <w:t xml:space="preserve">, </w:t>
            </w:r>
            <w:proofErr w:type="spellStart"/>
            <w:r>
              <w:t>розвитку</w:t>
            </w:r>
            <w:proofErr w:type="spellEnd"/>
            <w:r>
              <w:t xml:space="preserve"> та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творчо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B97B50">
              <w:t>працюючих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вчителів</w:t>
            </w:r>
            <w:proofErr w:type="spellEnd"/>
            <w:r w:rsidRPr="006455A8">
              <w:rPr>
                <w:lang w:val="uk-UA"/>
              </w:rPr>
              <w:t xml:space="preserve"> та вихователів</w:t>
            </w:r>
            <w:r>
              <w:rPr>
                <w:lang w:val="uk-UA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B97B50">
              <w:t>20</w:t>
            </w:r>
            <w:r w:rsidRPr="006455A8">
              <w:rPr>
                <w:lang w:val="uk-UA"/>
              </w:rPr>
              <w:t>17</w:t>
            </w:r>
            <w:r w:rsidRPr="00B97B50">
              <w:t>-20</w:t>
            </w:r>
            <w:r w:rsidRPr="006455A8">
              <w:rPr>
                <w:lang w:val="uk-UA"/>
              </w:rPr>
              <w:t>21</w:t>
            </w:r>
          </w:p>
          <w:p w:rsidR="00186BDD" w:rsidRPr="00B97B50" w:rsidRDefault="00186BDD" w:rsidP="00926D1C">
            <w:pPr>
              <w:ind w:right="-81"/>
              <w:jc w:val="center"/>
            </w:pPr>
          </w:p>
        </w:tc>
        <w:tc>
          <w:tcPr>
            <w:tcW w:w="1532" w:type="dxa"/>
            <w:shd w:val="clear" w:color="auto" w:fill="auto"/>
          </w:tcPr>
          <w:p w:rsidR="00186BDD" w:rsidRPr="00E81862" w:rsidRDefault="00186BDD" w:rsidP="00926D1C">
            <w:pPr>
              <w:ind w:right="-81"/>
              <w:jc w:val="center"/>
              <w:rPr>
                <w:lang w:val="uk-UA"/>
              </w:rPr>
            </w:pPr>
            <w:proofErr w:type="spellStart"/>
            <w:r w:rsidRPr="00B97B50">
              <w:t>Управління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освіти</w:t>
            </w:r>
            <w:proofErr w:type="spellEnd"/>
            <w:r>
              <w:rPr>
                <w:lang w:val="uk-UA"/>
              </w:rPr>
              <w:t>, методичний центр</w:t>
            </w:r>
          </w:p>
        </w:tc>
        <w:tc>
          <w:tcPr>
            <w:tcW w:w="1304" w:type="dxa"/>
            <w:shd w:val="clear" w:color="auto" w:fill="auto"/>
          </w:tcPr>
          <w:p w:rsidR="00186BDD" w:rsidRDefault="00186BDD" w:rsidP="00926D1C">
            <w:pPr>
              <w:jc w:val="center"/>
            </w:pPr>
            <w:proofErr w:type="spellStart"/>
            <w:r w:rsidRPr="00D92472">
              <w:rPr>
                <w:lang w:val="uk-UA"/>
              </w:rPr>
              <w:t>Фінансу</w:t>
            </w:r>
            <w:r w:rsidR="00C1039C">
              <w:rPr>
                <w:lang w:val="uk-UA"/>
              </w:rPr>
              <w:t>-</w:t>
            </w:r>
            <w:r w:rsidRPr="00D92472">
              <w:rPr>
                <w:lang w:val="uk-UA"/>
              </w:rPr>
              <w:t>вання</w:t>
            </w:r>
            <w:proofErr w:type="spellEnd"/>
            <w:r w:rsidRPr="00D92472">
              <w:rPr>
                <w:lang w:val="uk-UA"/>
              </w:rPr>
              <w:t xml:space="preserve"> </w:t>
            </w:r>
            <w:r w:rsidRPr="00D92472">
              <w:t xml:space="preserve">не </w:t>
            </w:r>
            <w:proofErr w:type="spellStart"/>
            <w:r w:rsidRPr="00D92472">
              <w:t>потребує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6455A8">
              <w:rPr>
                <w:lang w:val="uk-UA"/>
              </w:rPr>
              <w:t>-</w:t>
            </w:r>
          </w:p>
        </w:tc>
      </w:tr>
      <w:tr w:rsidR="00186BDD" w:rsidRPr="006455A8" w:rsidTr="00F03ADA">
        <w:tc>
          <w:tcPr>
            <w:tcW w:w="959" w:type="dxa"/>
            <w:shd w:val="clear" w:color="auto" w:fill="auto"/>
          </w:tcPr>
          <w:p w:rsidR="00186BDD" w:rsidRPr="00F03ADA" w:rsidRDefault="00186BDD" w:rsidP="00F03ADA">
            <w:pPr>
              <w:pStyle w:val="a5"/>
              <w:numPr>
                <w:ilvl w:val="0"/>
                <w:numId w:val="6"/>
              </w:numPr>
              <w:ind w:right="-81"/>
              <w:rPr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186BDD" w:rsidRPr="00DB5AF4" w:rsidRDefault="00186BDD" w:rsidP="00926D1C">
            <w:pPr>
              <w:jc w:val="both"/>
              <w:rPr>
                <w:lang w:val="uk-UA"/>
              </w:rPr>
            </w:pPr>
            <w:proofErr w:type="spellStart"/>
            <w:r w:rsidRPr="00B97B50">
              <w:t>Спрямування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постійно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діючого</w:t>
            </w:r>
            <w:proofErr w:type="spellEnd"/>
            <w:r w:rsidRPr="00B97B50">
              <w:t xml:space="preserve"> методичного та </w:t>
            </w:r>
            <w:proofErr w:type="spellStart"/>
            <w:r w:rsidRPr="00B97B50">
              <w:t>психологічного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супроводу</w:t>
            </w:r>
            <w:proofErr w:type="spellEnd"/>
            <w:r w:rsidRPr="00B97B50">
              <w:t xml:space="preserve"> </w:t>
            </w:r>
            <w:r w:rsidRPr="006455A8">
              <w:rPr>
                <w:lang w:val="uk-UA"/>
              </w:rPr>
              <w:t>педагогів</w:t>
            </w:r>
            <w:r w:rsidRPr="00B97B50">
              <w:t xml:space="preserve"> на </w:t>
            </w:r>
            <w:proofErr w:type="spellStart"/>
            <w:r w:rsidRPr="00B97B50">
              <w:t>виявлення</w:t>
            </w:r>
            <w:proofErr w:type="spellEnd"/>
            <w:r w:rsidRPr="00B97B50">
              <w:t xml:space="preserve"> та </w:t>
            </w:r>
            <w:proofErr w:type="spellStart"/>
            <w:r w:rsidRPr="00B97B50">
              <w:t>поширення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досвіду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навчально-виховної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роботи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освітян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міста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B97B50">
              <w:t>20</w:t>
            </w:r>
            <w:r w:rsidRPr="006455A8">
              <w:rPr>
                <w:lang w:val="uk-UA"/>
              </w:rPr>
              <w:t>17</w:t>
            </w:r>
            <w:r w:rsidRPr="00B97B50">
              <w:t>-20</w:t>
            </w:r>
            <w:r w:rsidRPr="006455A8">
              <w:rPr>
                <w:lang w:val="uk-UA"/>
              </w:rPr>
              <w:t>21</w:t>
            </w:r>
          </w:p>
          <w:p w:rsidR="00186BDD" w:rsidRPr="00B97B50" w:rsidRDefault="00186BDD" w:rsidP="00926D1C">
            <w:pPr>
              <w:ind w:right="-81"/>
              <w:jc w:val="center"/>
            </w:pPr>
          </w:p>
        </w:tc>
        <w:tc>
          <w:tcPr>
            <w:tcW w:w="1532" w:type="dxa"/>
            <w:shd w:val="clear" w:color="auto" w:fill="auto"/>
          </w:tcPr>
          <w:p w:rsidR="00186BDD" w:rsidRDefault="00186BDD" w:rsidP="00926D1C">
            <w:pPr>
              <w:ind w:right="-81"/>
              <w:jc w:val="center"/>
              <w:rPr>
                <w:lang w:val="uk-UA"/>
              </w:rPr>
            </w:pPr>
            <w:proofErr w:type="spellStart"/>
            <w:r w:rsidRPr="00B97B50">
              <w:t>Управління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освіти</w:t>
            </w:r>
            <w:proofErr w:type="spellEnd"/>
            <w:r>
              <w:rPr>
                <w:lang w:val="uk-UA"/>
              </w:rPr>
              <w:t>,</w:t>
            </w:r>
          </w:p>
          <w:p w:rsidR="00186BDD" w:rsidRPr="00E81862" w:rsidRDefault="00186BDD" w:rsidP="00926D1C">
            <w:pPr>
              <w:ind w:right="-81"/>
              <w:jc w:val="center"/>
              <w:rPr>
                <w:lang w:val="uk-UA"/>
              </w:rPr>
            </w:pPr>
            <w:r w:rsidRPr="00E81862">
              <w:rPr>
                <w:lang w:val="uk-UA"/>
              </w:rPr>
              <w:t>методичний центр</w:t>
            </w:r>
          </w:p>
        </w:tc>
        <w:tc>
          <w:tcPr>
            <w:tcW w:w="1304" w:type="dxa"/>
            <w:shd w:val="clear" w:color="auto" w:fill="auto"/>
          </w:tcPr>
          <w:p w:rsidR="00186BDD" w:rsidRDefault="00186BDD" w:rsidP="00926D1C">
            <w:pPr>
              <w:jc w:val="center"/>
            </w:pPr>
            <w:proofErr w:type="spellStart"/>
            <w:r w:rsidRPr="00D92472">
              <w:rPr>
                <w:lang w:val="uk-UA"/>
              </w:rPr>
              <w:t>Фінансу</w:t>
            </w:r>
            <w:r w:rsidR="00C1039C">
              <w:rPr>
                <w:lang w:val="uk-UA"/>
              </w:rPr>
              <w:t>-</w:t>
            </w:r>
            <w:r w:rsidRPr="00D92472">
              <w:rPr>
                <w:lang w:val="uk-UA"/>
              </w:rPr>
              <w:t>вання</w:t>
            </w:r>
            <w:proofErr w:type="spellEnd"/>
            <w:r w:rsidRPr="00D92472">
              <w:rPr>
                <w:lang w:val="uk-UA"/>
              </w:rPr>
              <w:t xml:space="preserve"> </w:t>
            </w:r>
            <w:r w:rsidRPr="00D92472">
              <w:t xml:space="preserve">не </w:t>
            </w:r>
            <w:proofErr w:type="spellStart"/>
            <w:r w:rsidRPr="00D92472">
              <w:t>потребує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6455A8">
              <w:rPr>
                <w:lang w:val="uk-UA"/>
              </w:rPr>
              <w:t>-</w:t>
            </w:r>
          </w:p>
        </w:tc>
      </w:tr>
      <w:tr w:rsidR="00186BDD" w:rsidRPr="006455A8" w:rsidTr="00F03ADA">
        <w:tc>
          <w:tcPr>
            <w:tcW w:w="959" w:type="dxa"/>
            <w:shd w:val="clear" w:color="auto" w:fill="auto"/>
          </w:tcPr>
          <w:p w:rsidR="00186BDD" w:rsidRPr="00F03ADA" w:rsidRDefault="00186BDD" w:rsidP="00F03ADA">
            <w:pPr>
              <w:pStyle w:val="a5"/>
              <w:numPr>
                <w:ilvl w:val="0"/>
                <w:numId w:val="6"/>
              </w:numPr>
              <w:ind w:right="-81"/>
              <w:rPr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186BDD" w:rsidRPr="00DB5AF4" w:rsidRDefault="00186BDD" w:rsidP="00926D1C">
            <w:pPr>
              <w:jc w:val="both"/>
              <w:rPr>
                <w:lang w:val="uk-UA"/>
              </w:rPr>
            </w:pPr>
            <w:proofErr w:type="spellStart"/>
            <w:r w:rsidRPr="00B97B50">
              <w:t>Проведення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науково-методичних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заходів</w:t>
            </w:r>
            <w:proofErr w:type="spellEnd"/>
            <w:r w:rsidRPr="00B97B50">
              <w:t xml:space="preserve"> з </w:t>
            </w:r>
            <w:proofErr w:type="spellStart"/>
            <w:r w:rsidRPr="00B97B50">
              <w:t>питань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вивчення</w:t>
            </w:r>
            <w:proofErr w:type="spellEnd"/>
            <w:r w:rsidRPr="00B97B50">
              <w:t xml:space="preserve"> і </w:t>
            </w:r>
            <w:proofErr w:type="spellStart"/>
            <w:r w:rsidRPr="00B97B50">
              <w:t>поширення</w:t>
            </w:r>
            <w:proofErr w:type="spellEnd"/>
            <w:r w:rsidRPr="00B97B50">
              <w:t xml:space="preserve"> передового </w:t>
            </w:r>
            <w:proofErr w:type="spellStart"/>
            <w:r w:rsidRPr="00B97B50">
              <w:t>педагогічного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досвіду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спільно</w:t>
            </w:r>
            <w:proofErr w:type="spellEnd"/>
            <w:r w:rsidRPr="00B97B50">
              <w:t xml:space="preserve"> з </w:t>
            </w:r>
            <w:proofErr w:type="spellStart"/>
            <w:r w:rsidRPr="00B97B50">
              <w:t>вищими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навчальним</w:t>
            </w:r>
            <w:proofErr w:type="spellEnd"/>
            <w:r w:rsidRPr="00B97B50">
              <w:t xml:space="preserve"> закладами та </w:t>
            </w:r>
            <w:proofErr w:type="spellStart"/>
            <w:r w:rsidRPr="00B97B50">
              <w:t>громадськими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організаціями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B97B50">
              <w:t>20</w:t>
            </w:r>
            <w:r w:rsidRPr="006455A8">
              <w:rPr>
                <w:lang w:val="uk-UA"/>
              </w:rPr>
              <w:t>17</w:t>
            </w:r>
            <w:r w:rsidRPr="00B97B50">
              <w:t>-20</w:t>
            </w:r>
            <w:r w:rsidRPr="006455A8">
              <w:rPr>
                <w:lang w:val="uk-UA"/>
              </w:rPr>
              <w:t>21</w:t>
            </w:r>
          </w:p>
          <w:p w:rsidR="00186BDD" w:rsidRPr="00B97B50" w:rsidRDefault="00186BDD" w:rsidP="00926D1C">
            <w:pPr>
              <w:ind w:right="-81"/>
              <w:jc w:val="center"/>
            </w:pPr>
          </w:p>
        </w:tc>
        <w:tc>
          <w:tcPr>
            <w:tcW w:w="1532" w:type="dxa"/>
            <w:shd w:val="clear" w:color="auto" w:fill="auto"/>
          </w:tcPr>
          <w:p w:rsidR="00186BDD" w:rsidRPr="00E81862" w:rsidRDefault="00186BDD" w:rsidP="00926D1C">
            <w:pPr>
              <w:ind w:right="-81"/>
              <w:jc w:val="center"/>
              <w:rPr>
                <w:lang w:val="uk-UA"/>
              </w:rPr>
            </w:pPr>
            <w:proofErr w:type="spellStart"/>
            <w:r w:rsidRPr="00B97B50">
              <w:t>Управління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освіти</w:t>
            </w:r>
            <w:proofErr w:type="spellEnd"/>
            <w:r>
              <w:rPr>
                <w:lang w:val="uk-UA"/>
              </w:rPr>
              <w:t xml:space="preserve">, </w:t>
            </w:r>
            <w:r w:rsidRPr="00E81862">
              <w:rPr>
                <w:lang w:val="uk-UA"/>
              </w:rPr>
              <w:t>методичний центр</w:t>
            </w:r>
          </w:p>
        </w:tc>
        <w:tc>
          <w:tcPr>
            <w:tcW w:w="1304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6455A8">
              <w:rPr>
                <w:lang w:val="uk-UA"/>
              </w:rPr>
              <w:t>МБ</w:t>
            </w:r>
          </w:p>
        </w:tc>
        <w:tc>
          <w:tcPr>
            <w:tcW w:w="1383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6455A8">
              <w:rPr>
                <w:lang w:val="uk-UA"/>
              </w:rPr>
              <w:t xml:space="preserve"> тис.</w:t>
            </w:r>
          </w:p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</w:p>
        </w:tc>
      </w:tr>
      <w:tr w:rsidR="00186BDD" w:rsidRPr="006455A8" w:rsidTr="00F03ADA">
        <w:tc>
          <w:tcPr>
            <w:tcW w:w="959" w:type="dxa"/>
            <w:shd w:val="clear" w:color="auto" w:fill="auto"/>
          </w:tcPr>
          <w:p w:rsidR="00186BDD" w:rsidRPr="00F03ADA" w:rsidRDefault="00186BDD" w:rsidP="00F03ADA">
            <w:pPr>
              <w:pStyle w:val="a5"/>
              <w:numPr>
                <w:ilvl w:val="0"/>
                <w:numId w:val="6"/>
              </w:numPr>
              <w:ind w:right="-81"/>
              <w:rPr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186BDD" w:rsidRPr="00B97B50" w:rsidRDefault="00186BDD" w:rsidP="00926D1C">
            <w:pPr>
              <w:jc w:val="both"/>
            </w:pPr>
            <w:proofErr w:type="spellStart"/>
            <w:r w:rsidRPr="00B97B50">
              <w:t>Забезпечення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поповнення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міського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інформаційного</w:t>
            </w:r>
            <w:proofErr w:type="spellEnd"/>
            <w:r w:rsidRPr="00B97B50">
              <w:t xml:space="preserve"> банку передового </w:t>
            </w:r>
            <w:proofErr w:type="spellStart"/>
            <w:r w:rsidRPr="00B97B50">
              <w:t>педагогічного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досвіду</w:t>
            </w:r>
            <w:proofErr w:type="spellEnd"/>
            <w:r w:rsidRPr="00B97B50">
              <w:t>.</w:t>
            </w:r>
          </w:p>
        </w:tc>
        <w:tc>
          <w:tcPr>
            <w:tcW w:w="991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B97B50">
              <w:t>20</w:t>
            </w:r>
            <w:r w:rsidRPr="006455A8">
              <w:rPr>
                <w:lang w:val="uk-UA"/>
              </w:rPr>
              <w:t>17</w:t>
            </w:r>
            <w:r w:rsidRPr="00B97B50">
              <w:t>-20</w:t>
            </w:r>
            <w:r w:rsidRPr="006455A8">
              <w:rPr>
                <w:lang w:val="uk-UA"/>
              </w:rPr>
              <w:t>21</w:t>
            </w:r>
          </w:p>
          <w:p w:rsidR="00186BDD" w:rsidRPr="00B97B50" w:rsidRDefault="00186BDD" w:rsidP="00926D1C">
            <w:pPr>
              <w:ind w:right="-81"/>
              <w:jc w:val="center"/>
            </w:pPr>
          </w:p>
        </w:tc>
        <w:tc>
          <w:tcPr>
            <w:tcW w:w="1532" w:type="dxa"/>
            <w:shd w:val="clear" w:color="auto" w:fill="auto"/>
          </w:tcPr>
          <w:p w:rsidR="00186BDD" w:rsidRDefault="00186BDD" w:rsidP="00926D1C">
            <w:pPr>
              <w:ind w:right="-81"/>
              <w:jc w:val="center"/>
              <w:rPr>
                <w:lang w:val="uk-UA"/>
              </w:rPr>
            </w:pPr>
            <w:proofErr w:type="spellStart"/>
            <w:r w:rsidRPr="00B97B50">
              <w:t>Управління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освіти</w:t>
            </w:r>
            <w:proofErr w:type="spellEnd"/>
            <w:r>
              <w:rPr>
                <w:lang w:val="uk-UA"/>
              </w:rPr>
              <w:t>,</w:t>
            </w:r>
          </w:p>
          <w:p w:rsidR="00186BDD" w:rsidRPr="00E81862" w:rsidRDefault="00186BDD" w:rsidP="00926D1C">
            <w:pPr>
              <w:ind w:right="-81"/>
              <w:jc w:val="center"/>
              <w:rPr>
                <w:lang w:val="uk-UA"/>
              </w:rPr>
            </w:pPr>
            <w:r w:rsidRPr="00E81862">
              <w:rPr>
                <w:lang w:val="uk-UA"/>
              </w:rPr>
              <w:t>методичний центр</w:t>
            </w:r>
          </w:p>
        </w:tc>
        <w:tc>
          <w:tcPr>
            <w:tcW w:w="1304" w:type="dxa"/>
            <w:shd w:val="clear" w:color="auto" w:fill="auto"/>
          </w:tcPr>
          <w:p w:rsidR="00186BDD" w:rsidRDefault="00186BDD" w:rsidP="00926D1C">
            <w:pPr>
              <w:jc w:val="center"/>
            </w:pPr>
            <w:proofErr w:type="spellStart"/>
            <w:r w:rsidRPr="006553E5">
              <w:rPr>
                <w:lang w:val="uk-UA"/>
              </w:rPr>
              <w:t>Фінансу</w:t>
            </w:r>
            <w:r w:rsidR="00C1039C">
              <w:rPr>
                <w:lang w:val="uk-UA"/>
              </w:rPr>
              <w:t>-</w:t>
            </w:r>
            <w:r w:rsidRPr="006553E5">
              <w:rPr>
                <w:lang w:val="uk-UA"/>
              </w:rPr>
              <w:t>вання</w:t>
            </w:r>
            <w:proofErr w:type="spellEnd"/>
            <w:r w:rsidRPr="006553E5">
              <w:rPr>
                <w:lang w:val="uk-UA"/>
              </w:rPr>
              <w:t xml:space="preserve"> </w:t>
            </w:r>
            <w:r w:rsidRPr="006553E5">
              <w:t xml:space="preserve">не </w:t>
            </w:r>
            <w:proofErr w:type="spellStart"/>
            <w:r w:rsidRPr="006553E5">
              <w:t>потребує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6455A8">
              <w:rPr>
                <w:lang w:val="uk-UA"/>
              </w:rPr>
              <w:t>-</w:t>
            </w:r>
          </w:p>
        </w:tc>
      </w:tr>
      <w:tr w:rsidR="00186BDD" w:rsidRPr="006455A8" w:rsidTr="00F03ADA">
        <w:tc>
          <w:tcPr>
            <w:tcW w:w="959" w:type="dxa"/>
            <w:shd w:val="clear" w:color="auto" w:fill="auto"/>
          </w:tcPr>
          <w:p w:rsidR="00186BDD" w:rsidRPr="00F03ADA" w:rsidRDefault="00186BDD" w:rsidP="00F03ADA">
            <w:pPr>
              <w:pStyle w:val="a5"/>
              <w:numPr>
                <w:ilvl w:val="0"/>
                <w:numId w:val="6"/>
              </w:numPr>
              <w:ind w:right="-81"/>
              <w:rPr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186BDD" w:rsidRPr="00DB5AF4" w:rsidRDefault="00186BDD" w:rsidP="00926D1C">
            <w:pPr>
              <w:jc w:val="both"/>
              <w:rPr>
                <w:lang w:val="uk-UA"/>
              </w:rPr>
            </w:pPr>
            <w:proofErr w:type="spellStart"/>
            <w:r w:rsidRPr="00B97B50">
              <w:t>Забезпечення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роботи</w:t>
            </w:r>
            <w:proofErr w:type="spellEnd"/>
            <w:r w:rsidRPr="006455A8">
              <w:rPr>
                <w:lang w:val="uk-UA"/>
              </w:rPr>
              <w:t xml:space="preserve"> </w:t>
            </w:r>
            <w:proofErr w:type="spellStart"/>
            <w:r>
              <w:t>методичних</w:t>
            </w:r>
            <w:proofErr w:type="spellEnd"/>
            <w:r>
              <w:t xml:space="preserve"> </w:t>
            </w:r>
            <w:proofErr w:type="spellStart"/>
            <w:r>
              <w:t>об’єднань</w:t>
            </w:r>
            <w:proofErr w:type="spellEnd"/>
            <w:r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семінарів</w:t>
            </w:r>
            <w:proofErr w:type="spellEnd"/>
            <w:r>
              <w:t xml:space="preserve">, </w:t>
            </w:r>
            <w:r>
              <w:rPr>
                <w:lang w:val="uk-UA"/>
              </w:rPr>
              <w:t>«</w:t>
            </w:r>
            <w:proofErr w:type="spellStart"/>
            <w:r w:rsidRPr="00B97B50">
              <w:t>круглих</w:t>
            </w:r>
            <w:proofErr w:type="spellEnd"/>
            <w:r>
              <w:t xml:space="preserve"> </w:t>
            </w:r>
            <w:proofErr w:type="spellStart"/>
            <w:r>
              <w:t>столів</w:t>
            </w:r>
            <w:proofErr w:type="spellEnd"/>
            <w:r>
              <w:rPr>
                <w:lang w:val="uk-UA"/>
              </w:rPr>
              <w:t>»</w:t>
            </w:r>
            <w:r w:rsidRPr="00B97B50">
              <w:t xml:space="preserve">, </w:t>
            </w:r>
            <w:proofErr w:type="spellStart"/>
            <w:r w:rsidRPr="00B97B50">
              <w:t>творчих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груп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тощо</w:t>
            </w:r>
            <w:proofErr w:type="spellEnd"/>
            <w:r w:rsidRPr="00B97B50">
              <w:t xml:space="preserve"> при методичному </w:t>
            </w:r>
            <w:proofErr w:type="spellStart"/>
            <w:r w:rsidRPr="00B97B50">
              <w:t>центрі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B97B50">
              <w:t>20</w:t>
            </w:r>
            <w:r w:rsidRPr="006455A8">
              <w:rPr>
                <w:lang w:val="uk-UA"/>
              </w:rPr>
              <w:t>17</w:t>
            </w:r>
            <w:r w:rsidRPr="00B97B50">
              <w:t>-20</w:t>
            </w:r>
            <w:r w:rsidRPr="006455A8">
              <w:rPr>
                <w:lang w:val="uk-UA"/>
              </w:rPr>
              <w:t>21</w:t>
            </w:r>
          </w:p>
          <w:p w:rsidR="00186BDD" w:rsidRPr="00B97B50" w:rsidRDefault="00186BDD" w:rsidP="00926D1C">
            <w:pPr>
              <w:ind w:right="-81"/>
              <w:jc w:val="center"/>
            </w:pPr>
          </w:p>
        </w:tc>
        <w:tc>
          <w:tcPr>
            <w:tcW w:w="1532" w:type="dxa"/>
            <w:shd w:val="clear" w:color="auto" w:fill="auto"/>
          </w:tcPr>
          <w:p w:rsidR="00186BDD" w:rsidRDefault="00186BDD" w:rsidP="00926D1C">
            <w:pPr>
              <w:ind w:right="-81"/>
              <w:jc w:val="center"/>
              <w:rPr>
                <w:lang w:val="uk-UA"/>
              </w:rPr>
            </w:pPr>
            <w:proofErr w:type="spellStart"/>
            <w:r w:rsidRPr="00B97B50">
              <w:t>Управління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освіти</w:t>
            </w:r>
            <w:proofErr w:type="spellEnd"/>
            <w:r>
              <w:rPr>
                <w:lang w:val="uk-UA"/>
              </w:rPr>
              <w:t>,</w:t>
            </w:r>
          </w:p>
          <w:p w:rsidR="00186BDD" w:rsidRPr="00E81862" w:rsidRDefault="00186BDD" w:rsidP="00926D1C">
            <w:pPr>
              <w:ind w:right="-81"/>
              <w:jc w:val="center"/>
              <w:rPr>
                <w:lang w:val="uk-UA"/>
              </w:rPr>
            </w:pPr>
            <w:r w:rsidRPr="00E81862">
              <w:rPr>
                <w:lang w:val="uk-UA"/>
              </w:rPr>
              <w:t>методичний центр</w:t>
            </w:r>
          </w:p>
        </w:tc>
        <w:tc>
          <w:tcPr>
            <w:tcW w:w="1304" w:type="dxa"/>
            <w:shd w:val="clear" w:color="auto" w:fill="auto"/>
          </w:tcPr>
          <w:p w:rsidR="00186BDD" w:rsidRDefault="00186BDD" w:rsidP="00926D1C">
            <w:pPr>
              <w:jc w:val="center"/>
            </w:pPr>
            <w:proofErr w:type="spellStart"/>
            <w:r w:rsidRPr="006553E5">
              <w:rPr>
                <w:lang w:val="uk-UA"/>
              </w:rPr>
              <w:t>Фінансу</w:t>
            </w:r>
            <w:r w:rsidR="00C1039C">
              <w:rPr>
                <w:lang w:val="uk-UA"/>
              </w:rPr>
              <w:t>-</w:t>
            </w:r>
            <w:r w:rsidRPr="006553E5">
              <w:rPr>
                <w:lang w:val="uk-UA"/>
              </w:rPr>
              <w:t>вання</w:t>
            </w:r>
            <w:proofErr w:type="spellEnd"/>
            <w:r w:rsidRPr="006553E5">
              <w:rPr>
                <w:lang w:val="uk-UA"/>
              </w:rPr>
              <w:t xml:space="preserve"> </w:t>
            </w:r>
            <w:r w:rsidRPr="006553E5">
              <w:t xml:space="preserve">не </w:t>
            </w:r>
            <w:proofErr w:type="spellStart"/>
            <w:r w:rsidRPr="006553E5">
              <w:t>потребує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6455A8">
              <w:rPr>
                <w:lang w:val="uk-UA"/>
              </w:rPr>
              <w:t>-</w:t>
            </w:r>
          </w:p>
        </w:tc>
      </w:tr>
      <w:tr w:rsidR="00186BDD" w:rsidRPr="006455A8" w:rsidTr="00F03ADA">
        <w:tc>
          <w:tcPr>
            <w:tcW w:w="959" w:type="dxa"/>
            <w:shd w:val="clear" w:color="auto" w:fill="auto"/>
          </w:tcPr>
          <w:p w:rsidR="00186BDD" w:rsidRPr="00F03ADA" w:rsidRDefault="00186BDD" w:rsidP="00F03ADA">
            <w:pPr>
              <w:pStyle w:val="a5"/>
              <w:numPr>
                <w:ilvl w:val="0"/>
                <w:numId w:val="6"/>
              </w:numPr>
              <w:ind w:right="-81"/>
              <w:rPr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186BDD" w:rsidRDefault="00186BDD" w:rsidP="00926D1C">
            <w:pPr>
              <w:jc w:val="both"/>
            </w:pPr>
            <w:proofErr w:type="spellStart"/>
            <w:r w:rsidRPr="00B97B50">
              <w:t>Продовження</w:t>
            </w:r>
            <w:proofErr w:type="spellEnd"/>
            <w:r w:rsidRPr="00B97B50">
              <w:t xml:space="preserve"> практики </w:t>
            </w:r>
            <w:proofErr w:type="spellStart"/>
            <w:r w:rsidRPr="00B97B50">
              <w:t>організації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співробітництва</w:t>
            </w:r>
            <w:proofErr w:type="spellEnd"/>
            <w:r w:rsidRPr="00B97B50">
              <w:t xml:space="preserve"> з </w:t>
            </w:r>
            <w:proofErr w:type="spellStart"/>
            <w:r w:rsidRPr="00B97B50">
              <w:t>вищими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навчальними</w:t>
            </w:r>
            <w:proofErr w:type="spellEnd"/>
            <w:r w:rsidRPr="00B97B50">
              <w:t xml:space="preserve"> закладами </w:t>
            </w:r>
            <w:proofErr w:type="spellStart"/>
            <w:r w:rsidRPr="00B97B50">
              <w:t>У</w:t>
            </w:r>
            <w:r w:rsidR="0097191A">
              <w:t>країни</w:t>
            </w:r>
            <w:proofErr w:type="spellEnd"/>
            <w:r w:rsidR="0097191A">
              <w:t xml:space="preserve">, </w:t>
            </w:r>
            <w:proofErr w:type="spellStart"/>
            <w:r w:rsidR="0097191A">
              <w:t>Європи</w:t>
            </w:r>
            <w:proofErr w:type="spellEnd"/>
          </w:p>
          <w:p w:rsidR="0097191A" w:rsidRDefault="0097191A" w:rsidP="00926D1C">
            <w:pPr>
              <w:jc w:val="both"/>
            </w:pPr>
          </w:p>
          <w:p w:rsidR="0097191A" w:rsidRPr="00B97B50" w:rsidRDefault="0097191A" w:rsidP="00926D1C">
            <w:pPr>
              <w:jc w:val="both"/>
            </w:pPr>
          </w:p>
        </w:tc>
        <w:tc>
          <w:tcPr>
            <w:tcW w:w="991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B97B50">
              <w:t>20</w:t>
            </w:r>
            <w:r w:rsidRPr="006455A8">
              <w:rPr>
                <w:lang w:val="uk-UA"/>
              </w:rPr>
              <w:t>17</w:t>
            </w:r>
            <w:r w:rsidRPr="00B97B50">
              <w:t>-20</w:t>
            </w:r>
            <w:r w:rsidRPr="006455A8">
              <w:rPr>
                <w:lang w:val="uk-UA"/>
              </w:rPr>
              <w:t>21</w:t>
            </w:r>
          </w:p>
          <w:p w:rsidR="00186BDD" w:rsidRPr="00B97B50" w:rsidRDefault="00186BDD" w:rsidP="00926D1C">
            <w:pPr>
              <w:ind w:right="-81"/>
              <w:jc w:val="center"/>
            </w:pPr>
          </w:p>
        </w:tc>
        <w:tc>
          <w:tcPr>
            <w:tcW w:w="1532" w:type="dxa"/>
            <w:shd w:val="clear" w:color="auto" w:fill="auto"/>
          </w:tcPr>
          <w:p w:rsidR="00186BDD" w:rsidRPr="00B97B50" w:rsidRDefault="00186BDD" w:rsidP="00926D1C">
            <w:pPr>
              <w:ind w:right="-81"/>
              <w:jc w:val="center"/>
            </w:pPr>
            <w:proofErr w:type="spellStart"/>
            <w:r w:rsidRPr="00B97B50">
              <w:t>Управління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освіти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:rsidR="00186BDD" w:rsidRDefault="00186BDD" w:rsidP="00926D1C">
            <w:pPr>
              <w:jc w:val="center"/>
            </w:pPr>
            <w:proofErr w:type="spellStart"/>
            <w:r w:rsidRPr="006553E5">
              <w:rPr>
                <w:lang w:val="uk-UA"/>
              </w:rPr>
              <w:t>Фінансу</w:t>
            </w:r>
            <w:r w:rsidR="00C1039C">
              <w:rPr>
                <w:lang w:val="uk-UA"/>
              </w:rPr>
              <w:t>-</w:t>
            </w:r>
            <w:r w:rsidRPr="006553E5">
              <w:rPr>
                <w:lang w:val="uk-UA"/>
              </w:rPr>
              <w:t>вання</w:t>
            </w:r>
            <w:proofErr w:type="spellEnd"/>
            <w:r w:rsidRPr="006553E5">
              <w:rPr>
                <w:lang w:val="uk-UA"/>
              </w:rPr>
              <w:t xml:space="preserve"> </w:t>
            </w:r>
            <w:r w:rsidRPr="006553E5">
              <w:t xml:space="preserve">не </w:t>
            </w:r>
            <w:proofErr w:type="spellStart"/>
            <w:r w:rsidRPr="006553E5">
              <w:t>потребує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6455A8">
              <w:rPr>
                <w:lang w:val="uk-UA"/>
              </w:rPr>
              <w:t>-</w:t>
            </w:r>
          </w:p>
        </w:tc>
      </w:tr>
      <w:tr w:rsidR="00186BDD" w:rsidRPr="006455A8" w:rsidTr="00F03ADA">
        <w:tc>
          <w:tcPr>
            <w:tcW w:w="959" w:type="dxa"/>
            <w:shd w:val="clear" w:color="auto" w:fill="auto"/>
          </w:tcPr>
          <w:p w:rsidR="00186BDD" w:rsidRPr="00F03ADA" w:rsidRDefault="00186BDD" w:rsidP="00F03ADA">
            <w:pPr>
              <w:pStyle w:val="a5"/>
              <w:numPr>
                <w:ilvl w:val="0"/>
                <w:numId w:val="6"/>
              </w:numPr>
              <w:ind w:right="-81"/>
              <w:rPr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186BDD" w:rsidRPr="006455A8" w:rsidRDefault="00186BDD" w:rsidP="00926D1C">
            <w:pPr>
              <w:jc w:val="both"/>
              <w:rPr>
                <w:lang w:val="uk-UA"/>
              </w:rPr>
            </w:pPr>
            <w:r w:rsidRPr="006455A8">
              <w:rPr>
                <w:lang w:val="uk-UA"/>
              </w:rPr>
              <w:t xml:space="preserve">Забезпечення участі     </w:t>
            </w:r>
            <w:r>
              <w:rPr>
                <w:lang w:val="uk-UA"/>
              </w:rPr>
              <w:t xml:space="preserve">                     вчителів-переможців </w:t>
            </w:r>
            <w:r w:rsidRPr="006455A8">
              <w:rPr>
                <w:lang w:val="uk-UA"/>
              </w:rPr>
              <w:t xml:space="preserve">у </w:t>
            </w:r>
            <w:r w:rsidRPr="006455A8">
              <w:rPr>
                <w:lang w:val="uk-UA"/>
              </w:rPr>
              <w:br/>
              <w:t>ІІІ (фінальному) турі Всеукраїнського конкурсу «Вчитель року»  (відрядження)</w:t>
            </w:r>
            <w:r>
              <w:rPr>
                <w:lang w:val="uk-UA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B97B50">
              <w:t>20</w:t>
            </w:r>
            <w:r w:rsidRPr="006455A8">
              <w:rPr>
                <w:lang w:val="uk-UA"/>
              </w:rPr>
              <w:t>17</w:t>
            </w:r>
            <w:r w:rsidRPr="00B97B50">
              <w:t>-20</w:t>
            </w:r>
            <w:r w:rsidRPr="006455A8">
              <w:rPr>
                <w:lang w:val="uk-UA"/>
              </w:rPr>
              <w:t>21</w:t>
            </w:r>
          </w:p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</w:p>
        </w:tc>
        <w:tc>
          <w:tcPr>
            <w:tcW w:w="1532" w:type="dxa"/>
            <w:shd w:val="clear" w:color="auto" w:fill="auto"/>
          </w:tcPr>
          <w:p w:rsidR="00186BDD" w:rsidRPr="00B97B50" w:rsidRDefault="00186BDD" w:rsidP="00926D1C">
            <w:pPr>
              <w:ind w:right="-81"/>
              <w:jc w:val="center"/>
            </w:pPr>
            <w:proofErr w:type="spellStart"/>
            <w:r w:rsidRPr="00B97B50">
              <w:t>Управління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освіти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6455A8">
              <w:rPr>
                <w:lang w:val="uk-UA"/>
              </w:rPr>
              <w:t>МБ</w:t>
            </w:r>
          </w:p>
        </w:tc>
        <w:tc>
          <w:tcPr>
            <w:tcW w:w="1383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6455A8">
              <w:rPr>
                <w:lang w:val="uk-UA"/>
              </w:rPr>
              <w:t>10 тис.</w:t>
            </w:r>
          </w:p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6455A8">
              <w:rPr>
                <w:lang w:val="uk-UA"/>
              </w:rPr>
              <w:t>(щороку)</w:t>
            </w:r>
          </w:p>
        </w:tc>
      </w:tr>
      <w:tr w:rsidR="00186BDD" w:rsidRPr="006455A8" w:rsidTr="00F03ADA">
        <w:tc>
          <w:tcPr>
            <w:tcW w:w="959" w:type="dxa"/>
            <w:shd w:val="clear" w:color="auto" w:fill="auto"/>
          </w:tcPr>
          <w:p w:rsidR="00186BDD" w:rsidRPr="00F03ADA" w:rsidRDefault="00186BDD" w:rsidP="00F03ADA">
            <w:pPr>
              <w:pStyle w:val="a5"/>
              <w:numPr>
                <w:ilvl w:val="0"/>
                <w:numId w:val="6"/>
              </w:numPr>
              <w:ind w:right="-81"/>
              <w:rPr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186BDD" w:rsidRPr="006455A8" w:rsidRDefault="00186BDD" w:rsidP="00926D1C">
            <w:pPr>
              <w:jc w:val="both"/>
              <w:rPr>
                <w:lang w:val="uk-UA"/>
              </w:rPr>
            </w:pPr>
            <w:r w:rsidRPr="006455A8">
              <w:rPr>
                <w:lang w:val="uk-UA"/>
              </w:rPr>
              <w:t>Забезп</w:t>
            </w:r>
            <w:r>
              <w:rPr>
                <w:lang w:val="uk-UA"/>
              </w:rPr>
              <w:t>ечення проведення міського туру</w:t>
            </w:r>
            <w:r w:rsidRPr="006455A8">
              <w:rPr>
                <w:lang w:val="uk-UA"/>
              </w:rPr>
              <w:t xml:space="preserve"> </w:t>
            </w:r>
            <w:proofErr w:type="spellStart"/>
            <w:r w:rsidRPr="006455A8">
              <w:rPr>
                <w:lang w:val="uk-UA"/>
              </w:rPr>
              <w:t>Всеу</w:t>
            </w:r>
            <w:r w:rsidRPr="00B97B50">
              <w:t>країнського</w:t>
            </w:r>
            <w:proofErr w:type="spellEnd"/>
            <w:r w:rsidRPr="00B97B50">
              <w:t xml:space="preserve"> конкурсу </w:t>
            </w:r>
            <w:r w:rsidRPr="006455A8">
              <w:rPr>
                <w:lang w:val="uk-UA"/>
              </w:rPr>
              <w:t>«</w:t>
            </w:r>
            <w:proofErr w:type="spellStart"/>
            <w:r w:rsidRPr="00B97B50">
              <w:t>Класний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керівник</w:t>
            </w:r>
            <w:proofErr w:type="spellEnd"/>
            <w:r w:rsidRPr="006455A8">
              <w:rPr>
                <w:lang w:val="uk-UA"/>
              </w:rPr>
              <w:t xml:space="preserve"> року»</w:t>
            </w:r>
            <w:r>
              <w:rPr>
                <w:lang w:val="uk-UA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B97B50">
              <w:t>20</w:t>
            </w:r>
            <w:r w:rsidRPr="006455A8">
              <w:rPr>
                <w:lang w:val="uk-UA"/>
              </w:rPr>
              <w:t>17</w:t>
            </w:r>
            <w:r w:rsidRPr="00B97B50">
              <w:t>-20</w:t>
            </w:r>
            <w:r w:rsidRPr="006455A8">
              <w:rPr>
                <w:lang w:val="uk-UA"/>
              </w:rPr>
              <w:t>21</w:t>
            </w:r>
          </w:p>
          <w:p w:rsidR="00186BDD" w:rsidRPr="00B97B50" w:rsidRDefault="00186BDD" w:rsidP="00926D1C">
            <w:pPr>
              <w:ind w:right="-81"/>
              <w:jc w:val="center"/>
            </w:pPr>
          </w:p>
        </w:tc>
        <w:tc>
          <w:tcPr>
            <w:tcW w:w="1532" w:type="dxa"/>
            <w:shd w:val="clear" w:color="auto" w:fill="auto"/>
          </w:tcPr>
          <w:p w:rsidR="00186BDD" w:rsidRPr="00B97B50" w:rsidRDefault="00186BDD" w:rsidP="00926D1C">
            <w:pPr>
              <w:ind w:right="-81"/>
              <w:jc w:val="center"/>
            </w:pPr>
            <w:proofErr w:type="spellStart"/>
            <w:r w:rsidRPr="00B97B50">
              <w:t>Управління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освіти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:rsidR="00186BDD" w:rsidRPr="00B97B50" w:rsidRDefault="00186BDD" w:rsidP="00926D1C">
            <w:pPr>
              <w:ind w:right="-81"/>
              <w:jc w:val="center"/>
            </w:pPr>
            <w:r w:rsidRPr="006455A8">
              <w:rPr>
                <w:lang w:val="uk-UA"/>
              </w:rPr>
              <w:t>МБ</w:t>
            </w:r>
          </w:p>
        </w:tc>
        <w:tc>
          <w:tcPr>
            <w:tcW w:w="1383" w:type="dxa"/>
            <w:shd w:val="clear" w:color="auto" w:fill="auto"/>
          </w:tcPr>
          <w:p w:rsidR="00186BDD" w:rsidRDefault="00186BDD" w:rsidP="00926D1C">
            <w:pPr>
              <w:jc w:val="center"/>
            </w:pPr>
            <w:r w:rsidRPr="003753A7">
              <w:rPr>
                <w:lang w:val="uk-UA"/>
              </w:rPr>
              <w:t xml:space="preserve">Згідно з </w:t>
            </w:r>
            <w:proofErr w:type="spellStart"/>
            <w:r w:rsidRPr="003753A7">
              <w:rPr>
                <w:lang w:val="uk-UA"/>
              </w:rPr>
              <w:t>коштори</w:t>
            </w:r>
            <w:proofErr w:type="spellEnd"/>
            <w:r w:rsidR="00C1039C">
              <w:rPr>
                <w:lang w:val="uk-UA"/>
              </w:rPr>
              <w:t>-</w:t>
            </w:r>
            <w:r w:rsidRPr="003753A7">
              <w:rPr>
                <w:lang w:val="uk-UA"/>
              </w:rPr>
              <w:t xml:space="preserve">сом в межах </w:t>
            </w:r>
            <w:proofErr w:type="spellStart"/>
            <w:r w:rsidRPr="003753A7">
              <w:rPr>
                <w:lang w:val="uk-UA"/>
              </w:rPr>
              <w:t>можли</w:t>
            </w:r>
            <w:r w:rsidR="00C1039C">
              <w:rPr>
                <w:lang w:val="uk-UA"/>
              </w:rPr>
              <w:t>-</w:t>
            </w:r>
            <w:r w:rsidRPr="003753A7">
              <w:rPr>
                <w:lang w:val="uk-UA"/>
              </w:rPr>
              <w:t>востей</w:t>
            </w:r>
            <w:proofErr w:type="spellEnd"/>
            <w:r w:rsidRPr="003753A7">
              <w:rPr>
                <w:lang w:val="uk-UA"/>
              </w:rPr>
              <w:t xml:space="preserve"> бюджету</w:t>
            </w:r>
          </w:p>
        </w:tc>
      </w:tr>
      <w:tr w:rsidR="00186BDD" w:rsidRPr="006455A8" w:rsidTr="00F03ADA">
        <w:tc>
          <w:tcPr>
            <w:tcW w:w="959" w:type="dxa"/>
            <w:shd w:val="clear" w:color="auto" w:fill="auto"/>
          </w:tcPr>
          <w:p w:rsidR="00186BDD" w:rsidRPr="00F03ADA" w:rsidRDefault="00186BDD" w:rsidP="00F03ADA">
            <w:pPr>
              <w:pStyle w:val="a5"/>
              <w:numPr>
                <w:ilvl w:val="0"/>
                <w:numId w:val="6"/>
              </w:numPr>
              <w:ind w:right="-81"/>
              <w:rPr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186BDD" w:rsidRPr="006455A8" w:rsidRDefault="00186BDD" w:rsidP="00C1039C">
            <w:pPr>
              <w:jc w:val="both"/>
              <w:rPr>
                <w:lang w:val="uk-UA"/>
              </w:rPr>
            </w:pPr>
            <w:r w:rsidRPr="006455A8">
              <w:rPr>
                <w:lang w:val="uk-UA"/>
              </w:rPr>
              <w:t>Забезпечення участі</w:t>
            </w:r>
            <w:r w:rsidR="00C1039C">
              <w:rPr>
                <w:lang w:val="uk-UA"/>
              </w:rPr>
              <w:t xml:space="preserve"> </w:t>
            </w:r>
            <w:r w:rsidRPr="006455A8">
              <w:rPr>
                <w:lang w:val="uk-UA"/>
              </w:rPr>
              <w:t xml:space="preserve">педагогічних працівників міста у </w:t>
            </w:r>
            <w:proofErr w:type="spellStart"/>
            <w:r w:rsidRPr="00B97B50">
              <w:t>виставк</w:t>
            </w:r>
            <w:proofErr w:type="spellEnd"/>
            <w:r w:rsidRPr="006455A8">
              <w:rPr>
                <w:lang w:val="uk-UA"/>
              </w:rPr>
              <w:t>ах</w:t>
            </w:r>
            <w:r w:rsidRPr="00B97B50">
              <w:t>, конкурс</w:t>
            </w:r>
            <w:r>
              <w:rPr>
                <w:lang w:val="uk-UA"/>
              </w:rPr>
              <w:t>ах</w:t>
            </w:r>
            <w:r w:rsidR="00C1039C">
              <w:t xml:space="preserve"> </w:t>
            </w:r>
            <w:proofErr w:type="spellStart"/>
            <w:r w:rsidR="00C1039C">
              <w:t>усіх</w:t>
            </w:r>
            <w:proofErr w:type="spellEnd"/>
            <w:r w:rsidR="00C1039C">
              <w:rPr>
                <w:lang w:val="uk-UA"/>
              </w:rPr>
              <w:t xml:space="preserve"> </w:t>
            </w:r>
            <w:proofErr w:type="spellStart"/>
            <w:r w:rsidRPr="00B97B50">
              <w:t>рівнів</w:t>
            </w:r>
            <w:proofErr w:type="spellEnd"/>
            <w:r w:rsidR="00C1039C">
              <w:rPr>
                <w:lang w:val="uk-UA"/>
              </w:rPr>
              <w:t xml:space="preserve"> </w:t>
            </w:r>
            <w:r w:rsidRPr="006455A8">
              <w:rPr>
                <w:lang w:val="uk-UA"/>
              </w:rPr>
              <w:t>(витрати на канцелярське приладдя)</w:t>
            </w:r>
            <w:r>
              <w:rPr>
                <w:lang w:val="uk-UA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B97B50">
              <w:t>20</w:t>
            </w:r>
            <w:r w:rsidRPr="006455A8">
              <w:rPr>
                <w:lang w:val="uk-UA"/>
              </w:rPr>
              <w:t>17</w:t>
            </w:r>
            <w:r w:rsidRPr="00B97B50">
              <w:t>-20</w:t>
            </w:r>
            <w:r w:rsidRPr="006455A8">
              <w:rPr>
                <w:lang w:val="uk-UA"/>
              </w:rPr>
              <w:t>21</w:t>
            </w:r>
          </w:p>
          <w:p w:rsidR="00186BDD" w:rsidRPr="00B97B50" w:rsidRDefault="00186BDD" w:rsidP="00926D1C">
            <w:pPr>
              <w:ind w:right="-81"/>
              <w:jc w:val="center"/>
            </w:pPr>
          </w:p>
        </w:tc>
        <w:tc>
          <w:tcPr>
            <w:tcW w:w="1532" w:type="dxa"/>
            <w:shd w:val="clear" w:color="auto" w:fill="auto"/>
          </w:tcPr>
          <w:p w:rsidR="00186BDD" w:rsidRPr="00B97B50" w:rsidRDefault="00186BDD" w:rsidP="00926D1C">
            <w:pPr>
              <w:ind w:right="-81"/>
              <w:jc w:val="center"/>
            </w:pPr>
            <w:proofErr w:type="spellStart"/>
            <w:r w:rsidRPr="00B97B50">
              <w:t>Управління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освіти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:rsidR="00186BDD" w:rsidRPr="00B97B50" w:rsidRDefault="00186BDD" w:rsidP="00926D1C">
            <w:pPr>
              <w:ind w:right="-81"/>
              <w:jc w:val="center"/>
            </w:pPr>
            <w:r w:rsidRPr="006455A8">
              <w:rPr>
                <w:lang w:val="uk-UA"/>
              </w:rPr>
              <w:t>МБ</w:t>
            </w:r>
          </w:p>
        </w:tc>
        <w:tc>
          <w:tcPr>
            <w:tcW w:w="1383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6455A8">
              <w:rPr>
                <w:lang w:val="uk-UA"/>
              </w:rPr>
              <w:t>3 тис.</w:t>
            </w:r>
          </w:p>
          <w:p w:rsidR="00186BDD" w:rsidRPr="00B97B50" w:rsidRDefault="00186BDD" w:rsidP="00926D1C">
            <w:pPr>
              <w:ind w:right="-81"/>
              <w:jc w:val="center"/>
            </w:pPr>
            <w:r w:rsidRPr="006455A8">
              <w:rPr>
                <w:lang w:val="uk-UA"/>
              </w:rPr>
              <w:t>(щороку)</w:t>
            </w:r>
          </w:p>
        </w:tc>
      </w:tr>
      <w:tr w:rsidR="00186BDD" w:rsidRPr="006455A8" w:rsidTr="00F03ADA">
        <w:tc>
          <w:tcPr>
            <w:tcW w:w="959" w:type="dxa"/>
            <w:shd w:val="clear" w:color="auto" w:fill="auto"/>
          </w:tcPr>
          <w:p w:rsidR="00186BDD" w:rsidRPr="00F03ADA" w:rsidRDefault="00186BDD" w:rsidP="00F03ADA">
            <w:pPr>
              <w:pStyle w:val="a5"/>
              <w:numPr>
                <w:ilvl w:val="0"/>
                <w:numId w:val="6"/>
              </w:numPr>
              <w:ind w:right="-81"/>
              <w:rPr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186BDD" w:rsidRPr="00DB5AF4" w:rsidRDefault="00186BDD" w:rsidP="00926D1C">
            <w:pPr>
              <w:jc w:val="both"/>
              <w:rPr>
                <w:lang w:val="uk-UA"/>
              </w:rPr>
            </w:pPr>
            <w:proofErr w:type="spellStart"/>
            <w:r w:rsidRPr="00B97B50">
              <w:t>Сприяння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участі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педагогічних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працівників</w:t>
            </w:r>
            <w:proofErr w:type="spellEnd"/>
            <w:r w:rsidRPr="00B97B50">
              <w:t xml:space="preserve"> у </w:t>
            </w:r>
            <w:proofErr w:type="spellStart"/>
            <w:r w:rsidRPr="00B97B50">
              <w:t>Міжнародних</w:t>
            </w:r>
            <w:proofErr w:type="spellEnd"/>
            <w:r w:rsidRPr="00B97B50">
              <w:t xml:space="preserve"> конкурсах, фестивалях, </w:t>
            </w:r>
            <w:proofErr w:type="spellStart"/>
            <w:r w:rsidRPr="00B97B50">
              <w:t>педагогічних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читаннях</w:t>
            </w:r>
            <w:proofErr w:type="spellEnd"/>
            <w:r w:rsidRPr="00B97B50">
              <w:t xml:space="preserve">, </w:t>
            </w:r>
            <w:proofErr w:type="spellStart"/>
            <w:r w:rsidRPr="00B97B50">
              <w:t>конференціях</w:t>
            </w:r>
            <w:proofErr w:type="spellEnd"/>
            <w:r w:rsidRPr="00B97B50">
              <w:t xml:space="preserve">, проектах </w:t>
            </w:r>
            <w:proofErr w:type="spellStart"/>
            <w:r w:rsidRPr="00B97B50">
              <w:t>тощо</w:t>
            </w:r>
            <w:proofErr w:type="spellEnd"/>
            <w:r w:rsidRPr="00B97B50">
              <w:t xml:space="preserve"> (</w:t>
            </w:r>
            <w:proofErr w:type="spellStart"/>
            <w:r w:rsidRPr="00B97B50">
              <w:t>відрядження</w:t>
            </w:r>
            <w:proofErr w:type="spellEnd"/>
            <w:r w:rsidRPr="00B97B50">
              <w:t>)</w:t>
            </w:r>
            <w:r>
              <w:rPr>
                <w:lang w:val="uk-UA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B97B50">
              <w:t>20</w:t>
            </w:r>
            <w:r w:rsidRPr="006455A8">
              <w:rPr>
                <w:lang w:val="uk-UA"/>
              </w:rPr>
              <w:t>17</w:t>
            </w:r>
            <w:r w:rsidRPr="00B97B50">
              <w:t>-20</w:t>
            </w:r>
            <w:r w:rsidRPr="006455A8">
              <w:rPr>
                <w:lang w:val="uk-UA"/>
              </w:rPr>
              <w:t>21</w:t>
            </w:r>
          </w:p>
          <w:p w:rsidR="00186BDD" w:rsidRPr="00B97B50" w:rsidRDefault="00186BDD" w:rsidP="00926D1C">
            <w:pPr>
              <w:ind w:right="-81"/>
              <w:jc w:val="center"/>
            </w:pPr>
          </w:p>
        </w:tc>
        <w:tc>
          <w:tcPr>
            <w:tcW w:w="1532" w:type="dxa"/>
            <w:shd w:val="clear" w:color="auto" w:fill="auto"/>
          </w:tcPr>
          <w:p w:rsidR="00186BDD" w:rsidRPr="00B97B50" w:rsidRDefault="00186BDD" w:rsidP="00926D1C">
            <w:pPr>
              <w:ind w:right="-81"/>
              <w:jc w:val="center"/>
            </w:pPr>
            <w:proofErr w:type="spellStart"/>
            <w:r w:rsidRPr="00B97B50">
              <w:t>Управління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освіти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:rsidR="00186BDD" w:rsidRPr="00B97B50" w:rsidRDefault="00186BDD" w:rsidP="00926D1C">
            <w:pPr>
              <w:ind w:right="-81"/>
              <w:jc w:val="center"/>
            </w:pPr>
            <w:r w:rsidRPr="006455A8">
              <w:rPr>
                <w:lang w:val="uk-UA"/>
              </w:rPr>
              <w:t>МБ</w:t>
            </w:r>
          </w:p>
        </w:tc>
        <w:tc>
          <w:tcPr>
            <w:tcW w:w="1383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6455A8">
              <w:rPr>
                <w:lang w:val="uk-UA"/>
              </w:rPr>
              <w:t>20 тис.</w:t>
            </w:r>
          </w:p>
          <w:p w:rsidR="00186BDD" w:rsidRPr="00B97B50" w:rsidRDefault="00186BDD" w:rsidP="00926D1C">
            <w:pPr>
              <w:ind w:right="-81"/>
              <w:jc w:val="center"/>
            </w:pPr>
            <w:r w:rsidRPr="006455A8">
              <w:rPr>
                <w:lang w:val="uk-UA"/>
              </w:rPr>
              <w:t>(щороку)</w:t>
            </w:r>
          </w:p>
        </w:tc>
      </w:tr>
      <w:tr w:rsidR="00186BDD" w:rsidRPr="006455A8" w:rsidTr="00F03ADA">
        <w:tc>
          <w:tcPr>
            <w:tcW w:w="959" w:type="dxa"/>
            <w:shd w:val="clear" w:color="auto" w:fill="auto"/>
          </w:tcPr>
          <w:p w:rsidR="00186BDD" w:rsidRPr="00F03ADA" w:rsidRDefault="00186BDD" w:rsidP="00F03ADA">
            <w:pPr>
              <w:pStyle w:val="a5"/>
              <w:numPr>
                <w:ilvl w:val="0"/>
                <w:numId w:val="6"/>
              </w:numPr>
              <w:ind w:right="-81"/>
              <w:rPr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186BDD" w:rsidRPr="006455A8" w:rsidRDefault="00186BDD" w:rsidP="00926D1C">
            <w:pPr>
              <w:jc w:val="both"/>
              <w:rPr>
                <w:lang w:val="uk-UA"/>
              </w:rPr>
            </w:pPr>
            <w:r w:rsidRPr="006455A8">
              <w:rPr>
                <w:lang w:val="uk-UA"/>
              </w:rPr>
              <w:t>Забезпечення підтримки програм громадських організацій, творчих об'єднань, спрямованих на підвищення освітнього рівня педагогічних працівників, створення умов для участі найталановитіших із них у відродженні та розвитку духовних цінностей українського народу, співпраця з громадськими організаціями</w:t>
            </w:r>
            <w:r>
              <w:rPr>
                <w:lang w:val="uk-UA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B97B50">
              <w:t>20</w:t>
            </w:r>
            <w:r w:rsidRPr="006455A8">
              <w:rPr>
                <w:lang w:val="uk-UA"/>
              </w:rPr>
              <w:t>17</w:t>
            </w:r>
            <w:r w:rsidRPr="00B97B50">
              <w:t>-20</w:t>
            </w:r>
            <w:r w:rsidRPr="006455A8">
              <w:rPr>
                <w:lang w:val="uk-UA"/>
              </w:rPr>
              <w:t>21</w:t>
            </w:r>
          </w:p>
          <w:p w:rsidR="00186BDD" w:rsidRPr="00B97B50" w:rsidRDefault="00186BDD" w:rsidP="00926D1C">
            <w:pPr>
              <w:ind w:right="-81"/>
              <w:jc w:val="center"/>
            </w:pPr>
          </w:p>
        </w:tc>
        <w:tc>
          <w:tcPr>
            <w:tcW w:w="1532" w:type="dxa"/>
            <w:shd w:val="clear" w:color="auto" w:fill="auto"/>
          </w:tcPr>
          <w:p w:rsidR="00186BDD" w:rsidRPr="00B97B50" w:rsidRDefault="00186BDD" w:rsidP="00926D1C">
            <w:pPr>
              <w:ind w:right="-81"/>
              <w:jc w:val="center"/>
            </w:pPr>
            <w:proofErr w:type="spellStart"/>
            <w:r w:rsidRPr="00B97B50">
              <w:t>Управління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освіти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:rsidR="00186BDD" w:rsidRPr="00B97B50" w:rsidRDefault="00186BDD" w:rsidP="00926D1C">
            <w:pPr>
              <w:ind w:right="-81"/>
              <w:jc w:val="center"/>
            </w:pPr>
            <w:proofErr w:type="spellStart"/>
            <w:r w:rsidRPr="002A052D">
              <w:rPr>
                <w:lang w:val="uk-UA"/>
              </w:rPr>
              <w:t>Фінансу</w:t>
            </w:r>
            <w:r w:rsidR="00C1039C">
              <w:rPr>
                <w:lang w:val="uk-UA"/>
              </w:rPr>
              <w:t>-</w:t>
            </w:r>
            <w:r w:rsidRPr="002A052D">
              <w:rPr>
                <w:lang w:val="uk-UA"/>
              </w:rPr>
              <w:t>вання</w:t>
            </w:r>
            <w:proofErr w:type="spellEnd"/>
            <w:r w:rsidRPr="002A052D">
              <w:rPr>
                <w:lang w:val="uk-UA"/>
              </w:rPr>
              <w:t xml:space="preserve"> </w:t>
            </w:r>
            <w:r w:rsidRPr="002A052D">
              <w:t xml:space="preserve">не </w:t>
            </w:r>
            <w:proofErr w:type="spellStart"/>
            <w:r w:rsidRPr="002A052D">
              <w:t>потребує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6455A8">
              <w:rPr>
                <w:lang w:val="uk-UA"/>
              </w:rPr>
              <w:t>-</w:t>
            </w:r>
          </w:p>
        </w:tc>
      </w:tr>
      <w:tr w:rsidR="00186BDD" w:rsidRPr="006455A8" w:rsidTr="00F03ADA">
        <w:tc>
          <w:tcPr>
            <w:tcW w:w="959" w:type="dxa"/>
            <w:shd w:val="clear" w:color="auto" w:fill="auto"/>
          </w:tcPr>
          <w:p w:rsidR="00186BDD" w:rsidRPr="00F03ADA" w:rsidRDefault="00186BDD" w:rsidP="00F03ADA">
            <w:pPr>
              <w:pStyle w:val="a5"/>
              <w:numPr>
                <w:ilvl w:val="0"/>
                <w:numId w:val="6"/>
              </w:numPr>
              <w:ind w:right="-81"/>
              <w:rPr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186BDD" w:rsidRPr="00036CBB" w:rsidRDefault="00186BDD" w:rsidP="00926D1C">
            <w:pPr>
              <w:jc w:val="both"/>
              <w:rPr>
                <w:lang w:val="uk-UA"/>
              </w:rPr>
            </w:pPr>
            <w:proofErr w:type="spellStart"/>
            <w:r w:rsidRPr="00B97B50">
              <w:t>Забезпечення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обміну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досвідом</w:t>
            </w:r>
            <w:proofErr w:type="spellEnd"/>
            <w:r w:rsidRPr="00B97B50">
              <w:t xml:space="preserve"> з </w:t>
            </w:r>
            <w:proofErr w:type="spellStart"/>
            <w:r w:rsidRPr="00B97B50">
              <w:t>педагогічними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колективами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регіону</w:t>
            </w:r>
            <w:proofErr w:type="spellEnd"/>
            <w:r w:rsidRPr="00B97B50">
              <w:t xml:space="preserve"> та </w:t>
            </w:r>
            <w:proofErr w:type="spellStart"/>
            <w:r w:rsidRPr="00B97B50">
              <w:t>інших</w:t>
            </w:r>
            <w:proofErr w:type="spellEnd"/>
            <w:r w:rsidRPr="00B97B50">
              <w:t xml:space="preserve"> областей</w:t>
            </w:r>
            <w:r>
              <w:rPr>
                <w:lang w:val="uk-UA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B97B50">
              <w:t>20</w:t>
            </w:r>
            <w:r w:rsidRPr="006455A8">
              <w:rPr>
                <w:lang w:val="uk-UA"/>
              </w:rPr>
              <w:t>17</w:t>
            </w:r>
            <w:r w:rsidRPr="00B97B50">
              <w:t>-20</w:t>
            </w:r>
            <w:r w:rsidRPr="006455A8">
              <w:rPr>
                <w:lang w:val="uk-UA"/>
              </w:rPr>
              <w:t>21</w:t>
            </w:r>
          </w:p>
          <w:p w:rsidR="00186BDD" w:rsidRPr="00B97B50" w:rsidRDefault="00186BDD" w:rsidP="00926D1C">
            <w:pPr>
              <w:ind w:right="-81"/>
              <w:jc w:val="center"/>
            </w:pPr>
          </w:p>
        </w:tc>
        <w:tc>
          <w:tcPr>
            <w:tcW w:w="1532" w:type="dxa"/>
            <w:shd w:val="clear" w:color="auto" w:fill="auto"/>
          </w:tcPr>
          <w:p w:rsidR="00186BDD" w:rsidRPr="00B97B50" w:rsidRDefault="00186BDD" w:rsidP="00926D1C">
            <w:pPr>
              <w:ind w:right="-81"/>
              <w:jc w:val="center"/>
            </w:pPr>
            <w:proofErr w:type="spellStart"/>
            <w:r w:rsidRPr="00B97B50">
              <w:t>Управління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освіти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:rsidR="00186BDD" w:rsidRPr="00B97B50" w:rsidRDefault="00186BDD" w:rsidP="00926D1C">
            <w:pPr>
              <w:ind w:right="-81"/>
              <w:jc w:val="center"/>
            </w:pPr>
            <w:r w:rsidRPr="006455A8">
              <w:rPr>
                <w:lang w:val="uk-UA"/>
              </w:rPr>
              <w:t>МБ</w:t>
            </w:r>
          </w:p>
        </w:tc>
        <w:tc>
          <w:tcPr>
            <w:tcW w:w="1383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6455A8">
              <w:rPr>
                <w:lang w:val="uk-UA"/>
              </w:rPr>
              <w:t xml:space="preserve"> тис.</w:t>
            </w:r>
          </w:p>
          <w:p w:rsidR="00186BDD" w:rsidRPr="00B97B50" w:rsidRDefault="00186BDD" w:rsidP="00926D1C">
            <w:pPr>
              <w:ind w:right="-81"/>
              <w:jc w:val="center"/>
            </w:pPr>
            <w:r w:rsidRPr="006455A8">
              <w:rPr>
                <w:lang w:val="uk-UA"/>
              </w:rPr>
              <w:t>(щороку)</w:t>
            </w:r>
          </w:p>
        </w:tc>
      </w:tr>
      <w:tr w:rsidR="00186BDD" w:rsidRPr="00186BDD" w:rsidTr="00F03ADA">
        <w:tc>
          <w:tcPr>
            <w:tcW w:w="959" w:type="dxa"/>
            <w:shd w:val="clear" w:color="auto" w:fill="auto"/>
          </w:tcPr>
          <w:p w:rsidR="00186BDD" w:rsidRPr="00F03ADA" w:rsidRDefault="00186BDD" w:rsidP="00F03ADA">
            <w:pPr>
              <w:pStyle w:val="a5"/>
              <w:numPr>
                <w:ilvl w:val="0"/>
                <w:numId w:val="6"/>
              </w:numPr>
              <w:ind w:right="-81"/>
              <w:rPr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186BDD" w:rsidRPr="006455A8" w:rsidRDefault="00186BDD" w:rsidP="00C1039C">
            <w:pPr>
              <w:jc w:val="both"/>
              <w:rPr>
                <w:lang w:val="uk-UA"/>
              </w:rPr>
            </w:pPr>
            <w:r w:rsidRPr="006455A8">
              <w:rPr>
                <w:lang w:val="uk-UA"/>
              </w:rPr>
              <w:t xml:space="preserve">Пропаганда найкращого досвіду роботи вихователів, психологів, класних керівників, </w:t>
            </w:r>
            <w:r>
              <w:rPr>
                <w:lang w:val="uk-UA"/>
              </w:rPr>
              <w:br/>
            </w:r>
            <w:r w:rsidRPr="006455A8">
              <w:rPr>
                <w:lang w:val="uk-UA"/>
              </w:rPr>
              <w:t>вчителів-</w:t>
            </w:r>
            <w:proofErr w:type="spellStart"/>
            <w:r w:rsidRPr="006455A8">
              <w:rPr>
                <w:lang w:val="uk-UA"/>
              </w:rPr>
              <w:t>предметників</w:t>
            </w:r>
            <w:proofErr w:type="spellEnd"/>
            <w:r w:rsidRPr="006455A8">
              <w:rPr>
                <w:lang w:val="uk-UA"/>
              </w:rPr>
              <w:t xml:space="preserve">, керівників гуртків, </w:t>
            </w:r>
            <w:r w:rsidR="00C1039C">
              <w:rPr>
                <w:lang w:val="uk-UA"/>
              </w:rPr>
              <w:t>а</w:t>
            </w:r>
            <w:r w:rsidRPr="006455A8">
              <w:rPr>
                <w:lang w:val="uk-UA"/>
              </w:rPr>
              <w:t>дміністрації ш</w:t>
            </w:r>
            <w:r>
              <w:rPr>
                <w:lang w:val="uk-UA"/>
              </w:rPr>
              <w:t xml:space="preserve">кіл, керівників закладів освіти, </w:t>
            </w:r>
            <w:r w:rsidRPr="006455A8">
              <w:rPr>
                <w:lang w:val="uk-UA"/>
              </w:rPr>
              <w:t>п</w:t>
            </w:r>
            <w:r>
              <w:rPr>
                <w:lang w:val="uk-UA"/>
              </w:rPr>
              <w:t>едагогічних колективів (друк матеріалів</w:t>
            </w:r>
            <w:r w:rsidRPr="006455A8">
              <w:rPr>
                <w:lang w:val="uk-UA"/>
              </w:rPr>
              <w:t>)</w:t>
            </w:r>
            <w:r>
              <w:rPr>
                <w:lang w:val="uk-UA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186BDD">
              <w:rPr>
                <w:lang w:val="uk-UA"/>
              </w:rPr>
              <w:t>20</w:t>
            </w:r>
            <w:r w:rsidRPr="006455A8">
              <w:rPr>
                <w:lang w:val="uk-UA"/>
              </w:rPr>
              <w:t>17</w:t>
            </w:r>
            <w:r w:rsidRPr="00186BDD">
              <w:rPr>
                <w:lang w:val="uk-UA"/>
              </w:rPr>
              <w:t>-20</w:t>
            </w:r>
            <w:r w:rsidRPr="006455A8">
              <w:rPr>
                <w:lang w:val="uk-UA"/>
              </w:rPr>
              <w:t>21</w:t>
            </w:r>
          </w:p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</w:p>
        </w:tc>
        <w:tc>
          <w:tcPr>
            <w:tcW w:w="1532" w:type="dxa"/>
            <w:shd w:val="clear" w:color="auto" w:fill="auto"/>
          </w:tcPr>
          <w:p w:rsidR="00186BDD" w:rsidRDefault="00186BDD" w:rsidP="00926D1C">
            <w:pPr>
              <w:ind w:right="-81"/>
              <w:jc w:val="center"/>
              <w:rPr>
                <w:lang w:val="uk-UA"/>
              </w:rPr>
            </w:pPr>
            <w:r w:rsidRPr="00186BDD">
              <w:rPr>
                <w:lang w:val="uk-UA"/>
              </w:rPr>
              <w:t>Управління освіти</w:t>
            </w:r>
            <w:r>
              <w:rPr>
                <w:lang w:val="uk-UA"/>
              </w:rPr>
              <w:t>,</w:t>
            </w:r>
          </w:p>
          <w:p w:rsidR="00186BDD" w:rsidRPr="00E81862" w:rsidRDefault="00186BDD" w:rsidP="00926D1C">
            <w:pPr>
              <w:ind w:right="-81"/>
              <w:jc w:val="center"/>
              <w:rPr>
                <w:lang w:val="uk-UA"/>
              </w:rPr>
            </w:pPr>
            <w:r w:rsidRPr="00E81862">
              <w:rPr>
                <w:lang w:val="uk-UA"/>
              </w:rPr>
              <w:t>методичний центр</w:t>
            </w:r>
          </w:p>
        </w:tc>
        <w:tc>
          <w:tcPr>
            <w:tcW w:w="1304" w:type="dxa"/>
            <w:shd w:val="clear" w:color="auto" w:fill="auto"/>
          </w:tcPr>
          <w:p w:rsidR="00186BDD" w:rsidRPr="00186BDD" w:rsidRDefault="00186BDD" w:rsidP="00926D1C">
            <w:pPr>
              <w:ind w:right="-81"/>
              <w:jc w:val="center"/>
              <w:rPr>
                <w:lang w:val="uk-UA"/>
              </w:rPr>
            </w:pPr>
            <w:r w:rsidRPr="006455A8">
              <w:rPr>
                <w:lang w:val="uk-UA"/>
              </w:rPr>
              <w:t>МБ</w:t>
            </w:r>
          </w:p>
        </w:tc>
        <w:tc>
          <w:tcPr>
            <w:tcW w:w="1383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6455A8">
              <w:rPr>
                <w:lang w:val="uk-UA"/>
              </w:rPr>
              <w:t>5 тис.</w:t>
            </w:r>
          </w:p>
          <w:p w:rsidR="00186BDD" w:rsidRPr="00186BDD" w:rsidRDefault="00186BDD" w:rsidP="00926D1C">
            <w:pPr>
              <w:ind w:right="-81"/>
              <w:jc w:val="center"/>
              <w:rPr>
                <w:lang w:val="uk-UA"/>
              </w:rPr>
            </w:pPr>
            <w:r w:rsidRPr="006455A8">
              <w:rPr>
                <w:lang w:val="uk-UA"/>
              </w:rPr>
              <w:t>(щороку)</w:t>
            </w:r>
          </w:p>
        </w:tc>
      </w:tr>
      <w:tr w:rsidR="00186BDD" w:rsidRPr="006455A8" w:rsidTr="00F03ADA">
        <w:tc>
          <w:tcPr>
            <w:tcW w:w="959" w:type="dxa"/>
            <w:shd w:val="clear" w:color="auto" w:fill="auto"/>
          </w:tcPr>
          <w:p w:rsidR="00186BDD" w:rsidRPr="00F03ADA" w:rsidRDefault="00186BDD" w:rsidP="00F03ADA">
            <w:pPr>
              <w:pStyle w:val="a5"/>
              <w:numPr>
                <w:ilvl w:val="0"/>
                <w:numId w:val="6"/>
              </w:numPr>
              <w:ind w:right="-81"/>
              <w:rPr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186BDD" w:rsidRPr="00DB5AF4" w:rsidRDefault="00186BDD" w:rsidP="00926D1C">
            <w:pPr>
              <w:jc w:val="both"/>
              <w:rPr>
                <w:lang w:val="uk-UA"/>
              </w:rPr>
            </w:pPr>
            <w:r w:rsidRPr="00186BDD">
              <w:rPr>
                <w:lang w:val="uk-UA"/>
              </w:rPr>
              <w:t xml:space="preserve">Запровадження практики проведення науково-популярних </w:t>
            </w:r>
            <w:proofErr w:type="spellStart"/>
            <w:r w:rsidRPr="00186BDD">
              <w:rPr>
                <w:lang w:val="uk-UA"/>
              </w:rPr>
              <w:t>пр</w:t>
            </w:r>
            <w:r w:rsidRPr="00B97B50">
              <w:t>ограм</w:t>
            </w:r>
            <w:proofErr w:type="spellEnd"/>
            <w:r w:rsidRPr="00B97B50">
              <w:t xml:space="preserve">, </w:t>
            </w:r>
            <w:proofErr w:type="spellStart"/>
            <w:r w:rsidRPr="00B97B50">
              <w:lastRenderedPageBreak/>
              <w:t>зустрічей</w:t>
            </w:r>
            <w:proofErr w:type="spellEnd"/>
            <w:r w:rsidRPr="00B97B50">
              <w:t xml:space="preserve"> з </w:t>
            </w:r>
            <w:proofErr w:type="spellStart"/>
            <w:r w:rsidRPr="00B97B50">
              <w:t>учнями</w:t>
            </w:r>
            <w:proofErr w:type="spellEnd"/>
            <w:r w:rsidRPr="00B97B50">
              <w:t xml:space="preserve">, батьками, </w:t>
            </w:r>
            <w:proofErr w:type="spellStart"/>
            <w:r w:rsidRPr="00B97B50">
              <w:t>громадськістю</w:t>
            </w:r>
            <w:proofErr w:type="spellEnd"/>
            <w:r w:rsidRPr="00B97B50">
              <w:t xml:space="preserve"> з </w:t>
            </w:r>
            <w:proofErr w:type="spellStart"/>
            <w:r w:rsidRPr="00B97B50">
              <w:t>питань</w:t>
            </w:r>
            <w:proofErr w:type="spellEnd"/>
            <w:r w:rsidRPr="00B97B50">
              <w:t xml:space="preserve"> передового </w:t>
            </w:r>
            <w:proofErr w:type="spellStart"/>
            <w:r w:rsidRPr="00B97B50">
              <w:t>педагогічного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досвіду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освітян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міста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B97B50">
              <w:lastRenderedPageBreak/>
              <w:t>20</w:t>
            </w:r>
            <w:r w:rsidRPr="006455A8">
              <w:rPr>
                <w:lang w:val="uk-UA"/>
              </w:rPr>
              <w:t>17</w:t>
            </w:r>
            <w:r w:rsidRPr="00B97B50">
              <w:t>-20</w:t>
            </w:r>
            <w:r w:rsidRPr="006455A8">
              <w:rPr>
                <w:lang w:val="uk-UA"/>
              </w:rPr>
              <w:t>21</w:t>
            </w:r>
          </w:p>
          <w:p w:rsidR="00186BDD" w:rsidRPr="00B97B50" w:rsidRDefault="00186BDD" w:rsidP="00926D1C">
            <w:pPr>
              <w:ind w:right="-81"/>
              <w:jc w:val="center"/>
            </w:pPr>
          </w:p>
        </w:tc>
        <w:tc>
          <w:tcPr>
            <w:tcW w:w="1532" w:type="dxa"/>
            <w:shd w:val="clear" w:color="auto" w:fill="auto"/>
          </w:tcPr>
          <w:p w:rsidR="00186BDD" w:rsidRPr="00B97B50" w:rsidRDefault="00186BDD" w:rsidP="00926D1C">
            <w:pPr>
              <w:ind w:right="-81"/>
              <w:jc w:val="center"/>
            </w:pPr>
            <w:proofErr w:type="spellStart"/>
            <w:r w:rsidRPr="00B97B50">
              <w:t>Управління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освіти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:rsidR="00186BDD" w:rsidRPr="00B97B50" w:rsidRDefault="00186BDD" w:rsidP="00926D1C">
            <w:pPr>
              <w:ind w:right="-81"/>
              <w:jc w:val="center"/>
            </w:pPr>
            <w:proofErr w:type="spellStart"/>
            <w:r w:rsidRPr="002A052D">
              <w:rPr>
                <w:lang w:val="uk-UA"/>
              </w:rPr>
              <w:t>Фінансу</w:t>
            </w:r>
            <w:r w:rsidR="00C1039C">
              <w:rPr>
                <w:lang w:val="uk-UA"/>
              </w:rPr>
              <w:t>-</w:t>
            </w:r>
            <w:r w:rsidRPr="002A052D">
              <w:rPr>
                <w:lang w:val="uk-UA"/>
              </w:rPr>
              <w:t>вання</w:t>
            </w:r>
            <w:proofErr w:type="spellEnd"/>
            <w:r w:rsidRPr="002A052D">
              <w:rPr>
                <w:lang w:val="uk-UA"/>
              </w:rPr>
              <w:t xml:space="preserve"> </w:t>
            </w:r>
            <w:r w:rsidRPr="002A052D">
              <w:t xml:space="preserve">не </w:t>
            </w:r>
            <w:proofErr w:type="spellStart"/>
            <w:r w:rsidRPr="002A052D">
              <w:t>потребує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6455A8">
              <w:rPr>
                <w:lang w:val="uk-UA"/>
              </w:rPr>
              <w:t>-</w:t>
            </w:r>
          </w:p>
        </w:tc>
      </w:tr>
      <w:tr w:rsidR="00186BDD" w:rsidRPr="006455A8" w:rsidTr="00F03ADA">
        <w:tc>
          <w:tcPr>
            <w:tcW w:w="959" w:type="dxa"/>
            <w:shd w:val="clear" w:color="auto" w:fill="auto"/>
          </w:tcPr>
          <w:p w:rsidR="00186BDD" w:rsidRPr="00F03ADA" w:rsidRDefault="00186BDD" w:rsidP="00F03ADA">
            <w:pPr>
              <w:pStyle w:val="a5"/>
              <w:numPr>
                <w:ilvl w:val="0"/>
                <w:numId w:val="6"/>
              </w:numPr>
              <w:ind w:right="-81"/>
              <w:rPr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186BDD" w:rsidRPr="00DB5AF4" w:rsidRDefault="00186BDD" w:rsidP="00926D1C">
            <w:pPr>
              <w:jc w:val="both"/>
              <w:rPr>
                <w:lang w:val="uk-UA"/>
              </w:rPr>
            </w:pPr>
            <w:proofErr w:type="spellStart"/>
            <w:r w:rsidRPr="00B97B50">
              <w:t>Забезпечити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проведення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атестації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робочих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місць</w:t>
            </w:r>
            <w:proofErr w:type="spellEnd"/>
            <w:r w:rsidRPr="00B97B50">
              <w:t xml:space="preserve">, </w:t>
            </w:r>
            <w:proofErr w:type="spellStart"/>
            <w:r w:rsidRPr="00B97B50">
              <w:t>встановивши</w:t>
            </w:r>
            <w:proofErr w:type="spellEnd"/>
            <w:r w:rsidRPr="00B97B50">
              <w:t xml:space="preserve"> через </w:t>
            </w:r>
            <w:proofErr w:type="spellStart"/>
            <w:r w:rsidRPr="00B97B50">
              <w:t>колективні</w:t>
            </w:r>
            <w:proofErr w:type="spellEnd"/>
            <w:r w:rsidRPr="00B97B50">
              <w:t xml:space="preserve"> договори, </w:t>
            </w:r>
            <w:proofErr w:type="spellStart"/>
            <w:r w:rsidRPr="00B97B50">
              <w:t>передбачені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законодавством</w:t>
            </w:r>
            <w:proofErr w:type="spellEnd"/>
            <w:r w:rsidRPr="00B97B50">
              <w:t xml:space="preserve">, </w:t>
            </w:r>
            <w:proofErr w:type="spellStart"/>
            <w:r w:rsidRPr="00B97B50">
              <w:t>пільги</w:t>
            </w:r>
            <w:proofErr w:type="spellEnd"/>
            <w:r w:rsidRPr="00B97B50">
              <w:t xml:space="preserve"> та </w:t>
            </w:r>
            <w:proofErr w:type="spellStart"/>
            <w:r w:rsidRPr="00B97B50">
              <w:t>компенсації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працюючим</w:t>
            </w:r>
            <w:proofErr w:type="spellEnd"/>
            <w:r w:rsidRPr="00B97B50">
              <w:t xml:space="preserve"> у </w:t>
            </w:r>
            <w:proofErr w:type="spellStart"/>
            <w:r w:rsidRPr="00B97B50">
              <w:t>шкідливих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умовах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6455A8">
              <w:rPr>
                <w:lang w:val="uk-UA"/>
              </w:rPr>
              <w:t>2019</w:t>
            </w:r>
          </w:p>
          <w:p w:rsidR="00186BDD" w:rsidRPr="00B97B50" w:rsidRDefault="00186BDD" w:rsidP="00926D1C">
            <w:pPr>
              <w:ind w:right="-81"/>
              <w:jc w:val="center"/>
            </w:pPr>
          </w:p>
        </w:tc>
        <w:tc>
          <w:tcPr>
            <w:tcW w:w="1532" w:type="dxa"/>
            <w:shd w:val="clear" w:color="auto" w:fill="auto"/>
          </w:tcPr>
          <w:p w:rsidR="00186BDD" w:rsidRPr="00B97B50" w:rsidRDefault="00186BDD" w:rsidP="00926D1C">
            <w:pPr>
              <w:ind w:right="-81"/>
              <w:jc w:val="center"/>
            </w:pPr>
            <w:proofErr w:type="spellStart"/>
            <w:r w:rsidRPr="00B97B50">
              <w:t>Управління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освіти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:rsidR="00186BDD" w:rsidRPr="00B97B50" w:rsidRDefault="00186BDD" w:rsidP="00926D1C">
            <w:pPr>
              <w:ind w:right="-81"/>
              <w:jc w:val="center"/>
            </w:pPr>
            <w:r w:rsidRPr="006455A8">
              <w:rPr>
                <w:lang w:val="uk-UA"/>
              </w:rPr>
              <w:t>МБ</w:t>
            </w:r>
          </w:p>
        </w:tc>
        <w:tc>
          <w:tcPr>
            <w:tcW w:w="1383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6455A8">
              <w:rPr>
                <w:lang w:val="uk-UA"/>
              </w:rPr>
              <w:t>5 тис.</w:t>
            </w:r>
          </w:p>
          <w:p w:rsidR="00186BDD" w:rsidRPr="00B97B50" w:rsidRDefault="00186BDD" w:rsidP="00926D1C">
            <w:pPr>
              <w:ind w:right="-81"/>
              <w:jc w:val="center"/>
            </w:pPr>
          </w:p>
        </w:tc>
      </w:tr>
      <w:tr w:rsidR="00186BDD" w:rsidRPr="006455A8" w:rsidTr="00F03ADA">
        <w:tc>
          <w:tcPr>
            <w:tcW w:w="959" w:type="dxa"/>
            <w:shd w:val="clear" w:color="auto" w:fill="auto"/>
          </w:tcPr>
          <w:p w:rsidR="00186BDD" w:rsidRPr="00F03ADA" w:rsidRDefault="00186BDD" w:rsidP="00F03ADA">
            <w:pPr>
              <w:pStyle w:val="a5"/>
              <w:numPr>
                <w:ilvl w:val="0"/>
                <w:numId w:val="6"/>
              </w:numPr>
              <w:ind w:right="-81"/>
              <w:rPr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186BDD" w:rsidRPr="00DB5AF4" w:rsidRDefault="00186BDD" w:rsidP="0097191A">
            <w:pPr>
              <w:jc w:val="both"/>
              <w:rPr>
                <w:lang w:val="uk-UA"/>
              </w:rPr>
            </w:pPr>
            <w:proofErr w:type="spellStart"/>
            <w:r w:rsidRPr="00B97B50">
              <w:t>Поповнювати</w:t>
            </w:r>
            <w:proofErr w:type="spellEnd"/>
            <w:r w:rsidRPr="00B97B50">
              <w:t xml:space="preserve"> фонд </w:t>
            </w:r>
            <w:proofErr w:type="spellStart"/>
            <w:r w:rsidRPr="00B97B50">
              <w:t>бібліотеки</w:t>
            </w:r>
            <w:proofErr w:type="spellEnd"/>
            <w:r w:rsidRPr="00B97B50">
              <w:t xml:space="preserve"> </w:t>
            </w:r>
            <w:r w:rsidRPr="006455A8">
              <w:rPr>
                <w:lang w:val="uk-UA"/>
              </w:rPr>
              <w:t xml:space="preserve">методичного центру </w:t>
            </w:r>
            <w:r w:rsidRPr="00B97B50">
              <w:t xml:space="preserve"> </w:t>
            </w:r>
            <w:proofErr w:type="spellStart"/>
            <w:r w:rsidRPr="00B97B50">
              <w:t>науковою</w:t>
            </w:r>
            <w:proofErr w:type="spellEnd"/>
            <w:r w:rsidRPr="00B97B50">
              <w:t xml:space="preserve">, </w:t>
            </w:r>
            <w:proofErr w:type="spellStart"/>
            <w:r w:rsidRPr="00B97B50">
              <w:t>науково</w:t>
            </w:r>
            <w:proofErr w:type="spellEnd"/>
            <w:r w:rsidRPr="00B97B50">
              <w:t>-методи</w:t>
            </w:r>
            <w:r>
              <w:t xml:space="preserve">чною, </w:t>
            </w:r>
            <w:proofErr w:type="spellStart"/>
            <w:r>
              <w:t>довідниковою</w:t>
            </w:r>
            <w:proofErr w:type="spellEnd"/>
            <w:r>
              <w:t xml:space="preserve"> </w:t>
            </w:r>
            <w:proofErr w:type="spellStart"/>
            <w:r>
              <w:t>літературою</w:t>
            </w:r>
            <w:proofErr w:type="spellEnd"/>
            <w:r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 w:rsidRPr="00B97B50">
              <w:t>періодичними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фаховими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виданнями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B97B50">
              <w:t>20</w:t>
            </w:r>
            <w:r w:rsidRPr="006455A8">
              <w:rPr>
                <w:lang w:val="uk-UA"/>
              </w:rPr>
              <w:t>17</w:t>
            </w:r>
            <w:r w:rsidRPr="00B97B50">
              <w:t>-20</w:t>
            </w:r>
            <w:r w:rsidRPr="006455A8">
              <w:rPr>
                <w:lang w:val="uk-UA"/>
              </w:rPr>
              <w:t>21</w:t>
            </w:r>
          </w:p>
          <w:p w:rsidR="00186BDD" w:rsidRPr="00B97B50" w:rsidRDefault="00186BDD" w:rsidP="00926D1C">
            <w:pPr>
              <w:ind w:right="-81"/>
              <w:jc w:val="center"/>
            </w:pPr>
          </w:p>
        </w:tc>
        <w:tc>
          <w:tcPr>
            <w:tcW w:w="1532" w:type="dxa"/>
            <w:shd w:val="clear" w:color="auto" w:fill="auto"/>
          </w:tcPr>
          <w:p w:rsidR="00186BDD" w:rsidRPr="00B97B50" w:rsidRDefault="00186BDD" w:rsidP="00926D1C">
            <w:pPr>
              <w:ind w:right="-81"/>
              <w:jc w:val="center"/>
            </w:pPr>
            <w:proofErr w:type="spellStart"/>
            <w:r w:rsidRPr="00B97B50">
              <w:t>Управління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освіти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:rsidR="00186BDD" w:rsidRPr="00B97B50" w:rsidRDefault="00186BDD" w:rsidP="00926D1C">
            <w:pPr>
              <w:ind w:right="-81"/>
              <w:jc w:val="center"/>
            </w:pPr>
            <w:r w:rsidRPr="006455A8">
              <w:rPr>
                <w:lang w:val="uk-UA"/>
              </w:rPr>
              <w:t>МБ</w:t>
            </w:r>
          </w:p>
        </w:tc>
        <w:tc>
          <w:tcPr>
            <w:tcW w:w="1383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6455A8">
              <w:rPr>
                <w:lang w:val="uk-UA"/>
              </w:rPr>
              <w:t>5 тис.</w:t>
            </w:r>
          </w:p>
          <w:p w:rsidR="00186BDD" w:rsidRPr="00B97B50" w:rsidRDefault="00186BDD" w:rsidP="00926D1C">
            <w:pPr>
              <w:ind w:right="-81"/>
              <w:jc w:val="center"/>
            </w:pPr>
            <w:r w:rsidRPr="006455A8">
              <w:rPr>
                <w:lang w:val="uk-UA"/>
              </w:rPr>
              <w:t>(щороку)</w:t>
            </w:r>
          </w:p>
        </w:tc>
      </w:tr>
      <w:tr w:rsidR="00186BDD" w:rsidRPr="006455A8" w:rsidTr="00F03ADA">
        <w:tc>
          <w:tcPr>
            <w:tcW w:w="959" w:type="dxa"/>
            <w:shd w:val="clear" w:color="auto" w:fill="auto"/>
          </w:tcPr>
          <w:p w:rsidR="00186BDD" w:rsidRPr="00F03ADA" w:rsidRDefault="00186BDD" w:rsidP="00F03ADA">
            <w:pPr>
              <w:pStyle w:val="a5"/>
              <w:numPr>
                <w:ilvl w:val="0"/>
                <w:numId w:val="6"/>
              </w:numPr>
              <w:ind w:right="-81"/>
              <w:rPr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186BDD" w:rsidRPr="006455A8" w:rsidRDefault="00186BDD" w:rsidP="0097191A">
            <w:pPr>
              <w:jc w:val="both"/>
              <w:rPr>
                <w:lang w:val="uk-UA"/>
              </w:rPr>
            </w:pPr>
            <w:proofErr w:type="spellStart"/>
            <w:r w:rsidRPr="00B97B50">
              <w:t>Модернізувати</w:t>
            </w:r>
            <w:proofErr w:type="spellEnd"/>
            <w:r w:rsidRPr="00B97B50">
              <w:t xml:space="preserve"> систему </w:t>
            </w:r>
            <w:proofErr w:type="spellStart"/>
            <w:r w:rsidRPr="00B97B50">
              <w:t>організаційно</w:t>
            </w:r>
            <w:proofErr w:type="spellEnd"/>
            <w:r w:rsidRPr="00B97B50">
              <w:t>-</w:t>
            </w:r>
            <w:r w:rsidRPr="006455A8">
              <w:rPr>
                <w:lang w:val="uk-UA"/>
              </w:rPr>
              <w:t>к</w:t>
            </w:r>
            <w:proofErr w:type="spellStart"/>
            <w:r w:rsidRPr="00B97B50">
              <w:t>онсультативної</w:t>
            </w:r>
            <w:proofErr w:type="spellEnd"/>
            <w:r w:rsidRPr="00B97B50">
              <w:t xml:space="preserve">, </w:t>
            </w:r>
            <w:proofErr w:type="spellStart"/>
            <w:r w:rsidRPr="00B97B50">
              <w:t>адресної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методичної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допомоги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педагогічним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працівникам</w:t>
            </w:r>
            <w:proofErr w:type="spellEnd"/>
            <w:r w:rsidRPr="00B97B50">
              <w:t xml:space="preserve"> </w:t>
            </w:r>
            <w:r w:rsidRPr="006455A8">
              <w:rPr>
                <w:lang w:val="uk-UA"/>
              </w:rPr>
              <w:t>міста</w:t>
            </w:r>
            <w:r>
              <w:rPr>
                <w:lang w:val="uk-UA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B97B50">
              <w:t>20</w:t>
            </w:r>
            <w:r w:rsidRPr="006455A8">
              <w:rPr>
                <w:lang w:val="uk-UA"/>
              </w:rPr>
              <w:t>17</w:t>
            </w:r>
            <w:r w:rsidRPr="00B97B50">
              <w:t>-20</w:t>
            </w:r>
            <w:r w:rsidRPr="006455A8">
              <w:rPr>
                <w:lang w:val="uk-UA"/>
              </w:rPr>
              <w:t>21</w:t>
            </w:r>
          </w:p>
          <w:p w:rsidR="00186BDD" w:rsidRPr="00B97B50" w:rsidRDefault="00186BDD" w:rsidP="00926D1C">
            <w:pPr>
              <w:ind w:right="-81"/>
              <w:jc w:val="center"/>
            </w:pPr>
          </w:p>
        </w:tc>
        <w:tc>
          <w:tcPr>
            <w:tcW w:w="1532" w:type="dxa"/>
            <w:shd w:val="clear" w:color="auto" w:fill="auto"/>
          </w:tcPr>
          <w:p w:rsidR="00186BDD" w:rsidRPr="00B97B50" w:rsidRDefault="00186BDD" w:rsidP="00926D1C">
            <w:pPr>
              <w:ind w:right="-81"/>
              <w:jc w:val="center"/>
            </w:pPr>
            <w:proofErr w:type="spellStart"/>
            <w:r w:rsidRPr="00B97B50">
              <w:t>Управління</w:t>
            </w:r>
            <w:proofErr w:type="spellEnd"/>
            <w:r w:rsidRPr="00B97B50">
              <w:t xml:space="preserve"> </w:t>
            </w:r>
            <w:proofErr w:type="spellStart"/>
            <w:r w:rsidRPr="00B97B50">
              <w:t>освіти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:rsidR="00186BDD" w:rsidRPr="00B97B50" w:rsidRDefault="00186BDD" w:rsidP="00926D1C">
            <w:pPr>
              <w:ind w:right="-81"/>
              <w:jc w:val="center"/>
            </w:pPr>
            <w:proofErr w:type="spellStart"/>
            <w:r w:rsidRPr="002A052D">
              <w:rPr>
                <w:lang w:val="uk-UA"/>
              </w:rPr>
              <w:t>Фінансу</w:t>
            </w:r>
            <w:r w:rsidR="00C1039C">
              <w:rPr>
                <w:lang w:val="uk-UA"/>
              </w:rPr>
              <w:t>-</w:t>
            </w:r>
            <w:r w:rsidRPr="002A052D">
              <w:rPr>
                <w:lang w:val="uk-UA"/>
              </w:rPr>
              <w:t>вання</w:t>
            </w:r>
            <w:proofErr w:type="spellEnd"/>
            <w:r w:rsidRPr="002A052D">
              <w:rPr>
                <w:lang w:val="uk-UA"/>
              </w:rPr>
              <w:t xml:space="preserve"> </w:t>
            </w:r>
            <w:r w:rsidRPr="002A052D">
              <w:t xml:space="preserve">не </w:t>
            </w:r>
            <w:proofErr w:type="spellStart"/>
            <w:r w:rsidRPr="002A052D">
              <w:t>потребує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:rsidR="00186BDD" w:rsidRPr="006455A8" w:rsidRDefault="00186BDD" w:rsidP="00926D1C">
            <w:pPr>
              <w:ind w:right="-81"/>
              <w:jc w:val="center"/>
              <w:rPr>
                <w:lang w:val="uk-UA"/>
              </w:rPr>
            </w:pPr>
            <w:r w:rsidRPr="006455A8">
              <w:rPr>
                <w:lang w:val="uk-UA"/>
              </w:rPr>
              <w:t>-</w:t>
            </w:r>
          </w:p>
        </w:tc>
      </w:tr>
      <w:tr w:rsidR="00186BDD" w:rsidRPr="006455A8" w:rsidTr="00F03ADA">
        <w:trPr>
          <w:trHeight w:val="495"/>
        </w:trPr>
        <w:tc>
          <w:tcPr>
            <w:tcW w:w="959" w:type="dxa"/>
            <w:shd w:val="clear" w:color="auto" w:fill="auto"/>
          </w:tcPr>
          <w:p w:rsidR="00186BDD" w:rsidRPr="0069407E" w:rsidRDefault="00186BDD" w:rsidP="00F03ADA">
            <w:pPr>
              <w:pStyle w:val="a5"/>
              <w:numPr>
                <w:ilvl w:val="0"/>
                <w:numId w:val="6"/>
              </w:numPr>
              <w:ind w:right="-81"/>
            </w:pPr>
          </w:p>
        </w:tc>
        <w:tc>
          <w:tcPr>
            <w:tcW w:w="3402" w:type="dxa"/>
            <w:shd w:val="clear" w:color="auto" w:fill="auto"/>
          </w:tcPr>
          <w:p w:rsidR="00186BDD" w:rsidRPr="0069407E" w:rsidRDefault="00186BDD" w:rsidP="00926D1C">
            <w:pPr>
              <w:jc w:val="both"/>
            </w:pPr>
            <w:proofErr w:type="spellStart"/>
            <w:r w:rsidRPr="0069407E">
              <w:t>Щорічно</w:t>
            </w:r>
            <w:proofErr w:type="spellEnd"/>
            <w:r w:rsidRPr="0069407E">
              <w:t xml:space="preserve"> </w:t>
            </w:r>
            <w:proofErr w:type="spellStart"/>
            <w:r w:rsidRPr="0069407E">
              <w:t>святкувати</w:t>
            </w:r>
            <w:proofErr w:type="spellEnd"/>
            <w:r w:rsidRPr="0069407E">
              <w:t xml:space="preserve"> </w:t>
            </w:r>
            <w:proofErr w:type="spellStart"/>
            <w:r w:rsidRPr="0069407E">
              <w:t>професійне</w:t>
            </w:r>
            <w:proofErr w:type="spellEnd"/>
            <w:r w:rsidRPr="0069407E">
              <w:t xml:space="preserve"> свято - День </w:t>
            </w:r>
            <w:proofErr w:type="spellStart"/>
            <w:r w:rsidRPr="0069407E">
              <w:t>працівників</w:t>
            </w:r>
            <w:proofErr w:type="spellEnd"/>
            <w:r w:rsidRPr="0069407E">
              <w:t xml:space="preserve"> </w:t>
            </w:r>
            <w:proofErr w:type="spellStart"/>
            <w:r w:rsidRPr="0069407E">
              <w:t>освіти</w:t>
            </w:r>
            <w:proofErr w:type="spellEnd"/>
            <w:r w:rsidRPr="0069407E">
              <w:t xml:space="preserve"> (за </w:t>
            </w:r>
            <w:proofErr w:type="spellStart"/>
            <w:r w:rsidRPr="0069407E">
              <w:t>спільним</w:t>
            </w:r>
            <w:proofErr w:type="spellEnd"/>
            <w:r w:rsidRPr="0069407E">
              <w:t xml:space="preserve"> </w:t>
            </w:r>
            <w:proofErr w:type="spellStart"/>
            <w:r w:rsidRPr="0069407E">
              <w:t>рішенням</w:t>
            </w:r>
            <w:proofErr w:type="spellEnd"/>
            <w:r w:rsidRPr="0069407E">
              <w:t xml:space="preserve"> </w:t>
            </w:r>
            <w:proofErr w:type="spellStart"/>
            <w:r w:rsidRPr="0069407E">
              <w:t>адміністрацій</w:t>
            </w:r>
            <w:proofErr w:type="spellEnd"/>
            <w:r w:rsidRPr="0069407E">
              <w:t>,</w:t>
            </w:r>
            <w:r w:rsidRPr="0069407E">
              <w:rPr>
                <w:lang w:val="uk-UA"/>
              </w:rPr>
              <w:t xml:space="preserve"> </w:t>
            </w:r>
            <w:proofErr w:type="spellStart"/>
            <w:r w:rsidRPr="0069407E">
              <w:t>колективів</w:t>
            </w:r>
            <w:proofErr w:type="spellEnd"/>
            <w:r w:rsidRPr="0069407E">
              <w:t>).</w:t>
            </w:r>
          </w:p>
        </w:tc>
        <w:tc>
          <w:tcPr>
            <w:tcW w:w="991" w:type="dxa"/>
            <w:shd w:val="clear" w:color="auto" w:fill="auto"/>
          </w:tcPr>
          <w:p w:rsidR="00186BDD" w:rsidRPr="0069407E" w:rsidRDefault="00186BDD" w:rsidP="00926D1C">
            <w:pPr>
              <w:ind w:right="-81"/>
              <w:jc w:val="center"/>
              <w:rPr>
                <w:lang w:val="uk-UA"/>
              </w:rPr>
            </w:pPr>
            <w:r w:rsidRPr="0069407E">
              <w:t>201</w:t>
            </w:r>
            <w:r w:rsidRPr="0069407E">
              <w:rPr>
                <w:lang w:val="uk-UA"/>
              </w:rPr>
              <w:t>7</w:t>
            </w:r>
            <w:r w:rsidRPr="0069407E">
              <w:t>-20</w:t>
            </w:r>
            <w:r w:rsidRPr="0069407E">
              <w:rPr>
                <w:lang w:val="uk-UA"/>
              </w:rPr>
              <w:t>21</w:t>
            </w:r>
          </w:p>
          <w:p w:rsidR="00186BDD" w:rsidRPr="0069407E" w:rsidRDefault="00186BDD" w:rsidP="00926D1C">
            <w:pPr>
              <w:ind w:right="-81"/>
              <w:jc w:val="center"/>
            </w:pPr>
          </w:p>
        </w:tc>
        <w:tc>
          <w:tcPr>
            <w:tcW w:w="1532" w:type="dxa"/>
            <w:shd w:val="clear" w:color="auto" w:fill="auto"/>
          </w:tcPr>
          <w:p w:rsidR="00186BDD" w:rsidRDefault="00186BDD" w:rsidP="00926D1C">
            <w:pPr>
              <w:ind w:right="-81"/>
              <w:jc w:val="center"/>
              <w:rPr>
                <w:lang w:val="uk-UA"/>
              </w:rPr>
            </w:pPr>
            <w:proofErr w:type="spellStart"/>
            <w:r w:rsidRPr="0069407E">
              <w:t>Управління</w:t>
            </w:r>
            <w:proofErr w:type="spellEnd"/>
            <w:r w:rsidRPr="0069407E">
              <w:t xml:space="preserve"> </w:t>
            </w:r>
            <w:proofErr w:type="spellStart"/>
            <w:r w:rsidRPr="0069407E">
              <w:t>освіти</w:t>
            </w:r>
            <w:proofErr w:type="spellEnd"/>
            <w:r>
              <w:rPr>
                <w:lang w:val="uk-UA"/>
              </w:rPr>
              <w:t>,</w:t>
            </w:r>
          </w:p>
          <w:p w:rsidR="00186BDD" w:rsidRPr="0069407E" w:rsidRDefault="00186BDD" w:rsidP="00926D1C">
            <w:pPr>
              <w:ind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керівники навчальних закладів, методичний центр</w:t>
            </w:r>
          </w:p>
        </w:tc>
        <w:tc>
          <w:tcPr>
            <w:tcW w:w="1304" w:type="dxa"/>
            <w:shd w:val="clear" w:color="auto" w:fill="auto"/>
          </w:tcPr>
          <w:p w:rsidR="00186BDD" w:rsidRPr="00CA054B" w:rsidRDefault="00186BDD" w:rsidP="00926D1C">
            <w:pPr>
              <w:ind w:right="-81"/>
              <w:jc w:val="center"/>
              <w:rPr>
                <w:lang w:val="uk-UA"/>
              </w:rPr>
            </w:pPr>
            <w:r>
              <w:rPr>
                <w:lang w:val="uk-UA"/>
              </w:rPr>
              <w:t>МБ</w:t>
            </w:r>
          </w:p>
        </w:tc>
        <w:tc>
          <w:tcPr>
            <w:tcW w:w="1383" w:type="dxa"/>
            <w:shd w:val="clear" w:color="auto" w:fill="auto"/>
          </w:tcPr>
          <w:p w:rsidR="00186BDD" w:rsidRPr="00CA054B" w:rsidRDefault="00186BDD" w:rsidP="00926D1C">
            <w:pPr>
              <w:ind w:right="-81"/>
              <w:jc w:val="center"/>
              <w:rPr>
                <w:lang w:val="uk-UA"/>
              </w:rPr>
            </w:pPr>
            <w:r w:rsidRPr="00CA054B">
              <w:rPr>
                <w:lang w:val="uk-UA"/>
              </w:rPr>
              <w:t xml:space="preserve">Згідно кошторису в межах </w:t>
            </w:r>
            <w:proofErr w:type="spellStart"/>
            <w:r w:rsidRPr="00CA054B">
              <w:rPr>
                <w:lang w:val="uk-UA"/>
              </w:rPr>
              <w:t>можли</w:t>
            </w:r>
            <w:r w:rsidR="00C1039C">
              <w:rPr>
                <w:lang w:val="uk-UA"/>
              </w:rPr>
              <w:t>-</w:t>
            </w:r>
            <w:r w:rsidRPr="00CA054B">
              <w:rPr>
                <w:lang w:val="uk-UA"/>
              </w:rPr>
              <w:t>востей</w:t>
            </w:r>
            <w:proofErr w:type="spellEnd"/>
            <w:r w:rsidRPr="00CA054B">
              <w:rPr>
                <w:lang w:val="uk-UA"/>
              </w:rPr>
              <w:t xml:space="preserve"> бюджету</w:t>
            </w:r>
          </w:p>
        </w:tc>
      </w:tr>
      <w:tr w:rsidR="00186BDD" w:rsidRPr="00E6554A" w:rsidTr="00F03ADA">
        <w:trPr>
          <w:trHeight w:val="495"/>
        </w:trPr>
        <w:tc>
          <w:tcPr>
            <w:tcW w:w="959" w:type="dxa"/>
            <w:shd w:val="clear" w:color="auto" w:fill="auto"/>
          </w:tcPr>
          <w:p w:rsidR="00186BDD" w:rsidRPr="003A2216" w:rsidRDefault="00186BDD" w:rsidP="00F03ADA">
            <w:pPr>
              <w:pStyle w:val="a5"/>
              <w:numPr>
                <w:ilvl w:val="0"/>
                <w:numId w:val="6"/>
              </w:numPr>
              <w:ind w:right="-81"/>
            </w:pPr>
          </w:p>
        </w:tc>
        <w:tc>
          <w:tcPr>
            <w:tcW w:w="3402" w:type="dxa"/>
            <w:shd w:val="clear" w:color="auto" w:fill="auto"/>
          </w:tcPr>
          <w:p w:rsidR="00186BDD" w:rsidRPr="003A2216" w:rsidRDefault="00186BDD" w:rsidP="00926D1C">
            <w:pPr>
              <w:jc w:val="both"/>
            </w:pPr>
            <w:proofErr w:type="spellStart"/>
            <w:r w:rsidRPr="003A2216">
              <w:t>Сприяти</w:t>
            </w:r>
            <w:proofErr w:type="spellEnd"/>
            <w:r w:rsidRPr="003A2216">
              <w:t xml:space="preserve"> </w:t>
            </w:r>
            <w:proofErr w:type="spellStart"/>
            <w:r w:rsidRPr="003A2216">
              <w:t>захисту</w:t>
            </w:r>
            <w:proofErr w:type="spellEnd"/>
            <w:r w:rsidRPr="003A2216">
              <w:t xml:space="preserve"> </w:t>
            </w:r>
            <w:proofErr w:type="spellStart"/>
            <w:r w:rsidRPr="003A2216">
              <w:t>працівників</w:t>
            </w:r>
            <w:proofErr w:type="spellEnd"/>
            <w:r w:rsidRPr="003A2216">
              <w:t xml:space="preserve"> </w:t>
            </w:r>
            <w:proofErr w:type="spellStart"/>
            <w:r w:rsidRPr="003A2216">
              <w:t>закладів</w:t>
            </w:r>
            <w:proofErr w:type="spellEnd"/>
            <w:r w:rsidRPr="003A2216">
              <w:t xml:space="preserve"> </w:t>
            </w:r>
            <w:proofErr w:type="spellStart"/>
            <w:r w:rsidRPr="003A2216">
              <w:t>освіти</w:t>
            </w:r>
            <w:proofErr w:type="spellEnd"/>
            <w:r w:rsidRPr="003A2216">
              <w:t xml:space="preserve"> </w:t>
            </w:r>
            <w:proofErr w:type="spellStart"/>
            <w:r w:rsidRPr="003A2216">
              <w:t>міста</w:t>
            </w:r>
            <w:proofErr w:type="spellEnd"/>
            <w:r w:rsidRPr="003A2216">
              <w:t xml:space="preserve"> в </w:t>
            </w:r>
            <w:proofErr w:type="spellStart"/>
            <w:r w:rsidRPr="003A2216">
              <w:t>частині</w:t>
            </w:r>
            <w:proofErr w:type="spellEnd"/>
            <w:r w:rsidRPr="003A2216">
              <w:t xml:space="preserve"> </w:t>
            </w:r>
            <w:proofErr w:type="spellStart"/>
            <w:r w:rsidRPr="003A2216">
              <w:t>охорони</w:t>
            </w:r>
            <w:proofErr w:type="spellEnd"/>
            <w:r w:rsidRPr="003A2216">
              <w:t xml:space="preserve"> </w:t>
            </w:r>
            <w:proofErr w:type="spellStart"/>
            <w:r w:rsidRPr="003A2216">
              <w:t>здоров’я</w:t>
            </w:r>
            <w:proofErr w:type="spellEnd"/>
            <w:r w:rsidRPr="003A2216">
              <w:t xml:space="preserve"> шляхом доступу до </w:t>
            </w:r>
            <w:proofErr w:type="spellStart"/>
            <w:r w:rsidRPr="003A2216">
              <w:t>профілактичного</w:t>
            </w:r>
            <w:proofErr w:type="spellEnd"/>
            <w:r w:rsidRPr="003A2216">
              <w:t xml:space="preserve"> </w:t>
            </w:r>
            <w:proofErr w:type="spellStart"/>
            <w:r w:rsidRPr="003A2216">
              <w:t>медичного</w:t>
            </w:r>
            <w:proofErr w:type="spellEnd"/>
            <w:r w:rsidRPr="003A2216">
              <w:t xml:space="preserve"> </w:t>
            </w:r>
            <w:proofErr w:type="spellStart"/>
            <w:r w:rsidRPr="003A2216">
              <w:t>обстеження</w:t>
            </w:r>
            <w:proofErr w:type="spellEnd"/>
            <w:r w:rsidRPr="003A2216">
              <w:t>.</w:t>
            </w:r>
          </w:p>
        </w:tc>
        <w:tc>
          <w:tcPr>
            <w:tcW w:w="991" w:type="dxa"/>
            <w:shd w:val="clear" w:color="auto" w:fill="auto"/>
          </w:tcPr>
          <w:p w:rsidR="00186BDD" w:rsidRPr="003A2216" w:rsidRDefault="00186BDD" w:rsidP="00926D1C">
            <w:pPr>
              <w:ind w:right="-81"/>
              <w:jc w:val="center"/>
              <w:rPr>
                <w:lang w:val="uk-UA"/>
              </w:rPr>
            </w:pPr>
            <w:r w:rsidRPr="003A2216">
              <w:t>20</w:t>
            </w:r>
            <w:r w:rsidRPr="003A2216">
              <w:rPr>
                <w:lang w:val="uk-UA"/>
              </w:rPr>
              <w:t>17</w:t>
            </w:r>
            <w:r w:rsidRPr="003A2216">
              <w:t>-20</w:t>
            </w:r>
            <w:r w:rsidRPr="003A2216">
              <w:rPr>
                <w:lang w:val="uk-UA"/>
              </w:rPr>
              <w:t>21</w:t>
            </w:r>
          </w:p>
          <w:p w:rsidR="00186BDD" w:rsidRPr="003A2216" w:rsidRDefault="00186BDD" w:rsidP="00926D1C">
            <w:pPr>
              <w:ind w:right="-81"/>
              <w:jc w:val="center"/>
            </w:pPr>
          </w:p>
        </w:tc>
        <w:tc>
          <w:tcPr>
            <w:tcW w:w="1532" w:type="dxa"/>
            <w:shd w:val="clear" w:color="auto" w:fill="auto"/>
          </w:tcPr>
          <w:p w:rsidR="00186BDD" w:rsidRPr="003A2216" w:rsidRDefault="00186BDD" w:rsidP="00926D1C">
            <w:pPr>
              <w:ind w:right="-81"/>
              <w:jc w:val="center"/>
              <w:rPr>
                <w:lang w:val="uk-UA"/>
              </w:rPr>
            </w:pPr>
            <w:r w:rsidRPr="003A2216">
              <w:rPr>
                <w:lang w:val="uk-UA"/>
              </w:rPr>
              <w:t>Управління охорони здоров</w:t>
            </w:r>
            <w:r w:rsidRPr="003A2216">
              <w:t>’</w:t>
            </w:r>
            <w:r w:rsidRPr="003A2216">
              <w:rPr>
                <w:lang w:val="uk-UA"/>
              </w:rPr>
              <w:t>я,</w:t>
            </w:r>
          </w:p>
          <w:p w:rsidR="00186BDD" w:rsidRPr="003A2216" w:rsidRDefault="00186BDD" w:rsidP="00926D1C">
            <w:pPr>
              <w:ind w:right="-81"/>
              <w:jc w:val="center"/>
            </w:pPr>
            <w:r>
              <w:rPr>
                <w:lang w:val="uk-UA"/>
              </w:rPr>
              <w:t>у</w:t>
            </w:r>
            <w:proofErr w:type="spellStart"/>
            <w:r w:rsidRPr="003A2216">
              <w:t>правління</w:t>
            </w:r>
            <w:proofErr w:type="spellEnd"/>
            <w:r w:rsidRPr="003A2216">
              <w:t xml:space="preserve"> </w:t>
            </w:r>
            <w:proofErr w:type="spellStart"/>
            <w:r w:rsidRPr="003A2216">
              <w:t>освіти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:rsidR="00186BDD" w:rsidRPr="003A2216" w:rsidRDefault="00186BDD" w:rsidP="00926D1C">
            <w:pPr>
              <w:ind w:right="-81"/>
              <w:jc w:val="center"/>
            </w:pPr>
            <w:r w:rsidRPr="003A2216">
              <w:t>МБ</w:t>
            </w:r>
          </w:p>
        </w:tc>
        <w:tc>
          <w:tcPr>
            <w:tcW w:w="1383" w:type="dxa"/>
            <w:shd w:val="clear" w:color="auto" w:fill="auto"/>
          </w:tcPr>
          <w:p w:rsidR="00186BDD" w:rsidRPr="00D17FA2" w:rsidRDefault="00186BDD" w:rsidP="00926D1C">
            <w:pPr>
              <w:ind w:right="-81"/>
              <w:jc w:val="center"/>
              <w:rPr>
                <w:lang w:val="uk-UA"/>
              </w:rPr>
            </w:pPr>
            <w:r w:rsidRPr="00CA054B">
              <w:rPr>
                <w:lang w:val="uk-UA"/>
              </w:rPr>
              <w:t xml:space="preserve">Згідно з кошторисом в межах </w:t>
            </w:r>
            <w:proofErr w:type="spellStart"/>
            <w:r w:rsidRPr="00CA054B">
              <w:rPr>
                <w:lang w:val="uk-UA"/>
              </w:rPr>
              <w:t>можли</w:t>
            </w:r>
            <w:r w:rsidR="00C1039C">
              <w:rPr>
                <w:lang w:val="uk-UA"/>
              </w:rPr>
              <w:t>-</w:t>
            </w:r>
            <w:r w:rsidRPr="00CA054B">
              <w:rPr>
                <w:lang w:val="uk-UA"/>
              </w:rPr>
              <w:t>востей</w:t>
            </w:r>
            <w:proofErr w:type="spellEnd"/>
            <w:r w:rsidRPr="00CA054B">
              <w:rPr>
                <w:lang w:val="uk-UA"/>
              </w:rPr>
              <w:t xml:space="preserve"> бюджету</w:t>
            </w:r>
          </w:p>
        </w:tc>
      </w:tr>
      <w:tr w:rsidR="00186BDD" w:rsidRPr="0069407E" w:rsidTr="00F03ADA">
        <w:trPr>
          <w:trHeight w:val="495"/>
        </w:trPr>
        <w:tc>
          <w:tcPr>
            <w:tcW w:w="959" w:type="dxa"/>
            <w:shd w:val="clear" w:color="auto" w:fill="auto"/>
          </w:tcPr>
          <w:p w:rsidR="00186BDD" w:rsidRPr="00F03ADA" w:rsidRDefault="00186BDD" w:rsidP="00F03ADA">
            <w:pPr>
              <w:pStyle w:val="a5"/>
              <w:numPr>
                <w:ilvl w:val="0"/>
                <w:numId w:val="6"/>
              </w:numPr>
              <w:ind w:right="-81"/>
              <w:rPr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186BDD" w:rsidRDefault="00186BDD" w:rsidP="00926D1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Стимулювати преміями до посадових окладів керівників закладів</w:t>
            </w:r>
            <w:r w:rsidR="00A44618">
              <w:rPr>
                <w:lang w:val="uk-UA"/>
              </w:rPr>
              <w:t xml:space="preserve"> освіти</w:t>
            </w:r>
            <w:r>
              <w:rPr>
                <w:lang w:val="uk-UA"/>
              </w:rPr>
              <w:t xml:space="preserve">, які стабільно показують високі результати у рейтингах </w:t>
            </w:r>
          </w:p>
          <w:p w:rsidR="00186BDD" w:rsidRPr="001E442A" w:rsidRDefault="00186BDD" w:rsidP="00926D1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(Див. Додаток 1).</w:t>
            </w:r>
          </w:p>
        </w:tc>
        <w:tc>
          <w:tcPr>
            <w:tcW w:w="991" w:type="dxa"/>
            <w:shd w:val="clear" w:color="auto" w:fill="auto"/>
          </w:tcPr>
          <w:p w:rsidR="00186BDD" w:rsidRPr="0069407E" w:rsidRDefault="00186BDD" w:rsidP="00926D1C">
            <w:pPr>
              <w:jc w:val="center"/>
              <w:rPr>
                <w:lang w:val="uk-UA"/>
              </w:rPr>
            </w:pPr>
            <w:r w:rsidRPr="001D23BA">
              <w:rPr>
                <w:lang w:val="uk-UA"/>
              </w:rPr>
              <w:t>201</w:t>
            </w:r>
            <w:r w:rsidRPr="0069407E">
              <w:rPr>
                <w:lang w:val="uk-UA"/>
              </w:rPr>
              <w:t>7</w:t>
            </w:r>
            <w:r w:rsidRPr="001D23BA">
              <w:rPr>
                <w:lang w:val="uk-UA"/>
              </w:rPr>
              <w:t>-2021</w:t>
            </w:r>
          </w:p>
        </w:tc>
        <w:tc>
          <w:tcPr>
            <w:tcW w:w="1532" w:type="dxa"/>
            <w:shd w:val="clear" w:color="auto" w:fill="auto"/>
          </w:tcPr>
          <w:p w:rsidR="00186BDD" w:rsidRPr="0069407E" w:rsidRDefault="00186BDD" w:rsidP="00926D1C">
            <w:pPr>
              <w:jc w:val="center"/>
              <w:rPr>
                <w:lang w:val="uk-UA"/>
              </w:rPr>
            </w:pPr>
            <w:r w:rsidRPr="0069407E">
              <w:rPr>
                <w:lang w:val="uk-UA"/>
              </w:rPr>
              <w:t>Управління освіти</w:t>
            </w:r>
          </w:p>
        </w:tc>
        <w:tc>
          <w:tcPr>
            <w:tcW w:w="1304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  <w:r w:rsidRPr="001D23BA">
              <w:rPr>
                <w:lang w:val="uk-UA"/>
              </w:rPr>
              <w:t>МБ</w:t>
            </w:r>
          </w:p>
        </w:tc>
        <w:tc>
          <w:tcPr>
            <w:tcW w:w="1383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  <w:r w:rsidRPr="00CA054B">
              <w:rPr>
                <w:lang w:val="uk-UA"/>
              </w:rPr>
              <w:t xml:space="preserve">Згідно </w:t>
            </w:r>
            <w:r>
              <w:rPr>
                <w:lang w:val="uk-UA"/>
              </w:rPr>
              <w:t>з кошторисом</w:t>
            </w:r>
            <w:r w:rsidRPr="00CA054B">
              <w:rPr>
                <w:lang w:val="uk-UA"/>
              </w:rPr>
              <w:t xml:space="preserve"> в межах </w:t>
            </w:r>
            <w:proofErr w:type="spellStart"/>
            <w:r w:rsidRPr="00CA054B">
              <w:rPr>
                <w:lang w:val="uk-UA"/>
              </w:rPr>
              <w:t>можли</w:t>
            </w:r>
            <w:r w:rsidR="00C1039C">
              <w:rPr>
                <w:lang w:val="uk-UA"/>
              </w:rPr>
              <w:t>-</w:t>
            </w:r>
            <w:r w:rsidRPr="00CA054B">
              <w:rPr>
                <w:lang w:val="uk-UA"/>
              </w:rPr>
              <w:t>востей</w:t>
            </w:r>
            <w:proofErr w:type="spellEnd"/>
            <w:r w:rsidRPr="00CA054B">
              <w:rPr>
                <w:lang w:val="uk-UA"/>
              </w:rPr>
              <w:t xml:space="preserve"> бюджету</w:t>
            </w:r>
          </w:p>
        </w:tc>
      </w:tr>
      <w:tr w:rsidR="00186BDD" w:rsidRPr="0069407E" w:rsidTr="00F03ADA">
        <w:trPr>
          <w:trHeight w:val="495"/>
        </w:trPr>
        <w:tc>
          <w:tcPr>
            <w:tcW w:w="959" w:type="dxa"/>
            <w:shd w:val="clear" w:color="auto" w:fill="auto"/>
          </w:tcPr>
          <w:p w:rsidR="00186BDD" w:rsidRPr="00F03ADA" w:rsidRDefault="00186BDD" w:rsidP="00F03ADA">
            <w:pPr>
              <w:pStyle w:val="a5"/>
              <w:numPr>
                <w:ilvl w:val="0"/>
                <w:numId w:val="6"/>
              </w:numPr>
              <w:ind w:right="-81"/>
              <w:rPr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BDD" w:rsidRPr="00C32C0E" w:rsidRDefault="00186BDD" w:rsidP="00926D1C">
            <w:pPr>
              <w:jc w:val="both"/>
              <w:rPr>
                <w:lang w:val="uk-UA"/>
              </w:rPr>
            </w:pPr>
            <w:r w:rsidRPr="00C32C0E">
              <w:rPr>
                <w:lang w:val="uk-UA"/>
              </w:rPr>
              <w:t>Формувати громадську думку через ЗМІ щодо цінності</w:t>
            </w:r>
            <w:r>
              <w:rPr>
                <w:lang w:val="uk-UA"/>
              </w:rPr>
              <w:t xml:space="preserve"> професії педагога</w:t>
            </w:r>
            <w:r w:rsidRPr="00C32C0E">
              <w:rPr>
                <w:lang w:val="uk-UA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BDD" w:rsidRPr="00C32C0E" w:rsidRDefault="00186BDD" w:rsidP="00926D1C">
            <w:pPr>
              <w:jc w:val="center"/>
              <w:rPr>
                <w:lang w:val="uk-UA"/>
              </w:rPr>
            </w:pPr>
            <w:r w:rsidRPr="00C32C0E">
              <w:rPr>
                <w:lang w:val="uk-UA"/>
              </w:rPr>
              <w:t>2017-2021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BDD" w:rsidRPr="00C32C0E" w:rsidRDefault="00186BDD" w:rsidP="00926D1C">
            <w:pPr>
              <w:jc w:val="center"/>
              <w:rPr>
                <w:lang w:val="uk-UA"/>
              </w:rPr>
            </w:pPr>
            <w:r w:rsidRPr="00C32C0E">
              <w:rPr>
                <w:lang w:val="uk-UA"/>
              </w:rPr>
              <w:t>Управління освіти,</w:t>
            </w:r>
          </w:p>
          <w:p w:rsidR="00186BDD" w:rsidRPr="00C32C0E" w:rsidRDefault="00186BDD" w:rsidP="00926D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керівники начальних закладів, методичний центр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BDD" w:rsidRPr="00C32C0E" w:rsidRDefault="00186BDD" w:rsidP="00926D1C">
            <w:pPr>
              <w:jc w:val="center"/>
              <w:rPr>
                <w:lang w:val="uk-UA"/>
              </w:rPr>
            </w:pPr>
            <w:proofErr w:type="spellStart"/>
            <w:r w:rsidRPr="002A052D">
              <w:rPr>
                <w:lang w:val="uk-UA"/>
              </w:rPr>
              <w:t>Фінансу</w:t>
            </w:r>
            <w:r w:rsidR="00C1039C">
              <w:rPr>
                <w:lang w:val="uk-UA"/>
              </w:rPr>
              <w:t>-</w:t>
            </w:r>
            <w:r w:rsidRPr="002A052D">
              <w:rPr>
                <w:lang w:val="uk-UA"/>
              </w:rPr>
              <w:t>вання</w:t>
            </w:r>
            <w:proofErr w:type="spellEnd"/>
            <w:r w:rsidRPr="002A052D">
              <w:rPr>
                <w:lang w:val="uk-UA"/>
              </w:rPr>
              <w:t xml:space="preserve"> </w:t>
            </w:r>
            <w:r w:rsidRPr="002A052D">
              <w:t xml:space="preserve">не </w:t>
            </w:r>
            <w:proofErr w:type="spellStart"/>
            <w:r w:rsidRPr="002A052D">
              <w:t>потребує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BDD" w:rsidRPr="00C32C0E" w:rsidRDefault="00186BDD" w:rsidP="00926D1C">
            <w:pPr>
              <w:jc w:val="center"/>
              <w:rPr>
                <w:lang w:val="uk-UA"/>
              </w:rPr>
            </w:pPr>
            <w:r w:rsidRPr="00C32C0E">
              <w:rPr>
                <w:lang w:val="uk-UA"/>
              </w:rPr>
              <w:t>-</w:t>
            </w:r>
          </w:p>
        </w:tc>
      </w:tr>
      <w:tr w:rsidR="00186BDD" w:rsidRPr="0069407E" w:rsidTr="00F03ADA">
        <w:trPr>
          <w:trHeight w:val="495"/>
        </w:trPr>
        <w:tc>
          <w:tcPr>
            <w:tcW w:w="959" w:type="dxa"/>
            <w:shd w:val="clear" w:color="auto" w:fill="auto"/>
          </w:tcPr>
          <w:p w:rsidR="00186BDD" w:rsidRPr="00F03ADA" w:rsidRDefault="00186BDD" w:rsidP="00F03ADA">
            <w:pPr>
              <w:pStyle w:val="a5"/>
              <w:numPr>
                <w:ilvl w:val="0"/>
                <w:numId w:val="6"/>
              </w:numPr>
              <w:ind w:right="-81"/>
              <w:rPr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BDD" w:rsidRPr="00C32C0E" w:rsidRDefault="00186BDD" w:rsidP="00926D1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Навчання педагогів, а згодом і учнів </w:t>
            </w:r>
            <w:proofErr w:type="spellStart"/>
            <w:r>
              <w:rPr>
                <w:lang w:val="uk-UA"/>
              </w:rPr>
              <w:t>скрайбінгу</w:t>
            </w:r>
            <w:proofErr w:type="spellEnd"/>
            <w:r>
              <w:rPr>
                <w:lang w:val="uk-UA"/>
              </w:rPr>
              <w:t xml:space="preserve"> та візуальному мисленню, що </w:t>
            </w:r>
            <w:r>
              <w:rPr>
                <w:lang w:val="uk-UA"/>
              </w:rPr>
              <w:lastRenderedPageBreak/>
              <w:t xml:space="preserve">дозволить урізноманітнити форми та методи презентацій.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BDD" w:rsidRPr="00C32C0E" w:rsidRDefault="00186BDD" w:rsidP="00926D1C">
            <w:pPr>
              <w:jc w:val="center"/>
              <w:rPr>
                <w:lang w:val="uk-UA"/>
              </w:rPr>
            </w:pPr>
            <w:r w:rsidRPr="00C32C0E">
              <w:rPr>
                <w:lang w:val="uk-UA"/>
              </w:rPr>
              <w:lastRenderedPageBreak/>
              <w:t>2017-2021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BDD" w:rsidRPr="00C32C0E" w:rsidRDefault="00186BDD" w:rsidP="00926D1C">
            <w:pPr>
              <w:jc w:val="center"/>
              <w:rPr>
                <w:lang w:val="uk-UA"/>
              </w:rPr>
            </w:pPr>
            <w:r w:rsidRPr="00C32C0E">
              <w:rPr>
                <w:lang w:val="uk-UA"/>
              </w:rPr>
              <w:t>Управління освіти,</w:t>
            </w:r>
          </w:p>
          <w:p w:rsidR="00186BDD" w:rsidRPr="00C32C0E" w:rsidRDefault="00186BDD" w:rsidP="00926D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керівники </w:t>
            </w:r>
            <w:r>
              <w:rPr>
                <w:lang w:val="uk-UA"/>
              </w:rPr>
              <w:lastRenderedPageBreak/>
              <w:t>начальних закладів, методичний центр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BDD" w:rsidRPr="00C32C0E" w:rsidRDefault="00186BDD" w:rsidP="00926D1C">
            <w:pPr>
              <w:jc w:val="center"/>
              <w:rPr>
                <w:lang w:val="uk-UA"/>
              </w:rPr>
            </w:pPr>
            <w:proofErr w:type="spellStart"/>
            <w:r w:rsidRPr="002A052D">
              <w:rPr>
                <w:lang w:val="uk-UA"/>
              </w:rPr>
              <w:lastRenderedPageBreak/>
              <w:t>Фінансу</w:t>
            </w:r>
            <w:r w:rsidR="00C1039C">
              <w:rPr>
                <w:lang w:val="uk-UA"/>
              </w:rPr>
              <w:t>-</w:t>
            </w:r>
            <w:r w:rsidRPr="002A052D">
              <w:rPr>
                <w:lang w:val="uk-UA"/>
              </w:rPr>
              <w:t>вання</w:t>
            </w:r>
            <w:proofErr w:type="spellEnd"/>
            <w:r w:rsidRPr="002A052D">
              <w:rPr>
                <w:lang w:val="uk-UA"/>
              </w:rPr>
              <w:t xml:space="preserve"> </w:t>
            </w:r>
            <w:r w:rsidRPr="00405BE9">
              <w:rPr>
                <w:lang w:val="uk-UA"/>
              </w:rPr>
              <w:t>не потребує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BDD" w:rsidRPr="00C32C0E" w:rsidRDefault="00186BDD" w:rsidP="00926D1C">
            <w:pPr>
              <w:jc w:val="center"/>
              <w:rPr>
                <w:lang w:val="uk-UA"/>
              </w:rPr>
            </w:pPr>
            <w:r w:rsidRPr="00C32C0E">
              <w:rPr>
                <w:lang w:val="uk-UA"/>
              </w:rPr>
              <w:t>-</w:t>
            </w:r>
          </w:p>
        </w:tc>
      </w:tr>
      <w:tr w:rsidR="00186BDD" w:rsidRPr="0069407E" w:rsidTr="00F03ADA">
        <w:trPr>
          <w:trHeight w:val="495"/>
        </w:trPr>
        <w:tc>
          <w:tcPr>
            <w:tcW w:w="959" w:type="dxa"/>
            <w:shd w:val="clear" w:color="auto" w:fill="auto"/>
          </w:tcPr>
          <w:p w:rsidR="00186BDD" w:rsidRPr="00F03ADA" w:rsidRDefault="00186BDD" w:rsidP="00F03ADA">
            <w:pPr>
              <w:pStyle w:val="a5"/>
              <w:numPr>
                <w:ilvl w:val="0"/>
                <w:numId w:val="6"/>
              </w:numPr>
              <w:ind w:right="-81"/>
              <w:rPr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BDD" w:rsidRDefault="00186BDD" w:rsidP="009719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Заохочення педагогів міста до вивчення принаймні однієї іноземної мови (англійської) шляхом організації безкоштовних тренінгів, круглих столів, залучення волонтерів, участі у міжнародних проектах.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BDD" w:rsidRPr="00C32C0E" w:rsidRDefault="00186BDD" w:rsidP="00926D1C">
            <w:pPr>
              <w:jc w:val="center"/>
              <w:rPr>
                <w:lang w:val="uk-UA"/>
              </w:rPr>
            </w:pPr>
            <w:r w:rsidRPr="00C32C0E">
              <w:rPr>
                <w:lang w:val="uk-UA"/>
              </w:rPr>
              <w:t>2017-2021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BDD" w:rsidRPr="00C32C0E" w:rsidRDefault="00186BDD" w:rsidP="00926D1C">
            <w:pPr>
              <w:jc w:val="center"/>
              <w:rPr>
                <w:lang w:val="uk-UA"/>
              </w:rPr>
            </w:pPr>
            <w:r w:rsidRPr="00C32C0E">
              <w:rPr>
                <w:lang w:val="uk-UA"/>
              </w:rPr>
              <w:t>Управління освіти,</w:t>
            </w:r>
          </w:p>
          <w:p w:rsidR="00186BDD" w:rsidRPr="00C32C0E" w:rsidRDefault="00186BDD" w:rsidP="00926D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керівники начальних закладів, методичний центр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BDD" w:rsidRPr="00C32C0E" w:rsidRDefault="00186BDD" w:rsidP="00926D1C">
            <w:pPr>
              <w:jc w:val="center"/>
              <w:rPr>
                <w:lang w:val="uk-UA"/>
              </w:rPr>
            </w:pPr>
            <w:proofErr w:type="spellStart"/>
            <w:r w:rsidRPr="002A052D">
              <w:rPr>
                <w:lang w:val="uk-UA"/>
              </w:rPr>
              <w:t>Фінансу</w:t>
            </w:r>
            <w:r w:rsidR="00480557">
              <w:rPr>
                <w:lang w:val="uk-UA"/>
              </w:rPr>
              <w:t>-</w:t>
            </w:r>
            <w:r w:rsidRPr="002A052D">
              <w:rPr>
                <w:lang w:val="uk-UA"/>
              </w:rPr>
              <w:t>вання</w:t>
            </w:r>
            <w:proofErr w:type="spellEnd"/>
            <w:r w:rsidRPr="002A052D">
              <w:rPr>
                <w:lang w:val="uk-UA"/>
              </w:rPr>
              <w:t xml:space="preserve"> </w:t>
            </w:r>
            <w:r w:rsidRPr="002A052D">
              <w:t xml:space="preserve">не </w:t>
            </w:r>
            <w:proofErr w:type="spellStart"/>
            <w:r w:rsidRPr="002A052D">
              <w:t>потребує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BDD" w:rsidRPr="00C32C0E" w:rsidRDefault="00186BDD" w:rsidP="00926D1C">
            <w:pPr>
              <w:jc w:val="center"/>
              <w:rPr>
                <w:lang w:val="uk-UA"/>
              </w:rPr>
            </w:pPr>
            <w:r w:rsidRPr="00C32C0E">
              <w:rPr>
                <w:lang w:val="uk-UA"/>
              </w:rPr>
              <w:t>-</w:t>
            </w:r>
          </w:p>
        </w:tc>
      </w:tr>
    </w:tbl>
    <w:p w:rsidR="00926D1C" w:rsidRDefault="00926D1C">
      <w:pPr>
        <w:rPr>
          <w:lang w:val="uk-UA"/>
        </w:rPr>
      </w:pPr>
    </w:p>
    <w:p w:rsidR="00186BDD" w:rsidRDefault="00186BDD">
      <w:pPr>
        <w:rPr>
          <w:lang w:val="uk-UA"/>
        </w:rPr>
      </w:pPr>
    </w:p>
    <w:p w:rsidR="00186BDD" w:rsidRDefault="00186BDD">
      <w:pPr>
        <w:rPr>
          <w:lang w:val="uk-UA"/>
        </w:rPr>
      </w:pPr>
    </w:p>
    <w:p w:rsidR="00186BDD" w:rsidRDefault="00186BDD">
      <w:pPr>
        <w:rPr>
          <w:lang w:val="uk-UA"/>
        </w:rPr>
      </w:pPr>
    </w:p>
    <w:p w:rsidR="00186BDD" w:rsidRDefault="00186BDD">
      <w:pPr>
        <w:rPr>
          <w:lang w:val="uk-UA"/>
        </w:rPr>
      </w:pPr>
    </w:p>
    <w:p w:rsidR="00186BDD" w:rsidRDefault="00186BDD">
      <w:pPr>
        <w:rPr>
          <w:lang w:val="uk-UA"/>
        </w:rPr>
      </w:pPr>
    </w:p>
    <w:p w:rsidR="00186BDD" w:rsidRDefault="00186BDD">
      <w:pPr>
        <w:rPr>
          <w:lang w:val="uk-UA"/>
        </w:rPr>
      </w:pPr>
    </w:p>
    <w:p w:rsidR="00186BDD" w:rsidRDefault="00186BDD">
      <w:pPr>
        <w:rPr>
          <w:lang w:val="uk-UA"/>
        </w:rPr>
      </w:pPr>
    </w:p>
    <w:p w:rsidR="00186BDD" w:rsidRDefault="00186BDD">
      <w:pPr>
        <w:rPr>
          <w:lang w:val="uk-UA"/>
        </w:rPr>
      </w:pPr>
    </w:p>
    <w:p w:rsidR="00186BDD" w:rsidRDefault="00186BDD">
      <w:pPr>
        <w:rPr>
          <w:lang w:val="uk-UA"/>
        </w:rPr>
      </w:pPr>
    </w:p>
    <w:p w:rsidR="00186BDD" w:rsidRDefault="00186BDD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186BDD" w:rsidRDefault="00186BDD" w:rsidP="00186BDD">
      <w:pPr>
        <w:ind w:firstLine="52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Підпрограма «</w:t>
      </w:r>
      <w:r w:rsidRPr="00926CAF">
        <w:rPr>
          <w:b/>
          <w:sz w:val="28"/>
          <w:szCs w:val="28"/>
          <w:lang w:val="uk-UA"/>
        </w:rPr>
        <w:t>Обдарована дитина</w:t>
      </w:r>
      <w:r>
        <w:rPr>
          <w:b/>
          <w:sz w:val="28"/>
          <w:szCs w:val="28"/>
          <w:lang w:val="uk-UA"/>
        </w:rPr>
        <w:t>»</w:t>
      </w:r>
    </w:p>
    <w:p w:rsidR="00186BDD" w:rsidRPr="001E1CCD" w:rsidRDefault="00186BDD" w:rsidP="00186BDD">
      <w:pPr>
        <w:ind w:firstLine="528"/>
        <w:jc w:val="center"/>
        <w:rPr>
          <w:b/>
          <w:sz w:val="28"/>
          <w:szCs w:val="28"/>
          <w:lang w:val="uk-UA"/>
        </w:rPr>
      </w:pPr>
    </w:p>
    <w:p w:rsidR="00186BDD" w:rsidRPr="00F04175" w:rsidRDefault="00186BDD" w:rsidP="00186BDD">
      <w:pPr>
        <w:ind w:firstLine="528"/>
        <w:jc w:val="both"/>
        <w:rPr>
          <w:sz w:val="28"/>
          <w:szCs w:val="28"/>
          <w:lang w:val="uk-UA"/>
        </w:rPr>
      </w:pPr>
      <w:r w:rsidRPr="00F04175">
        <w:rPr>
          <w:sz w:val="28"/>
          <w:szCs w:val="28"/>
          <w:lang w:val="uk-UA"/>
        </w:rPr>
        <w:t xml:space="preserve">«Освіта ХХІ століття – це освіта для людини. Її стрижень – розвиваюча, </w:t>
      </w:r>
      <w:proofErr w:type="spellStart"/>
      <w:r w:rsidRPr="00F04175">
        <w:rPr>
          <w:sz w:val="28"/>
          <w:szCs w:val="28"/>
          <w:lang w:val="uk-UA"/>
        </w:rPr>
        <w:t>культуротворча</w:t>
      </w:r>
      <w:proofErr w:type="spellEnd"/>
      <w:r w:rsidRPr="00F04175">
        <w:rPr>
          <w:sz w:val="28"/>
          <w:szCs w:val="28"/>
          <w:lang w:val="uk-UA"/>
        </w:rPr>
        <w:t xml:space="preserve"> домінанта, виховання відповідальної особистості, яка здатна до самоосвіти і саморозвитку, вміє критично мислити, опрацьовувати різноманітну інформацію, використовувати набуті знання та вміння для творчого розв’язання проблем, прагне змінити на краще своє життя і життя своєї країни</w:t>
      </w:r>
      <w:r>
        <w:rPr>
          <w:sz w:val="28"/>
          <w:szCs w:val="28"/>
          <w:lang w:val="uk-UA"/>
        </w:rPr>
        <w:t xml:space="preserve">» </w:t>
      </w:r>
      <w:r w:rsidRPr="0026704F">
        <w:rPr>
          <w:sz w:val="28"/>
          <w:szCs w:val="28"/>
          <w:lang w:val="uk-UA"/>
        </w:rPr>
        <w:t>–</w:t>
      </w:r>
      <w:r w:rsidR="00B078BD">
        <w:rPr>
          <w:sz w:val="28"/>
          <w:szCs w:val="28"/>
          <w:lang w:val="uk-UA"/>
        </w:rPr>
        <w:t xml:space="preserve"> заз</w:t>
      </w:r>
      <w:r w:rsidRPr="00F04175">
        <w:rPr>
          <w:sz w:val="28"/>
          <w:szCs w:val="28"/>
          <w:lang w:val="uk-UA"/>
        </w:rPr>
        <w:t>начено у Концепції загальної середньої освіти. Будь-якому суспільству потрібні обдаровані люди, а особливо нашій державі, яка перебуває на шляху європейського вибору, і завдання суспільства полягає в тому, щоб побачити та розвинути здібності кожного.</w:t>
      </w:r>
    </w:p>
    <w:p w:rsidR="00186BDD" w:rsidRPr="00F04175" w:rsidRDefault="00186BDD" w:rsidP="00186BDD">
      <w:pPr>
        <w:ind w:firstLine="528"/>
        <w:jc w:val="both"/>
        <w:rPr>
          <w:sz w:val="28"/>
          <w:szCs w:val="28"/>
          <w:lang w:val="uk-UA"/>
        </w:rPr>
      </w:pPr>
      <w:r w:rsidRPr="00F04175">
        <w:rPr>
          <w:sz w:val="28"/>
          <w:szCs w:val="28"/>
          <w:lang w:val="uk-UA"/>
        </w:rPr>
        <w:t>Час ставить перед освітою нове завдання: школа повинна займатися пошуком індивідуальності, адже так важливо виявити всіх, хто цікавиться знаннями з різних галузей науки і техніки, допомогти втілити в життя їхні плани й надії, якомога повніше розкрити свої здібності.</w:t>
      </w:r>
    </w:p>
    <w:p w:rsidR="00186BDD" w:rsidRPr="00F04175" w:rsidRDefault="00186BDD" w:rsidP="00186BDD">
      <w:pPr>
        <w:ind w:firstLine="5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</w:t>
      </w:r>
      <w:r w:rsidRPr="00F04175">
        <w:rPr>
          <w:sz w:val="28"/>
          <w:szCs w:val="28"/>
          <w:lang w:val="uk-UA"/>
        </w:rPr>
        <w:t>ння освіти Чернігівської міської ради та м</w:t>
      </w:r>
      <w:r>
        <w:rPr>
          <w:sz w:val="28"/>
          <w:szCs w:val="28"/>
          <w:lang w:val="uk-UA"/>
        </w:rPr>
        <w:t>етодичний центр головним завданням у</w:t>
      </w:r>
      <w:r w:rsidRPr="00F04175">
        <w:rPr>
          <w:sz w:val="28"/>
          <w:szCs w:val="28"/>
          <w:lang w:val="uk-UA"/>
        </w:rPr>
        <w:t xml:space="preserve"> роботі з обдарованими дітьми вважає створення максимально сприятливих умо</w:t>
      </w:r>
      <w:r>
        <w:rPr>
          <w:sz w:val="28"/>
          <w:szCs w:val="28"/>
          <w:lang w:val="uk-UA"/>
        </w:rPr>
        <w:t>в для розвитку обдарованих школярів</w:t>
      </w:r>
      <w:r w:rsidRPr="00F04175">
        <w:rPr>
          <w:sz w:val="28"/>
          <w:szCs w:val="28"/>
          <w:lang w:val="uk-UA"/>
        </w:rPr>
        <w:t>, розробку і поетапне впровадження нового змісту освіти, інтерактивних те</w:t>
      </w:r>
      <w:r>
        <w:rPr>
          <w:sz w:val="28"/>
          <w:szCs w:val="28"/>
          <w:lang w:val="uk-UA"/>
        </w:rPr>
        <w:t xml:space="preserve">хнологій навчання й виховання, </w:t>
      </w:r>
      <w:r w:rsidRPr="00F04175">
        <w:rPr>
          <w:sz w:val="28"/>
          <w:szCs w:val="28"/>
          <w:lang w:val="uk-UA"/>
        </w:rPr>
        <w:t>створення сприятливих умов для самозростання і розвитку творчого потенціалу вчителів.</w:t>
      </w:r>
      <w:r>
        <w:rPr>
          <w:sz w:val="28"/>
          <w:szCs w:val="28"/>
          <w:lang w:val="uk-UA"/>
        </w:rPr>
        <w:t xml:space="preserve"> </w:t>
      </w:r>
      <w:r w:rsidRPr="00F04175">
        <w:rPr>
          <w:sz w:val="28"/>
          <w:szCs w:val="28"/>
          <w:lang w:val="uk-UA"/>
        </w:rPr>
        <w:t>Помітна роль у розвитку інтелектуально обдарованих дітей належить Малій академії наук України, її територіальним відділенням.</w:t>
      </w:r>
    </w:p>
    <w:p w:rsidR="00186BDD" w:rsidRPr="00F04175" w:rsidRDefault="00186BDD" w:rsidP="00186BDD">
      <w:pPr>
        <w:ind w:firstLine="5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F04175">
        <w:rPr>
          <w:sz w:val="28"/>
          <w:szCs w:val="28"/>
          <w:lang w:val="uk-UA"/>
        </w:rPr>
        <w:t xml:space="preserve"> місті </w:t>
      </w:r>
      <w:r>
        <w:rPr>
          <w:sz w:val="28"/>
          <w:szCs w:val="28"/>
          <w:lang w:val="uk-UA"/>
        </w:rPr>
        <w:t xml:space="preserve">створений </w:t>
      </w:r>
      <w:r w:rsidRPr="00F04175">
        <w:rPr>
          <w:sz w:val="28"/>
          <w:szCs w:val="28"/>
          <w:lang w:val="uk-UA"/>
        </w:rPr>
        <w:t xml:space="preserve">комп’ютерний банк даних «Обдарована дитина», щорічно проводиться зустріч з міським головою переможців ІІІ та IV етапів олімпіад, ІІІ етапу конкурсу МАН, Всеукраїнського конкурсу знавців української мови імені Петра Яцика, Міжнародного мовно-літературного конкурсу учнівської та студентської молоді імені Тараса Шевченка. Започатковані й щорічно проводяться міські конкурси з комп’ютерної творчості для користувачів, до участі в міжнародних олімпіадах, конкурсах, проектах (із використанням </w:t>
      </w:r>
      <w:r w:rsidRPr="00F04175">
        <w:rPr>
          <w:sz w:val="28"/>
          <w:szCs w:val="28"/>
          <w:lang w:val="en-US"/>
        </w:rPr>
        <w:t>Internet</w:t>
      </w:r>
      <w:r w:rsidRPr="00F04175">
        <w:rPr>
          <w:sz w:val="28"/>
          <w:szCs w:val="28"/>
          <w:lang w:val="uk-UA"/>
        </w:rPr>
        <w:t>) залучаються учні загальноосвітніх навчальних закладів, проводяться виплати у розмірі 10% і 30% від посадового окладу вчителям, які підготували переможців ІІІ та І</w:t>
      </w:r>
      <w:r w:rsidRPr="00F04175">
        <w:rPr>
          <w:sz w:val="28"/>
          <w:szCs w:val="28"/>
          <w:lang w:val="en-US"/>
        </w:rPr>
        <w:t>V</w:t>
      </w:r>
      <w:r w:rsidRPr="00F04175">
        <w:rPr>
          <w:sz w:val="28"/>
          <w:szCs w:val="28"/>
          <w:lang w:val="uk-UA"/>
        </w:rPr>
        <w:t xml:space="preserve"> етапів Всеукраїнських учнівських олімпіад з базових навчальних дисциплін і переможців ІІІ етапу конкурсу-захисту науково-дослідницьких робіт учнів-членів Малої академії наук України. </w:t>
      </w:r>
    </w:p>
    <w:p w:rsidR="00186BDD" w:rsidRPr="00F04175" w:rsidRDefault="00186BDD" w:rsidP="00186BDD">
      <w:pPr>
        <w:ind w:firstLine="528"/>
        <w:jc w:val="both"/>
        <w:rPr>
          <w:sz w:val="28"/>
          <w:szCs w:val="28"/>
          <w:lang w:val="uk-UA"/>
        </w:rPr>
      </w:pPr>
      <w:r w:rsidRPr="00F04175">
        <w:rPr>
          <w:sz w:val="28"/>
          <w:szCs w:val="28"/>
        </w:rPr>
        <w:t xml:space="preserve">За </w:t>
      </w:r>
      <w:proofErr w:type="spellStart"/>
      <w:r w:rsidRPr="00F04175">
        <w:rPr>
          <w:sz w:val="28"/>
          <w:szCs w:val="28"/>
        </w:rPr>
        <w:t>загальним</w:t>
      </w:r>
      <w:proofErr w:type="spellEnd"/>
      <w:r w:rsidRPr="00F04175">
        <w:rPr>
          <w:sz w:val="28"/>
          <w:szCs w:val="28"/>
        </w:rPr>
        <w:t xml:space="preserve"> рейтингом </w:t>
      </w:r>
      <w:r w:rsidRPr="00F04175">
        <w:rPr>
          <w:sz w:val="28"/>
          <w:szCs w:val="28"/>
          <w:lang w:val="uk-UA"/>
        </w:rPr>
        <w:t xml:space="preserve">участі в обласному етапі олімпіад </w:t>
      </w:r>
      <w:r w:rsidRPr="00F04175">
        <w:rPr>
          <w:sz w:val="28"/>
          <w:szCs w:val="28"/>
        </w:rPr>
        <w:t xml:space="preserve">команда </w:t>
      </w:r>
      <w:proofErr w:type="spellStart"/>
      <w:r w:rsidRPr="00F04175">
        <w:rPr>
          <w:sz w:val="28"/>
          <w:szCs w:val="28"/>
        </w:rPr>
        <w:t>міста</w:t>
      </w:r>
      <w:proofErr w:type="spellEnd"/>
      <w:r w:rsidRPr="00F04175">
        <w:rPr>
          <w:sz w:val="28"/>
          <w:szCs w:val="28"/>
        </w:rPr>
        <w:t xml:space="preserve"> </w:t>
      </w:r>
      <w:proofErr w:type="spellStart"/>
      <w:r w:rsidRPr="00F04175">
        <w:rPr>
          <w:sz w:val="28"/>
          <w:szCs w:val="28"/>
        </w:rPr>
        <w:t>Чернігова</w:t>
      </w:r>
      <w:proofErr w:type="spellEnd"/>
      <w:r w:rsidRPr="00F04175">
        <w:rPr>
          <w:sz w:val="28"/>
          <w:szCs w:val="28"/>
        </w:rPr>
        <w:t xml:space="preserve"> </w:t>
      </w:r>
      <w:r w:rsidRPr="00F04175">
        <w:rPr>
          <w:sz w:val="28"/>
          <w:szCs w:val="28"/>
          <w:lang w:val="uk-UA"/>
        </w:rPr>
        <w:t xml:space="preserve">з року в рік </w:t>
      </w:r>
      <w:proofErr w:type="spellStart"/>
      <w:r w:rsidRPr="00F04175">
        <w:rPr>
          <w:sz w:val="28"/>
          <w:szCs w:val="28"/>
        </w:rPr>
        <w:t>посі</w:t>
      </w:r>
      <w:proofErr w:type="spellEnd"/>
      <w:r w:rsidRPr="00F04175">
        <w:rPr>
          <w:sz w:val="28"/>
          <w:szCs w:val="28"/>
          <w:lang w:val="uk-UA"/>
        </w:rPr>
        <w:t>дає</w:t>
      </w:r>
      <w:r w:rsidRPr="00F04175">
        <w:rPr>
          <w:sz w:val="28"/>
          <w:szCs w:val="28"/>
        </w:rPr>
        <w:t xml:space="preserve"> перше </w:t>
      </w:r>
      <w:proofErr w:type="spellStart"/>
      <w:r w:rsidRPr="00F04175">
        <w:rPr>
          <w:sz w:val="28"/>
          <w:szCs w:val="28"/>
        </w:rPr>
        <w:t>місце</w:t>
      </w:r>
      <w:proofErr w:type="spellEnd"/>
      <w:r w:rsidRPr="00F04175">
        <w:rPr>
          <w:sz w:val="28"/>
          <w:szCs w:val="28"/>
        </w:rPr>
        <w:t xml:space="preserve"> в </w:t>
      </w:r>
      <w:proofErr w:type="spellStart"/>
      <w:r w:rsidRPr="00F04175">
        <w:rPr>
          <w:sz w:val="28"/>
          <w:szCs w:val="28"/>
        </w:rPr>
        <w:t>області</w:t>
      </w:r>
      <w:proofErr w:type="spellEnd"/>
      <w:r w:rsidRPr="00F04175">
        <w:rPr>
          <w:sz w:val="28"/>
          <w:szCs w:val="28"/>
        </w:rPr>
        <w:t>.</w:t>
      </w:r>
      <w:r w:rsidRPr="00F04175">
        <w:rPr>
          <w:sz w:val="28"/>
          <w:szCs w:val="28"/>
          <w:lang w:val="uk-UA"/>
        </w:rPr>
        <w:t xml:space="preserve"> За підсумками 2015-2016 навчального року переможцями ІІІ етапу олімпіад стали 123 учні </w:t>
      </w:r>
      <w:r w:rsidRPr="00F04175">
        <w:rPr>
          <w:bCs/>
          <w:iCs/>
          <w:sz w:val="28"/>
          <w:szCs w:val="28"/>
          <w:lang w:val="uk-UA"/>
        </w:rPr>
        <w:t>(</w:t>
      </w:r>
      <w:r w:rsidRPr="00F04175">
        <w:rPr>
          <w:sz w:val="28"/>
          <w:szCs w:val="28"/>
          <w:lang w:val="uk-UA"/>
        </w:rPr>
        <w:t>88 % від загальної кількості учасників олімпіад), переможцями І</w:t>
      </w:r>
      <w:r w:rsidRPr="00F04175">
        <w:rPr>
          <w:sz w:val="28"/>
          <w:szCs w:val="28"/>
        </w:rPr>
        <w:t>V</w:t>
      </w:r>
      <w:r w:rsidRPr="00F04175">
        <w:rPr>
          <w:sz w:val="28"/>
          <w:szCs w:val="28"/>
          <w:lang w:val="uk-UA"/>
        </w:rPr>
        <w:t xml:space="preserve"> етапу </w:t>
      </w:r>
      <w:r w:rsidRPr="009E38DE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F04175">
        <w:rPr>
          <w:sz w:val="28"/>
          <w:szCs w:val="28"/>
          <w:lang w:val="uk-UA"/>
        </w:rPr>
        <w:t xml:space="preserve">16 учнів (50% від загальної кількості учасників олімпіад). До п’яти кращих закладів міста за підсумками ІІІ і </w:t>
      </w:r>
      <w:proofErr w:type="spellStart"/>
      <w:r w:rsidRPr="00F04175">
        <w:rPr>
          <w:sz w:val="28"/>
          <w:szCs w:val="28"/>
          <w:lang w:val="uk-UA"/>
        </w:rPr>
        <w:t>І</w:t>
      </w:r>
      <w:proofErr w:type="spellEnd"/>
      <w:r w:rsidRPr="00F04175">
        <w:rPr>
          <w:sz w:val="28"/>
          <w:szCs w:val="28"/>
        </w:rPr>
        <w:t>V</w:t>
      </w:r>
      <w:r w:rsidRPr="00F04175">
        <w:rPr>
          <w:sz w:val="28"/>
          <w:szCs w:val="28"/>
          <w:lang w:val="uk-UA"/>
        </w:rPr>
        <w:t xml:space="preserve"> етапів олімпіад увійшли СЗНЗ №1, СЗНЗ №2, колегіум №11 ЗСШФМП №12 і ліцей №15. </w:t>
      </w:r>
    </w:p>
    <w:p w:rsidR="00186BDD" w:rsidRPr="00F04175" w:rsidRDefault="00186BDD" w:rsidP="00186BDD">
      <w:pPr>
        <w:ind w:firstLine="528"/>
        <w:jc w:val="both"/>
        <w:rPr>
          <w:sz w:val="28"/>
          <w:szCs w:val="28"/>
          <w:lang w:val="uk-UA"/>
        </w:rPr>
      </w:pPr>
    </w:p>
    <w:p w:rsidR="00186BDD" w:rsidRDefault="00186BDD" w:rsidP="00186BDD">
      <w:pPr>
        <w:ind w:firstLine="528"/>
        <w:jc w:val="both"/>
        <w:rPr>
          <w:b/>
          <w:sz w:val="28"/>
          <w:szCs w:val="28"/>
          <w:lang w:val="uk-UA"/>
        </w:rPr>
      </w:pPr>
    </w:p>
    <w:p w:rsidR="00186BDD" w:rsidRPr="001E1CCD" w:rsidRDefault="00186BDD" w:rsidP="00186BDD">
      <w:pPr>
        <w:ind w:firstLine="528"/>
        <w:jc w:val="both"/>
        <w:rPr>
          <w:b/>
          <w:sz w:val="28"/>
          <w:szCs w:val="28"/>
          <w:lang w:val="uk-UA"/>
        </w:rPr>
      </w:pPr>
      <w:r w:rsidRPr="001E1CCD">
        <w:rPr>
          <w:b/>
          <w:sz w:val="28"/>
          <w:szCs w:val="28"/>
          <w:lang w:val="uk-UA"/>
        </w:rPr>
        <w:lastRenderedPageBreak/>
        <w:t>Завдання:</w:t>
      </w:r>
    </w:p>
    <w:p w:rsidR="00186BDD" w:rsidRPr="00F04175" w:rsidRDefault="00186BDD" w:rsidP="00186BDD">
      <w:pPr>
        <w:ind w:firstLine="528"/>
        <w:jc w:val="both"/>
        <w:rPr>
          <w:sz w:val="28"/>
          <w:szCs w:val="28"/>
          <w:lang w:val="uk-UA"/>
        </w:rPr>
      </w:pPr>
      <w:r w:rsidRPr="00F04175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F04175">
        <w:rPr>
          <w:sz w:val="28"/>
          <w:szCs w:val="28"/>
          <w:lang w:val="uk-UA"/>
        </w:rPr>
        <w:t>Забезпечити пріоритетність системи пошуку, навчання і виховання, підтримки обдарованих дітей та молоді як важливого чинника формування умов для встановлення особистості, збереження і розвитку потенціалу нації.</w:t>
      </w:r>
    </w:p>
    <w:p w:rsidR="00186BDD" w:rsidRPr="00F04175" w:rsidRDefault="00186BDD" w:rsidP="00186BDD">
      <w:pPr>
        <w:ind w:firstLine="5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F04175">
        <w:rPr>
          <w:sz w:val="28"/>
          <w:szCs w:val="28"/>
          <w:lang w:val="uk-UA"/>
        </w:rPr>
        <w:t>Об’єднати зусилля навчальних закладів, наукових установ, сім’ї, різних соціальних інституцій і громадських організацій міста у створенні оптимальних умов для розвитку та творчої реалізації обдарованих дітей і молоді.</w:t>
      </w:r>
    </w:p>
    <w:p w:rsidR="00186BDD" w:rsidRPr="00F04175" w:rsidRDefault="00186BDD" w:rsidP="00186BDD">
      <w:pPr>
        <w:ind w:firstLine="528"/>
        <w:jc w:val="both"/>
        <w:rPr>
          <w:sz w:val="28"/>
          <w:szCs w:val="28"/>
        </w:rPr>
      </w:pPr>
      <w:r w:rsidRPr="00F04175">
        <w:rPr>
          <w:sz w:val="28"/>
          <w:szCs w:val="28"/>
        </w:rPr>
        <w:t xml:space="preserve">3. </w:t>
      </w:r>
      <w:proofErr w:type="spellStart"/>
      <w:r w:rsidRPr="00F04175">
        <w:rPr>
          <w:sz w:val="28"/>
          <w:szCs w:val="28"/>
        </w:rPr>
        <w:t>Залучати</w:t>
      </w:r>
      <w:proofErr w:type="spellEnd"/>
      <w:r w:rsidRPr="00F04175">
        <w:rPr>
          <w:sz w:val="28"/>
          <w:szCs w:val="28"/>
        </w:rPr>
        <w:t xml:space="preserve"> до </w:t>
      </w:r>
      <w:proofErr w:type="spellStart"/>
      <w:r w:rsidRPr="00F04175">
        <w:rPr>
          <w:sz w:val="28"/>
          <w:szCs w:val="28"/>
        </w:rPr>
        <w:t>роботи</w:t>
      </w:r>
      <w:proofErr w:type="spellEnd"/>
      <w:r w:rsidRPr="00F04175">
        <w:rPr>
          <w:sz w:val="28"/>
          <w:szCs w:val="28"/>
        </w:rPr>
        <w:t xml:space="preserve"> з </w:t>
      </w:r>
      <w:proofErr w:type="spellStart"/>
      <w:r w:rsidRPr="00F04175">
        <w:rPr>
          <w:sz w:val="28"/>
          <w:szCs w:val="28"/>
        </w:rPr>
        <w:t>обдарованою</w:t>
      </w:r>
      <w:proofErr w:type="spellEnd"/>
      <w:r w:rsidRPr="00F04175">
        <w:rPr>
          <w:sz w:val="28"/>
          <w:szCs w:val="28"/>
        </w:rPr>
        <w:t xml:space="preserve"> </w:t>
      </w:r>
      <w:proofErr w:type="spellStart"/>
      <w:r w:rsidRPr="00F04175">
        <w:rPr>
          <w:sz w:val="28"/>
          <w:szCs w:val="28"/>
        </w:rPr>
        <w:t>молоддю</w:t>
      </w:r>
      <w:proofErr w:type="spellEnd"/>
      <w:r w:rsidRPr="00F04175">
        <w:rPr>
          <w:sz w:val="28"/>
          <w:szCs w:val="28"/>
        </w:rPr>
        <w:t xml:space="preserve"> </w:t>
      </w:r>
      <w:proofErr w:type="spellStart"/>
      <w:r w:rsidRPr="00F04175">
        <w:rPr>
          <w:sz w:val="28"/>
          <w:szCs w:val="28"/>
        </w:rPr>
        <w:t>висококваліфікованих</w:t>
      </w:r>
      <w:proofErr w:type="spellEnd"/>
      <w:r w:rsidRPr="00F04175">
        <w:rPr>
          <w:sz w:val="28"/>
          <w:szCs w:val="28"/>
        </w:rPr>
        <w:t xml:space="preserve"> </w:t>
      </w:r>
      <w:proofErr w:type="spellStart"/>
      <w:r w:rsidRPr="00F04175">
        <w:rPr>
          <w:sz w:val="28"/>
          <w:szCs w:val="28"/>
        </w:rPr>
        <w:t>педагогічних</w:t>
      </w:r>
      <w:proofErr w:type="spellEnd"/>
      <w:r w:rsidRPr="00F04175">
        <w:rPr>
          <w:sz w:val="28"/>
          <w:szCs w:val="28"/>
        </w:rPr>
        <w:t xml:space="preserve"> та </w:t>
      </w:r>
      <w:proofErr w:type="spellStart"/>
      <w:r w:rsidRPr="00F04175">
        <w:rPr>
          <w:sz w:val="28"/>
          <w:szCs w:val="28"/>
        </w:rPr>
        <w:t>науково-педагогічних</w:t>
      </w:r>
      <w:proofErr w:type="spellEnd"/>
      <w:r w:rsidRPr="00F04175">
        <w:rPr>
          <w:sz w:val="28"/>
          <w:szCs w:val="28"/>
        </w:rPr>
        <w:t xml:space="preserve"> </w:t>
      </w:r>
      <w:proofErr w:type="spellStart"/>
      <w:r w:rsidRPr="00F04175">
        <w:rPr>
          <w:sz w:val="28"/>
          <w:szCs w:val="28"/>
        </w:rPr>
        <w:t>працівників</w:t>
      </w:r>
      <w:proofErr w:type="spellEnd"/>
      <w:r w:rsidRPr="00F04175">
        <w:rPr>
          <w:sz w:val="28"/>
          <w:szCs w:val="28"/>
        </w:rPr>
        <w:t>.</w:t>
      </w:r>
    </w:p>
    <w:p w:rsidR="00186BDD" w:rsidRPr="00F04175" w:rsidRDefault="00186BDD" w:rsidP="00186BDD">
      <w:pPr>
        <w:ind w:firstLine="528"/>
        <w:jc w:val="both"/>
        <w:rPr>
          <w:sz w:val="28"/>
          <w:szCs w:val="28"/>
          <w:lang w:val="uk-UA"/>
        </w:rPr>
      </w:pPr>
      <w:r w:rsidRPr="00F04175">
        <w:rPr>
          <w:sz w:val="28"/>
          <w:szCs w:val="28"/>
        </w:rPr>
        <w:t xml:space="preserve">4. </w:t>
      </w:r>
      <w:proofErr w:type="spellStart"/>
      <w:r w:rsidRPr="00F04175">
        <w:rPr>
          <w:sz w:val="28"/>
          <w:szCs w:val="28"/>
        </w:rPr>
        <w:t>Покращити</w:t>
      </w:r>
      <w:proofErr w:type="spellEnd"/>
      <w:r w:rsidRPr="00F04175">
        <w:rPr>
          <w:sz w:val="28"/>
          <w:szCs w:val="28"/>
        </w:rPr>
        <w:t xml:space="preserve"> </w:t>
      </w:r>
      <w:proofErr w:type="spellStart"/>
      <w:r w:rsidRPr="00F04175">
        <w:rPr>
          <w:sz w:val="28"/>
          <w:szCs w:val="28"/>
        </w:rPr>
        <w:t>матеріально-технічну</w:t>
      </w:r>
      <w:proofErr w:type="spellEnd"/>
      <w:r w:rsidRPr="00F04175">
        <w:rPr>
          <w:sz w:val="28"/>
          <w:szCs w:val="28"/>
        </w:rPr>
        <w:t xml:space="preserve"> базу </w:t>
      </w:r>
      <w:proofErr w:type="spellStart"/>
      <w:r w:rsidRPr="00F04175">
        <w:rPr>
          <w:sz w:val="28"/>
          <w:szCs w:val="28"/>
        </w:rPr>
        <w:t>закладів</w:t>
      </w:r>
      <w:proofErr w:type="spellEnd"/>
      <w:r w:rsidRPr="00F04175">
        <w:rPr>
          <w:sz w:val="28"/>
          <w:szCs w:val="28"/>
        </w:rPr>
        <w:t xml:space="preserve"> </w:t>
      </w:r>
      <w:proofErr w:type="spellStart"/>
      <w:r w:rsidRPr="00F04175">
        <w:rPr>
          <w:sz w:val="28"/>
          <w:szCs w:val="28"/>
        </w:rPr>
        <w:t>освіти</w:t>
      </w:r>
      <w:proofErr w:type="spellEnd"/>
      <w:r w:rsidRPr="00F04175">
        <w:rPr>
          <w:sz w:val="28"/>
          <w:szCs w:val="28"/>
        </w:rPr>
        <w:t xml:space="preserve">, </w:t>
      </w:r>
      <w:proofErr w:type="spellStart"/>
      <w:r w:rsidRPr="00F04175">
        <w:rPr>
          <w:sz w:val="28"/>
          <w:szCs w:val="28"/>
        </w:rPr>
        <w:t>що</w:t>
      </w:r>
      <w:proofErr w:type="spellEnd"/>
      <w:r w:rsidRPr="00F04175">
        <w:rPr>
          <w:sz w:val="28"/>
          <w:szCs w:val="28"/>
        </w:rPr>
        <w:t xml:space="preserve"> </w:t>
      </w:r>
      <w:proofErr w:type="spellStart"/>
      <w:r w:rsidRPr="00F04175">
        <w:rPr>
          <w:sz w:val="28"/>
          <w:szCs w:val="28"/>
        </w:rPr>
        <w:t>працюють</w:t>
      </w:r>
      <w:proofErr w:type="spellEnd"/>
      <w:r w:rsidRPr="00F04175">
        <w:rPr>
          <w:sz w:val="28"/>
          <w:szCs w:val="28"/>
        </w:rPr>
        <w:t xml:space="preserve"> з </w:t>
      </w:r>
      <w:proofErr w:type="spellStart"/>
      <w:r w:rsidRPr="00F04175">
        <w:rPr>
          <w:sz w:val="28"/>
          <w:szCs w:val="28"/>
        </w:rPr>
        <w:t>обдарованою</w:t>
      </w:r>
      <w:proofErr w:type="spellEnd"/>
      <w:r w:rsidRPr="00F04175">
        <w:rPr>
          <w:sz w:val="28"/>
          <w:szCs w:val="28"/>
        </w:rPr>
        <w:t xml:space="preserve"> </w:t>
      </w:r>
      <w:proofErr w:type="spellStart"/>
      <w:r w:rsidRPr="00F04175">
        <w:rPr>
          <w:sz w:val="28"/>
          <w:szCs w:val="28"/>
        </w:rPr>
        <w:t>молоддю</w:t>
      </w:r>
      <w:proofErr w:type="spellEnd"/>
      <w:r w:rsidRPr="00F04175">
        <w:rPr>
          <w:sz w:val="28"/>
          <w:szCs w:val="28"/>
        </w:rPr>
        <w:t>.</w:t>
      </w:r>
    </w:p>
    <w:p w:rsidR="00186BDD" w:rsidRDefault="00186BDD" w:rsidP="00186BDD">
      <w:pPr>
        <w:ind w:firstLine="528"/>
        <w:jc w:val="both"/>
        <w:rPr>
          <w:sz w:val="28"/>
          <w:szCs w:val="28"/>
          <w:lang w:val="uk-UA"/>
        </w:rPr>
      </w:pPr>
      <w:r w:rsidRPr="00F04175">
        <w:rPr>
          <w:sz w:val="28"/>
          <w:szCs w:val="28"/>
          <w:lang w:val="uk-UA"/>
        </w:rPr>
        <w:t>5. С</w:t>
      </w:r>
      <w:proofErr w:type="spellStart"/>
      <w:r w:rsidRPr="00F04175">
        <w:rPr>
          <w:sz w:val="28"/>
          <w:szCs w:val="28"/>
        </w:rPr>
        <w:t>твор</w:t>
      </w:r>
      <w:r w:rsidRPr="00F04175">
        <w:rPr>
          <w:sz w:val="28"/>
          <w:szCs w:val="28"/>
          <w:lang w:val="uk-UA"/>
        </w:rPr>
        <w:t>ити</w:t>
      </w:r>
      <w:proofErr w:type="spellEnd"/>
      <w:r w:rsidRPr="00F04175">
        <w:rPr>
          <w:sz w:val="28"/>
          <w:szCs w:val="28"/>
        </w:rPr>
        <w:t xml:space="preserve"> систем</w:t>
      </w:r>
      <w:r w:rsidRPr="00F04175">
        <w:rPr>
          <w:sz w:val="28"/>
          <w:szCs w:val="28"/>
          <w:lang w:val="uk-UA"/>
        </w:rPr>
        <w:t>у</w:t>
      </w:r>
      <w:r w:rsidRPr="00F04175">
        <w:rPr>
          <w:sz w:val="28"/>
          <w:szCs w:val="28"/>
        </w:rPr>
        <w:t xml:space="preserve"> </w:t>
      </w:r>
      <w:proofErr w:type="spellStart"/>
      <w:r w:rsidRPr="00F04175">
        <w:rPr>
          <w:sz w:val="28"/>
          <w:szCs w:val="28"/>
        </w:rPr>
        <w:t>стимулювання</w:t>
      </w:r>
      <w:proofErr w:type="spellEnd"/>
      <w:r w:rsidRPr="00F04175">
        <w:rPr>
          <w:sz w:val="28"/>
          <w:szCs w:val="28"/>
        </w:rPr>
        <w:t xml:space="preserve"> </w:t>
      </w:r>
      <w:proofErr w:type="spellStart"/>
      <w:r w:rsidRPr="00F04175">
        <w:rPr>
          <w:sz w:val="28"/>
          <w:szCs w:val="28"/>
        </w:rPr>
        <w:t>інтелектуально</w:t>
      </w:r>
      <w:proofErr w:type="spellEnd"/>
      <w:r w:rsidRPr="00F04175">
        <w:rPr>
          <w:sz w:val="28"/>
          <w:szCs w:val="28"/>
        </w:rPr>
        <w:t xml:space="preserve"> і </w:t>
      </w:r>
      <w:proofErr w:type="spellStart"/>
      <w:r w:rsidRPr="00F04175">
        <w:rPr>
          <w:sz w:val="28"/>
          <w:szCs w:val="28"/>
        </w:rPr>
        <w:t>творчо</w:t>
      </w:r>
      <w:proofErr w:type="spellEnd"/>
      <w:r w:rsidRPr="00F04175">
        <w:rPr>
          <w:sz w:val="28"/>
          <w:szCs w:val="28"/>
        </w:rPr>
        <w:t xml:space="preserve"> </w:t>
      </w:r>
      <w:proofErr w:type="spellStart"/>
      <w:r w:rsidRPr="00F04175">
        <w:rPr>
          <w:sz w:val="28"/>
          <w:szCs w:val="28"/>
        </w:rPr>
        <w:t>обдарованих</w:t>
      </w:r>
      <w:proofErr w:type="spellEnd"/>
      <w:r w:rsidRPr="00F04175">
        <w:rPr>
          <w:sz w:val="28"/>
          <w:szCs w:val="28"/>
        </w:rPr>
        <w:t xml:space="preserve"> </w:t>
      </w:r>
      <w:proofErr w:type="spellStart"/>
      <w:r w:rsidRPr="00F04175">
        <w:rPr>
          <w:sz w:val="28"/>
          <w:szCs w:val="28"/>
        </w:rPr>
        <w:t>учнів</w:t>
      </w:r>
      <w:proofErr w:type="spellEnd"/>
      <w:r w:rsidRPr="00F04175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</w:t>
      </w:r>
      <w:r w:rsidRPr="00F04175">
        <w:rPr>
          <w:sz w:val="28"/>
          <w:szCs w:val="28"/>
        </w:rPr>
        <w:t>чителів</w:t>
      </w:r>
      <w:proofErr w:type="spellEnd"/>
      <w:r w:rsidRPr="00F04175">
        <w:rPr>
          <w:sz w:val="28"/>
          <w:szCs w:val="28"/>
          <w:lang w:val="uk-UA"/>
        </w:rPr>
        <w:t xml:space="preserve"> та викладачів вищих навчальних закладів</w:t>
      </w:r>
      <w:r w:rsidRPr="00F04175">
        <w:rPr>
          <w:sz w:val="28"/>
          <w:szCs w:val="28"/>
        </w:rPr>
        <w:t xml:space="preserve">, </w:t>
      </w:r>
      <w:proofErr w:type="spellStart"/>
      <w:r w:rsidRPr="00F04175">
        <w:rPr>
          <w:sz w:val="28"/>
          <w:szCs w:val="28"/>
        </w:rPr>
        <w:t>які</w:t>
      </w:r>
      <w:proofErr w:type="spellEnd"/>
      <w:r w:rsidRPr="00F04175">
        <w:rPr>
          <w:sz w:val="28"/>
          <w:szCs w:val="28"/>
        </w:rPr>
        <w:t xml:space="preserve"> з ними </w:t>
      </w:r>
      <w:proofErr w:type="spellStart"/>
      <w:r w:rsidRPr="00F04175">
        <w:rPr>
          <w:sz w:val="28"/>
          <w:szCs w:val="28"/>
        </w:rPr>
        <w:t>працюють</w:t>
      </w:r>
      <w:proofErr w:type="spellEnd"/>
      <w:r w:rsidRPr="00F04175">
        <w:rPr>
          <w:sz w:val="28"/>
          <w:szCs w:val="28"/>
          <w:lang w:val="uk-UA"/>
        </w:rPr>
        <w:t>.</w:t>
      </w:r>
    </w:p>
    <w:p w:rsidR="00186BDD" w:rsidRPr="00F04175" w:rsidRDefault="00186BDD" w:rsidP="00186BDD">
      <w:pPr>
        <w:ind w:firstLine="5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Забезпечити «</w:t>
      </w:r>
      <w:proofErr w:type="spellStart"/>
      <w:r>
        <w:rPr>
          <w:sz w:val="28"/>
          <w:szCs w:val="28"/>
          <w:lang w:val="uk-UA"/>
        </w:rPr>
        <w:t>дитиноцентризм</w:t>
      </w:r>
      <w:proofErr w:type="spellEnd"/>
      <w:r>
        <w:rPr>
          <w:sz w:val="28"/>
          <w:szCs w:val="28"/>
          <w:lang w:val="uk-UA"/>
        </w:rPr>
        <w:t>» шкільної освіти.</w:t>
      </w:r>
    </w:p>
    <w:p w:rsidR="00186BDD" w:rsidRPr="001E1CCD" w:rsidRDefault="00186BDD" w:rsidP="00186BDD">
      <w:pPr>
        <w:ind w:firstLine="528"/>
        <w:jc w:val="both"/>
        <w:rPr>
          <w:sz w:val="28"/>
          <w:szCs w:val="28"/>
          <w:lang w:val="uk-UA"/>
        </w:rPr>
      </w:pPr>
    </w:p>
    <w:p w:rsidR="00186BDD" w:rsidRPr="001E1CCD" w:rsidRDefault="00186BDD" w:rsidP="00186BDD">
      <w:pPr>
        <w:ind w:firstLine="528"/>
        <w:jc w:val="both"/>
        <w:rPr>
          <w:b/>
          <w:sz w:val="28"/>
          <w:szCs w:val="28"/>
        </w:rPr>
      </w:pPr>
      <w:proofErr w:type="spellStart"/>
      <w:r w:rsidRPr="001E1CCD">
        <w:rPr>
          <w:b/>
          <w:sz w:val="28"/>
          <w:szCs w:val="28"/>
        </w:rPr>
        <w:t>Очікувані</w:t>
      </w:r>
      <w:proofErr w:type="spellEnd"/>
      <w:r w:rsidRPr="001E1CCD">
        <w:rPr>
          <w:b/>
          <w:sz w:val="28"/>
          <w:szCs w:val="28"/>
        </w:rPr>
        <w:t xml:space="preserve"> </w:t>
      </w:r>
      <w:proofErr w:type="spellStart"/>
      <w:r w:rsidRPr="001E1CCD">
        <w:rPr>
          <w:b/>
          <w:sz w:val="28"/>
          <w:szCs w:val="28"/>
        </w:rPr>
        <w:t>результати</w:t>
      </w:r>
      <w:proofErr w:type="spellEnd"/>
      <w:r w:rsidRPr="001E1CCD">
        <w:rPr>
          <w:b/>
          <w:sz w:val="28"/>
          <w:szCs w:val="28"/>
        </w:rPr>
        <w:t>:</w:t>
      </w:r>
    </w:p>
    <w:p w:rsidR="00186BDD" w:rsidRPr="00DD4194" w:rsidRDefault="00186BDD" w:rsidP="00186BDD">
      <w:pPr>
        <w:ind w:firstLine="567"/>
        <w:jc w:val="both"/>
        <w:rPr>
          <w:sz w:val="28"/>
          <w:szCs w:val="28"/>
        </w:rPr>
      </w:pPr>
      <w:r w:rsidRPr="00DD4194">
        <w:rPr>
          <w:sz w:val="28"/>
          <w:szCs w:val="28"/>
        </w:rPr>
        <w:t xml:space="preserve">1. </w:t>
      </w:r>
      <w:proofErr w:type="spellStart"/>
      <w:r w:rsidRPr="00DD4194">
        <w:rPr>
          <w:sz w:val="28"/>
          <w:szCs w:val="28"/>
        </w:rPr>
        <w:t>Створення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загальноміської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системи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пошуку</w:t>
      </w:r>
      <w:proofErr w:type="spellEnd"/>
      <w:r w:rsidRPr="00DD4194">
        <w:rPr>
          <w:sz w:val="28"/>
          <w:szCs w:val="28"/>
        </w:rPr>
        <w:t xml:space="preserve">, </w:t>
      </w:r>
      <w:proofErr w:type="spellStart"/>
      <w:r w:rsidRPr="00DD4194">
        <w:rPr>
          <w:sz w:val="28"/>
          <w:szCs w:val="28"/>
        </w:rPr>
        <w:t>розвитку</w:t>
      </w:r>
      <w:proofErr w:type="spellEnd"/>
      <w:r w:rsidRPr="00DD4194">
        <w:rPr>
          <w:sz w:val="28"/>
          <w:szCs w:val="28"/>
        </w:rPr>
        <w:t xml:space="preserve"> та </w:t>
      </w:r>
      <w:proofErr w:type="spellStart"/>
      <w:r w:rsidRPr="00DD4194">
        <w:rPr>
          <w:sz w:val="28"/>
          <w:szCs w:val="28"/>
        </w:rPr>
        <w:t>підтримки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обдарованої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молоді</w:t>
      </w:r>
      <w:proofErr w:type="spellEnd"/>
      <w:r w:rsidRPr="00DD4194">
        <w:rPr>
          <w:sz w:val="28"/>
          <w:szCs w:val="28"/>
        </w:rPr>
        <w:t>.</w:t>
      </w:r>
    </w:p>
    <w:p w:rsidR="00186BDD" w:rsidRPr="00DD4194" w:rsidRDefault="00186BDD" w:rsidP="00186BDD">
      <w:pPr>
        <w:ind w:firstLine="567"/>
        <w:jc w:val="both"/>
        <w:rPr>
          <w:sz w:val="28"/>
          <w:szCs w:val="28"/>
        </w:rPr>
      </w:pPr>
      <w:r w:rsidRPr="00DD4194">
        <w:rPr>
          <w:sz w:val="28"/>
          <w:szCs w:val="28"/>
        </w:rPr>
        <w:t xml:space="preserve">2. </w:t>
      </w:r>
      <w:proofErr w:type="spellStart"/>
      <w:r w:rsidRPr="00DD4194">
        <w:rPr>
          <w:sz w:val="28"/>
          <w:szCs w:val="28"/>
        </w:rPr>
        <w:t>Консолідація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зусиль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управління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освіти</w:t>
      </w:r>
      <w:proofErr w:type="spellEnd"/>
      <w:r w:rsidRPr="00DD4194">
        <w:rPr>
          <w:sz w:val="28"/>
          <w:szCs w:val="28"/>
        </w:rPr>
        <w:t xml:space="preserve">, </w:t>
      </w:r>
      <w:proofErr w:type="spellStart"/>
      <w:r w:rsidRPr="00DD4194">
        <w:rPr>
          <w:sz w:val="28"/>
          <w:szCs w:val="28"/>
        </w:rPr>
        <w:t>органів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місцевого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самоврядування</w:t>
      </w:r>
      <w:proofErr w:type="spellEnd"/>
      <w:r w:rsidRPr="00DD4194">
        <w:rPr>
          <w:sz w:val="28"/>
          <w:szCs w:val="28"/>
        </w:rPr>
        <w:t xml:space="preserve">, </w:t>
      </w:r>
      <w:proofErr w:type="spellStart"/>
      <w:r w:rsidRPr="00DD4194">
        <w:rPr>
          <w:sz w:val="28"/>
          <w:szCs w:val="28"/>
        </w:rPr>
        <w:t>навчальних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закладів</w:t>
      </w:r>
      <w:proofErr w:type="spellEnd"/>
      <w:r w:rsidRPr="00DD4194">
        <w:rPr>
          <w:sz w:val="28"/>
          <w:szCs w:val="28"/>
        </w:rPr>
        <w:t xml:space="preserve">, </w:t>
      </w:r>
      <w:proofErr w:type="spellStart"/>
      <w:r w:rsidRPr="00DD4194">
        <w:rPr>
          <w:sz w:val="28"/>
          <w:szCs w:val="28"/>
        </w:rPr>
        <w:t>установ</w:t>
      </w:r>
      <w:proofErr w:type="spellEnd"/>
      <w:r w:rsidRPr="00DD4194">
        <w:rPr>
          <w:sz w:val="28"/>
          <w:szCs w:val="28"/>
        </w:rPr>
        <w:t xml:space="preserve"> і </w:t>
      </w:r>
      <w:proofErr w:type="spellStart"/>
      <w:r w:rsidRPr="00DD4194">
        <w:rPr>
          <w:sz w:val="28"/>
          <w:szCs w:val="28"/>
        </w:rPr>
        <w:t>організацій</w:t>
      </w:r>
      <w:proofErr w:type="spellEnd"/>
      <w:r w:rsidRPr="00DD4194">
        <w:rPr>
          <w:sz w:val="28"/>
          <w:szCs w:val="28"/>
        </w:rPr>
        <w:t xml:space="preserve"> у </w:t>
      </w:r>
      <w:proofErr w:type="spellStart"/>
      <w:r w:rsidRPr="00DD4194">
        <w:rPr>
          <w:sz w:val="28"/>
          <w:szCs w:val="28"/>
        </w:rPr>
        <w:t>роботі</w:t>
      </w:r>
      <w:proofErr w:type="spellEnd"/>
      <w:r w:rsidRPr="00DD4194">
        <w:rPr>
          <w:sz w:val="28"/>
          <w:szCs w:val="28"/>
        </w:rPr>
        <w:t xml:space="preserve"> з </w:t>
      </w:r>
      <w:proofErr w:type="spellStart"/>
      <w:r w:rsidRPr="00DD4194">
        <w:rPr>
          <w:sz w:val="28"/>
          <w:szCs w:val="28"/>
        </w:rPr>
        <w:t>обдарованою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молоддю</w:t>
      </w:r>
      <w:proofErr w:type="spellEnd"/>
      <w:r w:rsidRPr="00DD4194">
        <w:rPr>
          <w:sz w:val="28"/>
          <w:szCs w:val="28"/>
        </w:rPr>
        <w:t>.</w:t>
      </w:r>
    </w:p>
    <w:p w:rsidR="00186BDD" w:rsidRPr="00DD4194" w:rsidRDefault="00186BDD" w:rsidP="00186BDD">
      <w:pPr>
        <w:ind w:firstLine="567"/>
        <w:jc w:val="both"/>
        <w:rPr>
          <w:sz w:val="28"/>
          <w:szCs w:val="28"/>
        </w:rPr>
      </w:pPr>
      <w:r w:rsidRPr="00DD4194">
        <w:rPr>
          <w:sz w:val="28"/>
          <w:szCs w:val="28"/>
        </w:rPr>
        <w:t xml:space="preserve">3. </w:t>
      </w:r>
      <w:proofErr w:type="spellStart"/>
      <w:r w:rsidRPr="00DD4194">
        <w:rPr>
          <w:sz w:val="28"/>
          <w:szCs w:val="28"/>
        </w:rPr>
        <w:t>Підвищення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рівня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професійної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компетентності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педагогів</w:t>
      </w:r>
      <w:proofErr w:type="spellEnd"/>
      <w:r w:rsidRPr="00DD4194">
        <w:rPr>
          <w:sz w:val="28"/>
          <w:szCs w:val="28"/>
        </w:rPr>
        <w:t xml:space="preserve"> та </w:t>
      </w:r>
      <w:proofErr w:type="spellStart"/>
      <w:r w:rsidRPr="00DD4194">
        <w:rPr>
          <w:sz w:val="28"/>
          <w:szCs w:val="28"/>
        </w:rPr>
        <w:t>підготовки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їх</w:t>
      </w:r>
      <w:proofErr w:type="spellEnd"/>
      <w:r w:rsidRPr="00DD4194">
        <w:rPr>
          <w:sz w:val="28"/>
          <w:szCs w:val="28"/>
        </w:rPr>
        <w:t xml:space="preserve"> до </w:t>
      </w:r>
      <w:proofErr w:type="spellStart"/>
      <w:r w:rsidRPr="00DD4194">
        <w:rPr>
          <w:sz w:val="28"/>
          <w:szCs w:val="28"/>
        </w:rPr>
        <w:t>роботи</w:t>
      </w:r>
      <w:proofErr w:type="spellEnd"/>
      <w:r w:rsidRPr="00DD4194">
        <w:rPr>
          <w:sz w:val="28"/>
          <w:szCs w:val="28"/>
        </w:rPr>
        <w:t xml:space="preserve"> з </w:t>
      </w:r>
      <w:proofErr w:type="spellStart"/>
      <w:r w:rsidRPr="00DD4194">
        <w:rPr>
          <w:sz w:val="28"/>
          <w:szCs w:val="28"/>
        </w:rPr>
        <w:t>обдарованими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дітьми</w:t>
      </w:r>
      <w:proofErr w:type="spellEnd"/>
      <w:r w:rsidRPr="00DD4194">
        <w:rPr>
          <w:sz w:val="28"/>
          <w:szCs w:val="28"/>
        </w:rPr>
        <w:t>.</w:t>
      </w:r>
    </w:p>
    <w:p w:rsidR="00186BDD" w:rsidRPr="00DD4194" w:rsidRDefault="00186BDD" w:rsidP="00186BDD">
      <w:pPr>
        <w:ind w:firstLine="567"/>
        <w:jc w:val="both"/>
        <w:rPr>
          <w:sz w:val="28"/>
          <w:szCs w:val="28"/>
        </w:rPr>
      </w:pPr>
      <w:r w:rsidRPr="00DD4194">
        <w:rPr>
          <w:sz w:val="28"/>
          <w:szCs w:val="28"/>
        </w:rPr>
        <w:t xml:space="preserve">4. </w:t>
      </w:r>
      <w:proofErr w:type="spellStart"/>
      <w:r w:rsidRPr="00DD4194">
        <w:rPr>
          <w:sz w:val="28"/>
          <w:szCs w:val="28"/>
        </w:rPr>
        <w:t>Підвищення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рівня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науково</w:t>
      </w:r>
      <w:proofErr w:type="spellEnd"/>
      <w:r w:rsidRPr="00DD4194">
        <w:rPr>
          <w:sz w:val="28"/>
          <w:szCs w:val="28"/>
        </w:rPr>
        <w:t xml:space="preserve">-методичного та </w:t>
      </w:r>
      <w:proofErr w:type="spellStart"/>
      <w:r w:rsidRPr="00DD4194">
        <w:rPr>
          <w:sz w:val="28"/>
          <w:szCs w:val="28"/>
        </w:rPr>
        <w:t>інформаційного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забезпечення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педагогічних</w:t>
      </w:r>
      <w:proofErr w:type="spellEnd"/>
      <w:r w:rsidRPr="00DD4194">
        <w:rPr>
          <w:sz w:val="28"/>
          <w:szCs w:val="28"/>
        </w:rPr>
        <w:t xml:space="preserve">, </w:t>
      </w:r>
      <w:proofErr w:type="spellStart"/>
      <w:r w:rsidRPr="00DD4194">
        <w:rPr>
          <w:sz w:val="28"/>
          <w:szCs w:val="28"/>
        </w:rPr>
        <w:t>наукових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працівників</w:t>
      </w:r>
      <w:proofErr w:type="spellEnd"/>
      <w:r w:rsidRPr="00DD4194">
        <w:rPr>
          <w:sz w:val="28"/>
          <w:szCs w:val="28"/>
        </w:rPr>
        <w:t xml:space="preserve">, </w:t>
      </w:r>
      <w:proofErr w:type="spellStart"/>
      <w:r w:rsidRPr="00DD4194">
        <w:rPr>
          <w:sz w:val="28"/>
          <w:szCs w:val="28"/>
        </w:rPr>
        <w:t>які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проводять</w:t>
      </w:r>
      <w:proofErr w:type="spellEnd"/>
      <w:r w:rsidRPr="00DD4194">
        <w:rPr>
          <w:sz w:val="28"/>
          <w:szCs w:val="28"/>
        </w:rPr>
        <w:t xml:space="preserve"> роботу з </w:t>
      </w:r>
      <w:proofErr w:type="spellStart"/>
      <w:r w:rsidRPr="00DD4194">
        <w:rPr>
          <w:sz w:val="28"/>
          <w:szCs w:val="28"/>
        </w:rPr>
        <w:t>обдарованою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молоддю</w:t>
      </w:r>
      <w:proofErr w:type="spellEnd"/>
      <w:r w:rsidRPr="00DD4194">
        <w:rPr>
          <w:sz w:val="28"/>
          <w:szCs w:val="28"/>
        </w:rPr>
        <w:t>.</w:t>
      </w:r>
    </w:p>
    <w:p w:rsidR="00186BDD" w:rsidRPr="00DD4194" w:rsidRDefault="00186BDD" w:rsidP="00186BDD">
      <w:pPr>
        <w:ind w:firstLine="567"/>
        <w:jc w:val="both"/>
        <w:rPr>
          <w:sz w:val="28"/>
          <w:szCs w:val="28"/>
        </w:rPr>
      </w:pPr>
      <w:r w:rsidRPr="00DD4194">
        <w:rPr>
          <w:sz w:val="28"/>
          <w:szCs w:val="28"/>
        </w:rPr>
        <w:t xml:space="preserve">5. </w:t>
      </w:r>
      <w:proofErr w:type="spellStart"/>
      <w:r w:rsidRPr="00DD4194">
        <w:rPr>
          <w:sz w:val="28"/>
          <w:szCs w:val="28"/>
        </w:rPr>
        <w:t>Удосконалення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матеріально-технічної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бази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закладів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освіти</w:t>
      </w:r>
      <w:proofErr w:type="spellEnd"/>
      <w:r w:rsidRPr="00DD4194">
        <w:rPr>
          <w:sz w:val="28"/>
          <w:szCs w:val="28"/>
        </w:rPr>
        <w:t xml:space="preserve">, </w:t>
      </w:r>
      <w:proofErr w:type="spellStart"/>
      <w:r w:rsidRPr="00DD4194">
        <w:rPr>
          <w:sz w:val="28"/>
          <w:szCs w:val="28"/>
        </w:rPr>
        <w:t>що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працюють</w:t>
      </w:r>
      <w:proofErr w:type="spellEnd"/>
      <w:r w:rsidRPr="00DD4194">
        <w:rPr>
          <w:sz w:val="28"/>
          <w:szCs w:val="28"/>
        </w:rPr>
        <w:t xml:space="preserve"> з </w:t>
      </w:r>
      <w:proofErr w:type="spellStart"/>
      <w:r w:rsidRPr="00DD4194">
        <w:rPr>
          <w:sz w:val="28"/>
          <w:szCs w:val="28"/>
        </w:rPr>
        <w:t>обдарованою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молоддю</w:t>
      </w:r>
      <w:proofErr w:type="spellEnd"/>
      <w:r w:rsidRPr="00DD4194">
        <w:rPr>
          <w:sz w:val="28"/>
          <w:szCs w:val="28"/>
        </w:rPr>
        <w:t>.</w:t>
      </w:r>
    </w:p>
    <w:p w:rsidR="00186BDD" w:rsidRPr="00DD4194" w:rsidRDefault="00186BDD" w:rsidP="00186BDD">
      <w:pPr>
        <w:ind w:firstLine="567"/>
        <w:jc w:val="both"/>
        <w:rPr>
          <w:sz w:val="28"/>
          <w:szCs w:val="28"/>
        </w:rPr>
      </w:pPr>
      <w:r w:rsidRPr="00DD4194">
        <w:rPr>
          <w:sz w:val="28"/>
          <w:szCs w:val="28"/>
        </w:rPr>
        <w:t xml:space="preserve">6. </w:t>
      </w:r>
      <w:proofErr w:type="spellStart"/>
      <w:r w:rsidRPr="00DD4194">
        <w:rPr>
          <w:sz w:val="28"/>
          <w:szCs w:val="28"/>
        </w:rPr>
        <w:t>Підвищення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рівня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професійної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компетентності</w:t>
      </w:r>
      <w:proofErr w:type="spellEnd"/>
      <w:r w:rsidRPr="00DD4194">
        <w:rPr>
          <w:sz w:val="28"/>
          <w:szCs w:val="28"/>
        </w:rPr>
        <w:t xml:space="preserve"> у </w:t>
      </w:r>
      <w:proofErr w:type="spellStart"/>
      <w:r w:rsidRPr="00DD4194">
        <w:rPr>
          <w:sz w:val="28"/>
          <w:szCs w:val="28"/>
        </w:rPr>
        <w:t>визначенні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методів</w:t>
      </w:r>
      <w:proofErr w:type="spellEnd"/>
      <w:r w:rsidRPr="00DD4194">
        <w:rPr>
          <w:sz w:val="28"/>
          <w:szCs w:val="28"/>
        </w:rPr>
        <w:t xml:space="preserve">, форм, </w:t>
      </w:r>
      <w:proofErr w:type="spellStart"/>
      <w:r w:rsidRPr="00DD4194">
        <w:rPr>
          <w:sz w:val="28"/>
          <w:szCs w:val="28"/>
        </w:rPr>
        <w:t>засобів</w:t>
      </w:r>
      <w:proofErr w:type="spellEnd"/>
      <w:r w:rsidRPr="00DD4194">
        <w:rPr>
          <w:sz w:val="28"/>
          <w:szCs w:val="28"/>
        </w:rPr>
        <w:t xml:space="preserve">, </w:t>
      </w:r>
      <w:proofErr w:type="spellStart"/>
      <w:r w:rsidRPr="00DD4194">
        <w:rPr>
          <w:sz w:val="28"/>
          <w:szCs w:val="28"/>
        </w:rPr>
        <w:t>технологій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навчання</w:t>
      </w:r>
      <w:proofErr w:type="spellEnd"/>
      <w:r w:rsidRPr="00DD4194">
        <w:rPr>
          <w:sz w:val="28"/>
          <w:szCs w:val="28"/>
        </w:rPr>
        <w:t xml:space="preserve"> і </w:t>
      </w:r>
      <w:proofErr w:type="spellStart"/>
      <w:r w:rsidRPr="00DD4194">
        <w:rPr>
          <w:sz w:val="28"/>
          <w:szCs w:val="28"/>
        </w:rPr>
        <w:t>виховання</w:t>
      </w:r>
      <w:proofErr w:type="spellEnd"/>
      <w:r w:rsidRPr="00DD4194">
        <w:rPr>
          <w:sz w:val="28"/>
          <w:szCs w:val="28"/>
        </w:rPr>
        <w:t>.</w:t>
      </w:r>
    </w:p>
    <w:p w:rsidR="00186BDD" w:rsidRDefault="00186BDD" w:rsidP="00186BDD">
      <w:pPr>
        <w:ind w:firstLine="567"/>
        <w:jc w:val="both"/>
        <w:rPr>
          <w:sz w:val="28"/>
          <w:szCs w:val="28"/>
          <w:lang w:val="uk-UA"/>
        </w:rPr>
      </w:pPr>
      <w:r w:rsidRPr="00DD4194">
        <w:rPr>
          <w:sz w:val="28"/>
          <w:szCs w:val="28"/>
        </w:rPr>
        <w:t xml:space="preserve">7. </w:t>
      </w:r>
      <w:r w:rsidRPr="00DD4194">
        <w:rPr>
          <w:sz w:val="28"/>
          <w:szCs w:val="28"/>
          <w:lang w:val="uk-UA"/>
        </w:rPr>
        <w:t xml:space="preserve">Наявність </w:t>
      </w:r>
      <w:proofErr w:type="spellStart"/>
      <w:r w:rsidRPr="00DD4194">
        <w:rPr>
          <w:sz w:val="28"/>
          <w:szCs w:val="28"/>
        </w:rPr>
        <w:t>дієв</w:t>
      </w:r>
      <w:proofErr w:type="spellEnd"/>
      <w:r w:rsidRPr="00DD4194">
        <w:rPr>
          <w:sz w:val="28"/>
          <w:szCs w:val="28"/>
          <w:lang w:val="uk-UA"/>
        </w:rPr>
        <w:t>ого</w:t>
      </w:r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механізм</w:t>
      </w:r>
      <w:proofErr w:type="spellEnd"/>
      <w:r w:rsidRPr="00DD4194">
        <w:rPr>
          <w:sz w:val="28"/>
          <w:szCs w:val="28"/>
          <w:lang w:val="uk-UA"/>
        </w:rPr>
        <w:t>у</w:t>
      </w:r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реалізації</w:t>
      </w:r>
      <w:proofErr w:type="spellEnd"/>
      <w:r w:rsidRPr="00DD4194">
        <w:rPr>
          <w:sz w:val="28"/>
          <w:szCs w:val="28"/>
        </w:rPr>
        <w:t xml:space="preserve"> прав </w:t>
      </w:r>
      <w:proofErr w:type="spellStart"/>
      <w:r w:rsidRPr="00DD4194">
        <w:rPr>
          <w:sz w:val="28"/>
          <w:szCs w:val="28"/>
        </w:rPr>
        <w:t>обдарованих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дітей</w:t>
      </w:r>
      <w:proofErr w:type="spellEnd"/>
      <w:r w:rsidRPr="00DD4194">
        <w:rPr>
          <w:sz w:val="28"/>
          <w:szCs w:val="28"/>
        </w:rPr>
        <w:t xml:space="preserve"> та </w:t>
      </w:r>
      <w:proofErr w:type="spellStart"/>
      <w:r w:rsidRPr="00DD4194">
        <w:rPr>
          <w:sz w:val="28"/>
          <w:szCs w:val="28"/>
        </w:rPr>
        <w:t>молоді</w:t>
      </w:r>
      <w:proofErr w:type="spellEnd"/>
      <w:r w:rsidRPr="00DD4194">
        <w:rPr>
          <w:sz w:val="28"/>
          <w:szCs w:val="28"/>
        </w:rPr>
        <w:t xml:space="preserve"> шляхом </w:t>
      </w:r>
      <w:proofErr w:type="spellStart"/>
      <w:r w:rsidRPr="00DD4194">
        <w:rPr>
          <w:sz w:val="28"/>
          <w:szCs w:val="28"/>
        </w:rPr>
        <w:t>надання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матеріальної</w:t>
      </w:r>
      <w:proofErr w:type="spellEnd"/>
      <w:r w:rsidRPr="00DD4194">
        <w:rPr>
          <w:sz w:val="28"/>
          <w:szCs w:val="28"/>
        </w:rPr>
        <w:t xml:space="preserve"> та </w:t>
      </w:r>
      <w:proofErr w:type="spellStart"/>
      <w:r w:rsidRPr="00DD4194">
        <w:rPr>
          <w:sz w:val="28"/>
          <w:szCs w:val="28"/>
        </w:rPr>
        <w:t>моральної</w:t>
      </w:r>
      <w:proofErr w:type="spellEnd"/>
      <w:r w:rsidRPr="00DD4194">
        <w:rPr>
          <w:sz w:val="28"/>
          <w:szCs w:val="28"/>
        </w:rPr>
        <w:t xml:space="preserve"> </w:t>
      </w:r>
      <w:proofErr w:type="spellStart"/>
      <w:r w:rsidRPr="00DD4194">
        <w:rPr>
          <w:sz w:val="28"/>
          <w:szCs w:val="28"/>
        </w:rPr>
        <w:t>підтримки</w:t>
      </w:r>
      <w:proofErr w:type="spellEnd"/>
      <w:r w:rsidRPr="00DD4194">
        <w:rPr>
          <w:sz w:val="28"/>
          <w:szCs w:val="28"/>
        </w:rPr>
        <w:t>.</w:t>
      </w:r>
    </w:p>
    <w:p w:rsidR="00186BDD" w:rsidRPr="00077138" w:rsidRDefault="00186BDD" w:rsidP="00186BDD">
      <w:pPr>
        <w:ind w:firstLine="567"/>
        <w:jc w:val="both"/>
        <w:rPr>
          <w:sz w:val="28"/>
          <w:szCs w:val="28"/>
          <w:lang w:val="uk-UA"/>
        </w:rPr>
      </w:pPr>
    </w:p>
    <w:p w:rsidR="00186BDD" w:rsidRPr="00077138" w:rsidRDefault="00186BDD" w:rsidP="00186BDD">
      <w:pPr>
        <w:ind w:firstLine="528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Основні</w:t>
      </w:r>
      <w:proofErr w:type="spellEnd"/>
      <w:r>
        <w:rPr>
          <w:b/>
          <w:sz w:val="28"/>
          <w:szCs w:val="28"/>
        </w:rPr>
        <w:t xml:space="preserve"> заход</w:t>
      </w:r>
      <w:r>
        <w:rPr>
          <w:b/>
          <w:sz w:val="28"/>
          <w:szCs w:val="28"/>
          <w:lang w:val="uk-UA"/>
        </w:rPr>
        <w:t>и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3512"/>
        <w:gridCol w:w="1285"/>
        <w:gridCol w:w="1559"/>
        <w:gridCol w:w="1276"/>
        <w:gridCol w:w="1276"/>
      </w:tblGrid>
      <w:tr w:rsidR="00186BDD" w:rsidRPr="001D23BA" w:rsidTr="00186BDD">
        <w:tc>
          <w:tcPr>
            <w:tcW w:w="628" w:type="dxa"/>
            <w:vMerge w:val="restart"/>
            <w:shd w:val="clear" w:color="auto" w:fill="auto"/>
            <w:vAlign w:val="center"/>
          </w:tcPr>
          <w:p w:rsidR="00186BDD" w:rsidRPr="001D23BA" w:rsidRDefault="00186BDD" w:rsidP="00926D1C">
            <w:pPr>
              <w:jc w:val="center"/>
              <w:rPr>
                <w:b/>
              </w:rPr>
            </w:pPr>
            <w:r w:rsidRPr="001D23BA">
              <w:rPr>
                <w:b/>
              </w:rPr>
              <w:t>№ з/п</w:t>
            </w:r>
          </w:p>
        </w:tc>
        <w:tc>
          <w:tcPr>
            <w:tcW w:w="3512" w:type="dxa"/>
            <w:vMerge w:val="restart"/>
            <w:shd w:val="clear" w:color="auto" w:fill="auto"/>
            <w:vAlign w:val="center"/>
          </w:tcPr>
          <w:p w:rsidR="00186BDD" w:rsidRPr="001D23BA" w:rsidRDefault="00186BDD" w:rsidP="00926D1C">
            <w:pPr>
              <w:jc w:val="center"/>
              <w:rPr>
                <w:b/>
              </w:rPr>
            </w:pPr>
            <w:r w:rsidRPr="001D23BA">
              <w:rPr>
                <w:b/>
              </w:rPr>
              <w:t xml:space="preserve">Заходи та </w:t>
            </w:r>
            <w:proofErr w:type="spellStart"/>
            <w:r w:rsidRPr="001D23BA">
              <w:rPr>
                <w:b/>
              </w:rPr>
              <w:t>показники</w:t>
            </w:r>
            <w:proofErr w:type="spellEnd"/>
            <w:r w:rsidRPr="001D23BA">
              <w:rPr>
                <w:b/>
              </w:rPr>
              <w:t xml:space="preserve"> на </w:t>
            </w:r>
            <w:proofErr w:type="spellStart"/>
            <w:r w:rsidRPr="001D23BA">
              <w:rPr>
                <w:b/>
              </w:rPr>
              <w:t>виконання</w:t>
            </w:r>
            <w:proofErr w:type="spellEnd"/>
            <w:r w:rsidRPr="001D23BA">
              <w:rPr>
                <w:b/>
              </w:rPr>
              <w:t xml:space="preserve"> </w:t>
            </w:r>
            <w:proofErr w:type="spellStart"/>
            <w:r w:rsidRPr="001D23BA">
              <w:rPr>
                <w:b/>
              </w:rPr>
              <w:t>заходів</w:t>
            </w:r>
            <w:proofErr w:type="spellEnd"/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186BDD" w:rsidRPr="001D23BA" w:rsidRDefault="00186BDD" w:rsidP="00926D1C">
            <w:pPr>
              <w:jc w:val="center"/>
              <w:rPr>
                <w:b/>
              </w:rPr>
            </w:pPr>
            <w:proofErr w:type="spellStart"/>
            <w:r w:rsidRPr="001D23BA">
              <w:rPr>
                <w:b/>
              </w:rPr>
              <w:t>Термін</w:t>
            </w:r>
            <w:proofErr w:type="spellEnd"/>
            <w:r w:rsidRPr="001D23BA">
              <w:rPr>
                <w:b/>
              </w:rPr>
              <w:t xml:space="preserve"> </w:t>
            </w:r>
            <w:proofErr w:type="spellStart"/>
            <w:r w:rsidRPr="001D23BA">
              <w:rPr>
                <w:b/>
              </w:rPr>
              <w:t>вико</w:t>
            </w:r>
            <w:proofErr w:type="spellEnd"/>
          </w:p>
          <w:p w:rsidR="00186BDD" w:rsidRPr="001D23BA" w:rsidRDefault="00186BDD" w:rsidP="00926D1C">
            <w:pPr>
              <w:jc w:val="center"/>
              <w:rPr>
                <w:b/>
              </w:rPr>
            </w:pPr>
            <w:proofErr w:type="spellStart"/>
            <w:r w:rsidRPr="001D23BA">
              <w:rPr>
                <w:b/>
              </w:rPr>
              <w:t>нання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86BDD" w:rsidRPr="001D23BA" w:rsidRDefault="00186BDD" w:rsidP="00926D1C">
            <w:pPr>
              <w:jc w:val="center"/>
              <w:rPr>
                <w:b/>
              </w:rPr>
            </w:pPr>
            <w:proofErr w:type="spellStart"/>
            <w:r w:rsidRPr="001D23BA">
              <w:rPr>
                <w:b/>
              </w:rPr>
              <w:t>Виконавці</w:t>
            </w:r>
            <w:proofErr w:type="spellEnd"/>
            <w:r w:rsidRPr="001D23BA">
              <w:rPr>
                <w:b/>
              </w:rPr>
              <w:t xml:space="preserve"> заходу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86BDD" w:rsidRPr="001D23BA" w:rsidRDefault="00186BDD" w:rsidP="00926D1C">
            <w:pPr>
              <w:jc w:val="center"/>
              <w:rPr>
                <w:b/>
                <w:lang w:val="uk-UA"/>
              </w:rPr>
            </w:pPr>
            <w:r w:rsidRPr="001D23BA">
              <w:rPr>
                <w:b/>
                <w:lang w:val="uk-UA"/>
              </w:rPr>
              <w:t>Орієнтовні обсяги видатків</w:t>
            </w:r>
          </w:p>
        </w:tc>
      </w:tr>
      <w:tr w:rsidR="00186BDD" w:rsidRPr="001D23BA" w:rsidTr="00186BDD">
        <w:tc>
          <w:tcPr>
            <w:tcW w:w="628" w:type="dxa"/>
            <w:vMerge/>
            <w:shd w:val="clear" w:color="auto" w:fill="auto"/>
            <w:vAlign w:val="center"/>
          </w:tcPr>
          <w:p w:rsidR="00186BDD" w:rsidRPr="001D23BA" w:rsidRDefault="00186BDD" w:rsidP="00926D1C">
            <w:pPr>
              <w:jc w:val="center"/>
            </w:pPr>
          </w:p>
        </w:tc>
        <w:tc>
          <w:tcPr>
            <w:tcW w:w="3512" w:type="dxa"/>
            <w:vMerge/>
            <w:shd w:val="clear" w:color="auto" w:fill="auto"/>
            <w:vAlign w:val="center"/>
          </w:tcPr>
          <w:p w:rsidR="00186BDD" w:rsidRPr="001D23BA" w:rsidRDefault="00186BDD" w:rsidP="00926D1C">
            <w:pPr>
              <w:jc w:val="center"/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186BDD" w:rsidRPr="001D23BA" w:rsidRDefault="00186BDD" w:rsidP="00926D1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86BDD" w:rsidRPr="001D23BA" w:rsidRDefault="00186BDD" w:rsidP="00926D1C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86BDD" w:rsidRPr="001D23BA" w:rsidRDefault="00186BDD" w:rsidP="00926D1C">
            <w:pPr>
              <w:jc w:val="center"/>
              <w:rPr>
                <w:b/>
              </w:rPr>
            </w:pPr>
            <w:proofErr w:type="spellStart"/>
            <w:r w:rsidRPr="001D23BA">
              <w:rPr>
                <w:b/>
              </w:rPr>
              <w:t>Дже</w:t>
            </w:r>
            <w:proofErr w:type="spellEnd"/>
          </w:p>
          <w:p w:rsidR="00186BDD" w:rsidRPr="001D23BA" w:rsidRDefault="00186BDD" w:rsidP="00926D1C">
            <w:pPr>
              <w:jc w:val="center"/>
              <w:rPr>
                <w:b/>
              </w:rPr>
            </w:pPr>
            <w:proofErr w:type="spellStart"/>
            <w:r w:rsidRPr="001D23BA">
              <w:rPr>
                <w:b/>
              </w:rPr>
              <w:t>рела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186BDD" w:rsidRPr="001D23BA" w:rsidRDefault="00186BDD" w:rsidP="00926D1C">
            <w:pPr>
              <w:jc w:val="center"/>
              <w:rPr>
                <w:b/>
                <w:lang w:val="uk-UA"/>
              </w:rPr>
            </w:pPr>
            <w:proofErr w:type="spellStart"/>
            <w:r w:rsidRPr="001D23BA">
              <w:rPr>
                <w:b/>
              </w:rPr>
              <w:t>Обсяги</w:t>
            </w:r>
            <w:proofErr w:type="spellEnd"/>
            <w:r w:rsidRPr="001D23BA">
              <w:rPr>
                <w:b/>
              </w:rPr>
              <w:t>,</w:t>
            </w:r>
          </w:p>
          <w:p w:rsidR="00186BDD" w:rsidRPr="001D23BA" w:rsidRDefault="00186BDD" w:rsidP="00926D1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</w:t>
            </w:r>
            <w:proofErr w:type="spellStart"/>
            <w:r w:rsidRPr="001D23BA">
              <w:rPr>
                <w:b/>
              </w:rPr>
              <w:t>рн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186BDD" w:rsidRPr="001D23BA" w:rsidTr="00186BDD">
        <w:tc>
          <w:tcPr>
            <w:tcW w:w="628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</w:p>
          <w:p w:rsidR="00186BDD" w:rsidRPr="001D23BA" w:rsidRDefault="00186BDD" w:rsidP="00926D1C">
            <w:pPr>
              <w:jc w:val="center"/>
            </w:pPr>
            <w:r w:rsidRPr="001D23BA">
              <w:t>1.</w:t>
            </w:r>
          </w:p>
        </w:tc>
        <w:tc>
          <w:tcPr>
            <w:tcW w:w="3512" w:type="dxa"/>
            <w:shd w:val="clear" w:color="auto" w:fill="auto"/>
          </w:tcPr>
          <w:p w:rsidR="00186BDD" w:rsidRPr="001D23BA" w:rsidRDefault="00186BDD" w:rsidP="00926D1C">
            <w:pPr>
              <w:jc w:val="both"/>
            </w:pPr>
            <w:proofErr w:type="spellStart"/>
            <w:r w:rsidRPr="001D23BA">
              <w:t>Підвищувати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кваліфікацію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педагогічних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працівників</w:t>
            </w:r>
            <w:proofErr w:type="spellEnd"/>
            <w:r w:rsidRPr="001D23BA">
              <w:t xml:space="preserve"> шляхом </w:t>
            </w:r>
            <w:proofErr w:type="spellStart"/>
            <w:r w:rsidRPr="001D23BA">
              <w:t>інтерактивного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навчання</w:t>
            </w:r>
            <w:proofErr w:type="spellEnd"/>
            <w:r w:rsidRPr="001D23BA">
              <w:t xml:space="preserve">, </w:t>
            </w:r>
            <w:proofErr w:type="spellStart"/>
            <w:r w:rsidRPr="001D23BA">
              <w:t>вивчати</w:t>
            </w:r>
            <w:proofErr w:type="spellEnd"/>
            <w:r w:rsidRPr="001D23BA">
              <w:t xml:space="preserve">, </w:t>
            </w:r>
            <w:proofErr w:type="spellStart"/>
            <w:r w:rsidRPr="001D23BA">
              <w:t>узагальнювати</w:t>
            </w:r>
            <w:proofErr w:type="spellEnd"/>
            <w:r w:rsidRPr="001D23BA">
              <w:t xml:space="preserve"> та </w:t>
            </w:r>
            <w:proofErr w:type="spellStart"/>
            <w:r w:rsidRPr="001D23BA">
              <w:t>впроваджувати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передовий</w:t>
            </w:r>
            <w:proofErr w:type="spellEnd"/>
            <w:r w:rsidRPr="001D23BA">
              <w:t xml:space="preserve"> </w:t>
            </w:r>
            <w:proofErr w:type="spellStart"/>
            <w:r w:rsidRPr="001D23BA">
              <w:lastRenderedPageBreak/>
              <w:t>досвід</w:t>
            </w:r>
            <w:proofErr w:type="spellEnd"/>
            <w:r w:rsidRPr="001D23BA">
              <w:t xml:space="preserve"> з </w:t>
            </w:r>
            <w:proofErr w:type="spellStart"/>
            <w:r w:rsidRPr="001D23BA">
              <w:t>питань</w:t>
            </w:r>
            <w:proofErr w:type="spellEnd"/>
            <w:r w:rsidRPr="001D23BA">
              <w:t xml:space="preserve"> </w:t>
            </w:r>
            <w:r w:rsidRPr="001D23BA">
              <w:rPr>
                <w:lang w:val="uk-UA"/>
              </w:rPr>
              <w:t xml:space="preserve">підтримки і </w:t>
            </w:r>
            <w:proofErr w:type="spellStart"/>
            <w:r w:rsidRPr="001D23BA">
              <w:t>розвитку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обдарованої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особистості</w:t>
            </w:r>
            <w:proofErr w:type="spellEnd"/>
            <w:r w:rsidRPr="001D23BA">
              <w:t>.</w:t>
            </w:r>
          </w:p>
        </w:tc>
        <w:tc>
          <w:tcPr>
            <w:tcW w:w="1285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en-US"/>
              </w:rPr>
            </w:pPr>
            <w:r w:rsidRPr="001D23BA">
              <w:rPr>
                <w:lang w:val="uk-UA"/>
              </w:rPr>
              <w:lastRenderedPageBreak/>
              <w:t>201</w:t>
            </w:r>
            <w:r w:rsidRPr="001D23BA">
              <w:rPr>
                <w:lang w:val="en-US"/>
              </w:rPr>
              <w:t>7</w:t>
            </w:r>
            <w:r w:rsidRPr="001D23BA">
              <w:rPr>
                <w:lang w:val="uk-UA"/>
              </w:rPr>
              <w:t>-2021</w:t>
            </w:r>
          </w:p>
        </w:tc>
        <w:tc>
          <w:tcPr>
            <w:tcW w:w="1559" w:type="dxa"/>
            <w:shd w:val="clear" w:color="auto" w:fill="auto"/>
          </w:tcPr>
          <w:p w:rsidR="00186BDD" w:rsidRPr="001D23BA" w:rsidRDefault="00186BDD" w:rsidP="00926D1C">
            <w:pPr>
              <w:jc w:val="center"/>
            </w:pPr>
            <w:proofErr w:type="spellStart"/>
            <w:r w:rsidRPr="001D23BA">
              <w:t>Управління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освіти</w:t>
            </w:r>
            <w:proofErr w:type="spellEnd"/>
            <w:r w:rsidRPr="001D23BA">
              <w:t xml:space="preserve">, </w:t>
            </w:r>
            <w:proofErr w:type="spellStart"/>
            <w:r w:rsidRPr="001D23BA">
              <w:t>методичний</w:t>
            </w:r>
            <w:proofErr w:type="spellEnd"/>
            <w:r w:rsidRPr="001D23BA">
              <w:t xml:space="preserve"> центр</w:t>
            </w:r>
          </w:p>
        </w:tc>
        <w:tc>
          <w:tcPr>
            <w:tcW w:w="1276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  <w:r w:rsidRPr="001D23BA">
              <w:rPr>
                <w:lang w:val="uk-UA"/>
              </w:rPr>
              <w:t>МБ</w:t>
            </w:r>
          </w:p>
        </w:tc>
        <w:tc>
          <w:tcPr>
            <w:tcW w:w="1276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  <w:r w:rsidRPr="001D23BA">
              <w:rPr>
                <w:lang w:val="uk-UA"/>
              </w:rPr>
              <w:t>10 тис. (щороку)</w:t>
            </w:r>
          </w:p>
        </w:tc>
      </w:tr>
      <w:tr w:rsidR="00186BDD" w:rsidRPr="001D23BA" w:rsidTr="00186BDD">
        <w:tc>
          <w:tcPr>
            <w:tcW w:w="628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</w:p>
          <w:p w:rsidR="00186BDD" w:rsidRPr="001D23BA" w:rsidRDefault="00186BDD" w:rsidP="00926D1C">
            <w:pPr>
              <w:jc w:val="center"/>
            </w:pPr>
            <w:r w:rsidRPr="001D23BA">
              <w:t>2.</w:t>
            </w:r>
          </w:p>
        </w:tc>
        <w:tc>
          <w:tcPr>
            <w:tcW w:w="3512" w:type="dxa"/>
            <w:shd w:val="clear" w:color="auto" w:fill="auto"/>
          </w:tcPr>
          <w:p w:rsidR="00186BDD" w:rsidRPr="001D23BA" w:rsidRDefault="009B1D38" w:rsidP="009B1D38">
            <w:pPr>
              <w:jc w:val="both"/>
            </w:pPr>
            <w:proofErr w:type="spellStart"/>
            <w:r>
              <w:t>Забезпечувати</w:t>
            </w:r>
            <w:proofErr w:type="spellEnd"/>
            <w:r>
              <w:t xml:space="preserve"> </w:t>
            </w:r>
            <w:r w:rsidRPr="009B1D38">
              <w:rPr>
                <w:lang w:val="uk-UA"/>
              </w:rPr>
              <w:t>заклади загальної середньої та позашкільної освіти</w:t>
            </w:r>
            <w:r w:rsidR="00186BDD" w:rsidRPr="009B1D38">
              <w:t xml:space="preserve"> </w:t>
            </w:r>
            <w:proofErr w:type="spellStart"/>
            <w:r w:rsidR="00186BDD" w:rsidRPr="001D23BA">
              <w:t>сучасними</w:t>
            </w:r>
            <w:proofErr w:type="spellEnd"/>
            <w:r w:rsidR="00186BDD" w:rsidRPr="001D23BA">
              <w:t xml:space="preserve"> </w:t>
            </w:r>
            <w:proofErr w:type="spellStart"/>
            <w:r w:rsidR="00186BDD" w:rsidRPr="001D23BA">
              <w:t>навчально-методичними</w:t>
            </w:r>
            <w:proofErr w:type="spellEnd"/>
            <w:r w:rsidR="00186BDD" w:rsidRPr="001D23BA">
              <w:t xml:space="preserve"> </w:t>
            </w:r>
            <w:proofErr w:type="spellStart"/>
            <w:r w:rsidR="00186BDD" w:rsidRPr="001D23BA">
              <w:t>матеріалами</w:t>
            </w:r>
            <w:proofErr w:type="spellEnd"/>
            <w:r w:rsidR="00186BDD" w:rsidRPr="001D23BA">
              <w:t xml:space="preserve"> для </w:t>
            </w:r>
            <w:proofErr w:type="spellStart"/>
            <w:r w:rsidR="00186BDD" w:rsidRPr="001D23BA">
              <w:t>роботи</w:t>
            </w:r>
            <w:proofErr w:type="spellEnd"/>
            <w:r w:rsidR="00186BDD" w:rsidRPr="001D23BA">
              <w:t xml:space="preserve"> з </w:t>
            </w:r>
            <w:proofErr w:type="spellStart"/>
            <w:r w:rsidR="00186BDD" w:rsidRPr="001D23BA">
              <w:t>обдарованою</w:t>
            </w:r>
            <w:proofErr w:type="spellEnd"/>
            <w:r w:rsidR="00186BDD" w:rsidRPr="001D23BA">
              <w:t xml:space="preserve"> </w:t>
            </w:r>
            <w:proofErr w:type="spellStart"/>
            <w:r w:rsidR="00186BDD" w:rsidRPr="001D23BA">
              <w:t>молоддю</w:t>
            </w:r>
            <w:proofErr w:type="spellEnd"/>
            <w:r w:rsidR="00186BDD" w:rsidRPr="001D23BA">
              <w:t>.</w:t>
            </w:r>
          </w:p>
        </w:tc>
        <w:tc>
          <w:tcPr>
            <w:tcW w:w="1285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en-US"/>
              </w:rPr>
            </w:pPr>
            <w:r w:rsidRPr="001D23BA">
              <w:rPr>
                <w:lang w:val="uk-UA"/>
              </w:rPr>
              <w:t>201</w:t>
            </w:r>
            <w:r w:rsidRPr="001D23BA">
              <w:rPr>
                <w:lang w:val="en-US"/>
              </w:rPr>
              <w:t>7</w:t>
            </w:r>
            <w:r w:rsidRPr="001D23BA">
              <w:rPr>
                <w:lang w:val="uk-UA"/>
              </w:rPr>
              <w:t>-2021</w:t>
            </w:r>
          </w:p>
        </w:tc>
        <w:tc>
          <w:tcPr>
            <w:tcW w:w="1559" w:type="dxa"/>
            <w:shd w:val="clear" w:color="auto" w:fill="auto"/>
          </w:tcPr>
          <w:p w:rsidR="00186BDD" w:rsidRPr="001D23BA" w:rsidRDefault="00186BDD" w:rsidP="00926D1C">
            <w:pPr>
              <w:jc w:val="center"/>
            </w:pPr>
            <w:proofErr w:type="spellStart"/>
            <w:r w:rsidRPr="001D23BA">
              <w:t>Управління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освіти</w:t>
            </w:r>
            <w:proofErr w:type="spellEnd"/>
            <w:r w:rsidRPr="001D23BA">
              <w:t xml:space="preserve">, </w:t>
            </w:r>
            <w:proofErr w:type="spellStart"/>
            <w:r w:rsidRPr="001D23BA">
              <w:t>методичний</w:t>
            </w:r>
            <w:proofErr w:type="spellEnd"/>
            <w:r w:rsidRPr="001D23BA">
              <w:t xml:space="preserve"> центр</w:t>
            </w:r>
          </w:p>
        </w:tc>
        <w:tc>
          <w:tcPr>
            <w:tcW w:w="1276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  <w:r w:rsidRPr="001D23BA">
              <w:rPr>
                <w:lang w:val="uk-UA"/>
              </w:rPr>
              <w:t>МБ</w:t>
            </w:r>
          </w:p>
        </w:tc>
        <w:tc>
          <w:tcPr>
            <w:tcW w:w="1276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  <w:r w:rsidRPr="001D23BA">
              <w:rPr>
                <w:lang w:val="en-US"/>
              </w:rPr>
              <w:t>8</w:t>
            </w:r>
            <w:r w:rsidRPr="001D23BA">
              <w:rPr>
                <w:lang w:val="uk-UA"/>
              </w:rPr>
              <w:t xml:space="preserve"> тис. (щороку)</w:t>
            </w:r>
          </w:p>
        </w:tc>
      </w:tr>
      <w:tr w:rsidR="00186BDD" w:rsidRPr="001D23BA" w:rsidTr="00186BDD">
        <w:tc>
          <w:tcPr>
            <w:tcW w:w="628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</w:p>
          <w:p w:rsidR="00186BDD" w:rsidRPr="001D23BA" w:rsidRDefault="00186BDD" w:rsidP="00926D1C">
            <w:pPr>
              <w:jc w:val="center"/>
            </w:pPr>
            <w:r w:rsidRPr="001D23BA">
              <w:t>3.</w:t>
            </w:r>
          </w:p>
        </w:tc>
        <w:tc>
          <w:tcPr>
            <w:tcW w:w="3512" w:type="dxa"/>
            <w:shd w:val="clear" w:color="auto" w:fill="auto"/>
          </w:tcPr>
          <w:p w:rsidR="00186BDD" w:rsidRPr="001D23BA" w:rsidRDefault="00186BDD" w:rsidP="00926D1C">
            <w:pPr>
              <w:jc w:val="both"/>
            </w:pPr>
            <w:proofErr w:type="spellStart"/>
            <w:r w:rsidRPr="001D23BA">
              <w:t>Створити</w:t>
            </w:r>
            <w:proofErr w:type="spellEnd"/>
            <w:r w:rsidRPr="001D23BA">
              <w:t xml:space="preserve"> на </w:t>
            </w:r>
            <w:proofErr w:type="spellStart"/>
            <w:r w:rsidRPr="001D23BA">
              <w:t>базі</w:t>
            </w:r>
            <w:proofErr w:type="spellEnd"/>
            <w:r w:rsidRPr="001D23BA">
              <w:t xml:space="preserve"> </w:t>
            </w:r>
            <w:r w:rsidR="009B1D38" w:rsidRPr="009B1D38">
              <w:rPr>
                <w:lang w:val="uk-UA"/>
              </w:rPr>
              <w:t>заклад</w:t>
            </w:r>
            <w:r w:rsidR="009B1D38">
              <w:rPr>
                <w:lang w:val="uk-UA"/>
              </w:rPr>
              <w:t>ів</w:t>
            </w:r>
            <w:r w:rsidR="009B1D38" w:rsidRPr="009B1D38">
              <w:rPr>
                <w:lang w:val="uk-UA"/>
              </w:rPr>
              <w:t xml:space="preserve"> загальної середньої та позашкільної освіти</w:t>
            </w:r>
            <w:r w:rsidR="009B1D38" w:rsidRPr="001D23BA">
              <w:t xml:space="preserve"> </w:t>
            </w:r>
            <w:proofErr w:type="spellStart"/>
            <w:r w:rsidRPr="001D23BA">
              <w:t>опорні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майданчики</w:t>
            </w:r>
            <w:proofErr w:type="spellEnd"/>
            <w:r w:rsidRPr="001D23BA">
              <w:t xml:space="preserve"> </w:t>
            </w:r>
            <w:r w:rsidRPr="001D23BA">
              <w:rPr>
                <w:lang w:val="uk-UA"/>
              </w:rPr>
              <w:t>з</w:t>
            </w:r>
            <w:r w:rsidRPr="001D23BA">
              <w:t xml:space="preserve"> тем:</w:t>
            </w:r>
          </w:p>
          <w:p w:rsidR="00186BDD" w:rsidRPr="001D23BA" w:rsidRDefault="00186BDD" w:rsidP="00186BDD">
            <w:pPr>
              <w:numPr>
                <w:ilvl w:val="0"/>
                <w:numId w:val="4"/>
              </w:numPr>
              <w:tabs>
                <w:tab w:val="clear" w:pos="900"/>
                <w:tab w:val="num" w:pos="344"/>
              </w:tabs>
              <w:ind w:left="0" w:firstLine="426"/>
              <w:jc w:val="both"/>
            </w:pPr>
            <w:proofErr w:type="spellStart"/>
            <w:r w:rsidRPr="001D23BA">
              <w:t>впровадження</w:t>
            </w:r>
            <w:proofErr w:type="spellEnd"/>
            <w:r w:rsidRPr="001D23BA">
              <w:t xml:space="preserve"> в </w:t>
            </w:r>
            <w:r w:rsidR="009B1D38" w:rsidRPr="009B1D38">
              <w:rPr>
                <w:lang w:val="uk-UA"/>
              </w:rPr>
              <w:t>освітній</w:t>
            </w:r>
            <w:r w:rsidRPr="001D23BA">
              <w:t xml:space="preserve"> </w:t>
            </w:r>
            <w:proofErr w:type="spellStart"/>
            <w:r w:rsidRPr="001D23BA">
              <w:t>процес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сучасних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інноваційних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технологій</w:t>
            </w:r>
            <w:proofErr w:type="spellEnd"/>
            <w:r w:rsidRPr="001D23BA">
              <w:t xml:space="preserve">, </w:t>
            </w:r>
            <w:proofErr w:type="spellStart"/>
            <w:r w:rsidRPr="001D23BA">
              <w:t>вітчизняних</w:t>
            </w:r>
            <w:proofErr w:type="spellEnd"/>
            <w:r w:rsidRPr="001D23BA">
              <w:t xml:space="preserve"> та </w:t>
            </w:r>
            <w:proofErr w:type="spellStart"/>
            <w:r w:rsidRPr="001D23BA">
              <w:t>іноземних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педагогічних</w:t>
            </w:r>
            <w:proofErr w:type="spellEnd"/>
            <w:r w:rsidRPr="001D23BA">
              <w:t xml:space="preserve"> методик </w:t>
            </w:r>
            <w:proofErr w:type="spellStart"/>
            <w:r w:rsidRPr="001D23BA">
              <w:t>розвитку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здібностей</w:t>
            </w:r>
            <w:proofErr w:type="spellEnd"/>
            <w:r w:rsidRPr="001D23BA">
              <w:t>;</w:t>
            </w:r>
          </w:p>
          <w:p w:rsidR="00186BDD" w:rsidRPr="001D23BA" w:rsidRDefault="00186BDD" w:rsidP="00186BDD">
            <w:pPr>
              <w:numPr>
                <w:ilvl w:val="0"/>
                <w:numId w:val="4"/>
              </w:numPr>
              <w:tabs>
                <w:tab w:val="clear" w:pos="900"/>
                <w:tab w:val="num" w:pos="344"/>
              </w:tabs>
              <w:ind w:left="0" w:firstLine="426"/>
              <w:jc w:val="both"/>
            </w:pPr>
            <w:proofErr w:type="spellStart"/>
            <w:r w:rsidRPr="001D23BA">
              <w:t>удосконалення</w:t>
            </w:r>
            <w:proofErr w:type="spellEnd"/>
            <w:r w:rsidRPr="001D23BA">
              <w:t xml:space="preserve"> форм, </w:t>
            </w:r>
            <w:proofErr w:type="spellStart"/>
            <w:r w:rsidRPr="001D23BA">
              <w:t>методів</w:t>
            </w:r>
            <w:proofErr w:type="spellEnd"/>
            <w:r w:rsidRPr="001D23BA">
              <w:t xml:space="preserve"> і </w:t>
            </w:r>
            <w:proofErr w:type="spellStart"/>
            <w:r w:rsidRPr="001D23BA">
              <w:t>засобів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пошуку</w:t>
            </w:r>
            <w:proofErr w:type="spellEnd"/>
            <w:r w:rsidRPr="001D23BA">
              <w:t xml:space="preserve">, </w:t>
            </w:r>
            <w:proofErr w:type="spellStart"/>
            <w:r w:rsidRPr="001D23BA">
              <w:t>навчання</w:t>
            </w:r>
            <w:proofErr w:type="spellEnd"/>
            <w:r w:rsidRPr="001D23BA">
              <w:t xml:space="preserve"> і </w:t>
            </w:r>
            <w:proofErr w:type="spellStart"/>
            <w:r w:rsidRPr="001D23BA">
              <w:t>виховання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обдарованих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дітей</w:t>
            </w:r>
            <w:proofErr w:type="spellEnd"/>
            <w:r w:rsidRPr="001D23BA">
              <w:t xml:space="preserve"> та </w:t>
            </w:r>
            <w:proofErr w:type="spellStart"/>
            <w:r w:rsidRPr="001D23BA">
              <w:t>молоді</w:t>
            </w:r>
            <w:proofErr w:type="spellEnd"/>
            <w:r w:rsidRPr="001D23BA">
              <w:t>.</w:t>
            </w:r>
          </w:p>
        </w:tc>
        <w:tc>
          <w:tcPr>
            <w:tcW w:w="1285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en-US"/>
              </w:rPr>
            </w:pPr>
            <w:r w:rsidRPr="001D23BA">
              <w:rPr>
                <w:lang w:val="uk-UA"/>
              </w:rPr>
              <w:t>201</w:t>
            </w:r>
            <w:r w:rsidRPr="001D23BA">
              <w:rPr>
                <w:lang w:val="en-US"/>
              </w:rPr>
              <w:t>7</w:t>
            </w:r>
            <w:r w:rsidRPr="001D23BA">
              <w:rPr>
                <w:lang w:val="uk-UA"/>
              </w:rPr>
              <w:t>-2021</w:t>
            </w:r>
          </w:p>
        </w:tc>
        <w:tc>
          <w:tcPr>
            <w:tcW w:w="1559" w:type="dxa"/>
            <w:shd w:val="clear" w:color="auto" w:fill="auto"/>
          </w:tcPr>
          <w:p w:rsidR="00186BDD" w:rsidRPr="001D23BA" w:rsidRDefault="00186BDD" w:rsidP="00926D1C">
            <w:pPr>
              <w:jc w:val="center"/>
            </w:pPr>
            <w:proofErr w:type="spellStart"/>
            <w:r w:rsidRPr="001D23BA">
              <w:t>Управління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освіти</w:t>
            </w:r>
            <w:proofErr w:type="spellEnd"/>
            <w:r w:rsidRPr="001D23BA">
              <w:t xml:space="preserve">, </w:t>
            </w:r>
            <w:proofErr w:type="spellStart"/>
            <w:r w:rsidRPr="001D23BA">
              <w:t>методичний</w:t>
            </w:r>
            <w:proofErr w:type="spellEnd"/>
            <w:r w:rsidRPr="001D23BA">
              <w:t xml:space="preserve"> центр</w:t>
            </w:r>
          </w:p>
        </w:tc>
        <w:tc>
          <w:tcPr>
            <w:tcW w:w="1276" w:type="dxa"/>
            <w:shd w:val="clear" w:color="auto" w:fill="auto"/>
          </w:tcPr>
          <w:p w:rsidR="00186BDD" w:rsidRDefault="00186BDD" w:rsidP="00926D1C">
            <w:pPr>
              <w:jc w:val="center"/>
            </w:pPr>
            <w:r w:rsidRPr="00981593">
              <w:rPr>
                <w:lang w:val="uk-UA"/>
              </w:rPr>
              <w:t xml:space="preserve">Фінансування </w:t>
            </w:r>
            <w:r w:rsidRPr="00981593">
              <w:t xml:space="preserve">не </w:t>
            </w:r>
            <w:proofErr w:type="spellStart"/>
            <w:r w:rsidRPr="00981593">
              <w:t>потребує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b/>
                <w:lang w:val="uk-UA"/>
              </w:rPr>
            </w:pPr>
            <w:r w:rsidRPr="001D23BA">
              <w:rPr>
                <w:b/>
                <w:lang w:val="uk-UA"/>
              </w:rPr>
              <w:t>-</w:t>
            </w:r>
          </w:p>
        </w:tc>
      </w:tr>
      <w:tr w:rsidR="00186BDD" w:rsidRPr="001D23BA" w:rsidTr="00186BDD">
        <w:tc>
          <w:tcPr>
            <w:tcW w:w="628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</w:p>
          <w:p w:rsidR="00186BDD" w:rsidRPr="001D23BA" w:rsidRDefault="00186BDD" w:rsidP="00926D1C">
            <w:pPr>
              <w:jc w:val="center"/>
            </w:pPr>
            <w:r w:rsidRPr="001D23BA">
              <w:t>4.</w:t>
            </w:r>
          </w:p>
        </w:tc>
        <w:tc>
          <w:tcPr>
            <w:tcW w:w="3512" w:type="dxa"/>
            <w:shd w:val="clear" w:color="auto" w:fill="auto"/>
          </w:tcPr>
          <w:p w:rsidR="00186BDD" w:rsidRPr="001D23BA" w:rsidRDefault="00186BDD" w:rsidP="00926D1C">
            <w:pPr>
              <w:jc w:val="both"/>
            </w:pPr>
            <w:proofErr w:type="spellStart"/>
            <w:r w:rsidRPr="001D23BA">
              <w:t>Забезпечити</w:t>
            </w:r>
            <w:proofErr w:type="spellEnd"/>
            <w:r w:rsidRPr="001D23BA">
              <w:t xml:space="preserve"> роботу </w:t>
            </w:r>
            <w:proofErr w:type="spellStart"/>
            <w:r w:rsidRPr="001D23BA">
              <w:t>шкіл</w:t>
            </w:r>
            <w:proofErr w:type="spellEnd"/>
            <w:r w:rsidRPr="001D23BA">
              <w:t xml:space="preserve"> передового </w:t>
            </w:r>
            <w:proofErr w:type="spellStart"/>
            <w:r w:rsidRPr="001D23BA">
              <w:t>педагогічного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досвіду</w:t>
            </w:r>
            <w:proofErr w:type="spellEnd"/>
            <w:r w:rsidRPr="001D23BA">
              <w:t xml:space="preserve">, </w:t>
            </w:r>
            <w:proofErr w:type="spellStart"/>
            <w:r w:rsidRPr="001D23BA">
              <w:t>майстер-класів</w:t>
            </w:r>
            <w:proofErr w:type="spellEnd"/>
            <w:r w:rsidRPr="001D23BA">
              <w:t xml:space="preserve">, </w:t>
            </w:r>
            <w:proofErr w:type="spellStart"/>
            <w:r w:rsidRPr="001D23BA">
              <w:t>творчих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груп</w:t>
            </w:r>
            <w:proofErr w:type="spellEnd"/>
            <w:r w:rsidRPr="001D23BA">
              <w:t xml:space="preserve"> з </w:t>
            </w:r>
            <w:proofErr w:type="spellStart"/>
            <w:r w:rsidRPr="001D23BA">
              <w:t>питань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виявлення</w:t>
            </w:r>
            <w:proofErr w:type="spellEnd"/>
            <w:r w:rsidRPr="001D23BA">
              <w:t xml:space="preserve">, </w:t>
            </w:r>
            <w:proofErr w:type="spellStart"/>
            <w:r w:rsidRPr="001D23BA">
              <w:t>навчання</w:t>
            </w:r>
            <w:proofErr w:type="spellEnd"/>
            <w:r w:rsidRPr="001D23BA">
              <w:t xml:space="preserve">, </w:t>
            </w:r>
            <w:proofErr w:type="spellStart"/>
            <w:r w:rsidRPr="001D23BA">
              <w:t>виховання</w:t>
            </w:r>
            <w:proofErr w:type="spellEnd"/>
            <w:r w:rsidRPr="001D23BA">
              <w:t xml:space="preserve"> і </w:t>
            </w:r>
            <w:proofErr w:type="spellStart"/>
            <w:r w:rsidRPr="001D23BA">
              <w:t>розвитку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обдарованої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молоді</w:t>
            </w:r>
            <w:proofErr w:type="spellEnd"/>
            <w:r w:rsidRPr="001D23BA">
              <w:t>.</w:t>
            </w:r>
          </w:p>
        </w:tc>
        <w:tc>
          <w:tcPr>
            <w:tcW w:w="1285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en-US"/>
              </w:rPr>
            </w:pPr>
            <w:r w:rsidRPr="001D23BA">
              <w:rPr>
                <w:lang w:val="uk-UA"/>
              </w:rPr>
              <w:t>201</w:t>
            </w:r>
            <w:r w:rsidRPr="001D23BA">
              <w:rPr>
                <w:lang w:val="en-US"/>
              </w:rPr>
              <w:t>7</w:t>
            </w:r>
            <w:r w:rsidRPr="001D23BA">
              <w:rPr>
                <w:lang w:val="uk-UA"/>
              </w:rPr>
              <w:t>-2021</w:t>
            </w:r>
          </w:p>
        </w:tc>
        <w:tc>
          <w:tcPr>
            <w:tcW w:w="1559" w:type="dxa"/>
            <w:shd w:val="clear" w:color="auto" w:fill="auto"/>
          </w:tcPr>
          <w:p w:rsidR="00186BDD" w:rsidRPr="001D23BA" w:rsidRDefault="00186BDD" w:rsidP="00926D1C">
            <w:pPr>
              <w:jc w:val="center"/>
            </w:pPr>
            <w:r w:rsidRPr="001D23BA">
              <w:rPr>
                <w:lang w:val="uk-UA"/>
              </w:rPr>
              <w:t>М</w:t>
            </w:r>
            <w:proofErr w:type="spellStart"/>
            <w:r w:rsidRPr="001D23BA">
              <w:t>етодичний</w:t>
            </w:r>
            <w:proofErr w:type="spellEnd"/>
            <w:r w:rsidRPr="001D23BA">
              <w:t xml:space="preserve"> центр</w:t>
            </w:r>
          </w:p>
        </w:tc>
        <w:tc>
          <w:tcPr>
            <w:tcW w:w="1276" w:type="dxa"/>
            <w:shd w:val="clear" w:color="auto" w:fill="auto"/>
          </w:tcPr>
          <w:p w:rsidR="00186BDD" w:rsidRDefault="00186BDD" w:rsidP="00926D1C">
            <w:pPr>
              <w:jc w:val="center"/>
            </w:pPr>
            <w:r w:rsidRPr="00981593">
              <w:rPr>
                <w:lang w:val="uk-UA"/>
              </w:rPr>
              <w:t xml:space="preserve">Фінансування </w:t>
            </w:r>
            <w:r w:rsidRPr="00981593">
              <w:t xml:space="preserve">не </w:t>
            </w:r>
            <w:proofErr w:type="spellStart"/>
            <w:r w:rsidRPr="00981593">
              <w:t>потребує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b/>
                <w:lang w:val="uk-UA"/>
              </w:rPr>
            </w:pPr>
            <w:r w:rsidRPr="001D23BA">
              <w:rPr>
                <w:b/>
                <w:lang w:val="uk-UA"/>
              </w:rPr>
              <w:t>-</w:t>
            </w:r>
          </w:p>
        </w:tc>
      </w:tr>
      <w:tr w:rsidR="00186BDD" w:rsidRPr="001D23BA" w:rsidTr="00186BDD">
        <w:tc>
          <w:tcPr>
            <w:tcW w:w="628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</w:p>
          <w:p w:rsidR="00186BDD" w:rsidRPr="001D23BA" w:rsidRDefault="00186BDD" w:rsidP="00926D1C">
            <w:pPr>
              <w:jc w:val="center"/>
            </w:pPr>
            <w:r w:rsidRPr="001D23BA">
              <w:t>5.</w:t>
            </w:r>
          </w:p>
        </w:tc>
        <w:tc>
          <w:tcPr>
            <w:tcW w:w="3512" w:type="dxa"/>
            <w:shd w:val="clear" w:color="auto" w:fill="auto"/>
          </w:tcPr>
          <w:p w:rsidR="00186BDD" w:rsidRDefault="00186BDD" w:rsidP="00926D1C">
            <w:pPr>
              <w:jc w:val="both"/>
              <w:rPr>
                <w:lang w:val="uk-UA"/>
              </w:rPr>
            </w:pPr>
            <w:proofErr w:type="spellStart"/>
            <w:r w:rsidRPr="001D23BA">
              <w:t>Залучати</w:t>
            </w:r>
            <w:proofErr w:type="spellEnd"/>
            <w:r w:rsidRPr="001D23BA">
              <w:t xml:space="preserve"> до </w:t>
            </w:r>
            <w:proofErr w:type="spellStart"/>
            <w:r w:rsidRPr="001D23BA">
              <w:t>роботи</w:t>
            </w:r>
            <w:proofErr w:type="spellEnd"/>
            <w:r w:rsidRPr="001D23BA">
              <w:t xml:space="preserve"> з </w:t>
            </w:r>
            <w:proofErr w:type="spellStart"/>
            <w:r w:rsidRPr="001D23BA">
              <w:t>обдарованими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дітьми</w:t>
            </w:r>
            <w:proofErr w:type="spellEnd"/>
            <w:r w:rsidRPr="001D23BA">
              <w:t xml:space="preserve"> </w:t>
            </w:r>
            <w:r w:rsidRPr="001D23BA">
              <w:rPr>
                <w:lang w:val="uk-UA"/>
              </w:rPr>
              <w:t xml:space="preserve">талановитих студентів, </w:t>
            </w:r>
            <w:proofErr w:type="spellStart"/>
            <w:r w:rsidRPr="001D23BA">
              <w:t>науковців</w:t>
            </w:r>
            <w:proofErr w:type="spellEnd"/>
            <w:r w:rsidRPr="001D23BA">
              <w:t xml:space="preserve">, </w:t>
            </w:r>
            <w:proofErr w:type="spellStart"/>
            <w:r w:rsidRPr="001D23BA">
              <w:t>громадські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організації</w:t>
            </w:r>
            <w:proofErr w:type="spellEnd"/>
            <w:r w:rsidRPr="001D23BA">
              <w:t xml:space="preserve">, </w:t>
            </w:r>
            <w:proofErr w:type="spellStart"/>
            <w:r w:rsidRPr="001D23BA">
              <w:t>працівників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музеїв</w:t>
            </w:r>
            <w:proofErr w:type="spellEnd"/>
            <w:r w:rsidRPr="001D23BA">
              <w:t xml:space="preserve">, </w:t>
            </w:r>
            <w:proofErr w:type="spellStart"/>
            <w:r w:rsidRPr="001D23BA">
              <w:t>бібліотек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тощо</w:t>
            </w:r>
            <w:proofErr w:type="spellEnd"/>
            <w:r w:rsidRPr="001D23BA">
              <w:t>.</w:t>
            </w:r>
          </w:p>
          <w:p w:rsidR="00186BDD" w:rsidRPr="001D23BA" w:rsidRDefault="00186BDD" w:rsidP="00926D1C">
            <w:pPr>
              <w:jc w:val="both"/>
              <w:rPr>
                <w:lang w:val="uk-UA"/>
              </w:rPr>
            </w:pPr>
          </w:p>
        </w:tc>
        <w:tc>
          <w:tcPr>
            <w:tcW w:w="1285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en-US"/>
              </w:rPr>
            </w:pPr>
            <w:r w:rsidRPr="001D23BA">
              <w:rPr>
                <w:lang w:val="uk-UA"/>
              </w:rPr>
              <w:t>201</w:t>
            </w:r>
            <w:r w:rsidRPr="001D23BA">
              <w:rPr>
                <w:lang w:val="en-US"/>
              </w:rPr>
              <w:t>7</w:t>
            </w:r>
            <w:r w:rsidRPr="001D23BA">
              <w:rPr>
                <w:lang w:val="uk-UA"/>
              </w:rPr>
              <w:t>-2021</w:t>
            </w:r>
          </w:p>
        </w:tc>
        <w:tc>
          <w:tcPr>
            <w:tcW w:w="1559" w:type="dxa"/>
            <w:shd w:val="clear" w:color="auto" w:fill="auto"/>
          </w:tcPr>
          <w:p w:rsidR="00186BDD" w:rsidRPr="001D23BA" w:rsidRDefault="00186BDD" w:rsidP="00926D1C">
            <w:pPr>
              <w:jc w:val="center"/>
            </w:pPr>
            <w:r w:rsidRPr="001D23BA">
              <w:rPr>
                <w:lang w:val="uk-UA"/>
              </w:rPr>
              <w:t>М</w:t>
            </w:r>
            <w:proofErr w:type="spellStart"/>
            <w:r w:rsidRPr="001D23BA">
              <w:t>етодичний</w:t>
            </w:r>
            <w:proofErr w:type="spellEnd"/>
            <w:r w:rsidRPr="001D23BA">
              <w:t xml:space="preserve"> центр</w:t>
            </w:r>
          </w:p>
        </w:tc>
        <w:tc>
          <w:tcPr>
            <w:tcW w:w="1276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  <w:r w:rsidRPr="001D23BA">
              <w:rPr>
                <w:lang w:val="uk-UA"/>
              </w:rPr>
              <w:t>МБ</w:t>
            </w:r>
          </w:p>
        </w:tc>
        <w:tc>
          <w:tcPr>
            <w:tcW w:w="1276" w:type="dxa"/>
            <w:shd w:val="clear" w:color="auto" w:fill="auto"/>
          </w:tcPr>
          <w:p w:rsidR="00186BDD" w:rsidRDefault="00186BDD" w:rsidP="00926D1C">
            <w:pPr>
              <w:jc w:val="center"/>
              <w:rPr>
                <w:lang w:val="uk-UA"/>
              </w:rPr>
            </w:pPr>
            <w:r w:rsidRPr="001D23BA">
              <w:rPr>
                <w:lang w:val="en-US"/>
              </w:rPr>
              <w:t xml:space="preserve">5 </w:t>
            </w:r>
            <w:r w:rsidRPr="001D23BA">
              <w:t>тис.</w:t>
            </w:r>
          </w:p>
          <w:p w:rsidR="00186BDD" w:rsidRPr="009E38DE" w:rsidRDefault="00186BDD" w:rsidP="00926D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(щороку)</w:t>
            </w:r>
          </w:p>
        </w:tc>
      </w:tr>
      <w:tr w:rsidR="00186BDD" w:rsidRPr="001D23BA" w:rsidTr="00186BDD">
        <w:tc>
          <w:tcPr>
            <w:tcW w:w="628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</w:p>
          <w:p w:rsidR="00186BDD" w:rsidRPr="001D23BA" w:rsidRDefault="00186BDD" w:rsidP="00926D1C">
            <w:pPr>
              <w:jc w:val="center"/>
            </w:pPr>
            <w:r w:rsidRPr="001D23BA">
              <w:t>6.</w:t>
            </w:r>
          </w:p>
        </w:tc>
        <w:tc>
          <w:tcPr>
            <w:tcW w:w="3512" w:type="dxa"/>
            <w:shd w:val="clear" w:color="auto" w:fill="auto"/>
          </w:tcPr>
          <w:p w:rsidR="00186BDD" w:rsidRPr="001D23BA" w:rsidRDefault="00186BDD" w:rsidP="009B1D38">
            <w:pPr>
              <w:jc w:val="both"/>
            </w:pPr>
            <w:r w:rsidRPr="001D23BA">
              <w:t>Провести</w:t>
            </w:r>
            <w:r w:rsidR="00A44618">
              <w:rPr>
                <w:lang w:val="uk-UA"/>
              </w:rPr>
              <w:t xml:space="preserve"> серед</w:t>
            </w:r>
            <w:r w:rsidRPr="001D23BA">
              <w:t xml:space="preserve"> </w:t>
            </w:r>
            <w:r w:rsidR="009B1D38" w:rsidRPr="009B1D38">
              <w:rPr>
                <w:lang w:val="uk-UA"/>
              </w:rPr>
              <w:t>педагогічних працівників</w:t>
            </w:r>
            <w:r w:rsidR="009B1D38">
              <w:rPr>
                <w:color w:val="C0504D" w:themeColor="accent2"/>
                <w:lang w:val="uk-UA"/>
              </w:rPr>
              <w:t xml:space="preserve"> </w:t>
            </w:r>
            <w:r w:rsidR="009B1D38" w:rsidRPr="009B1D38">
              <w:rPr>
                <w:lang w:val="uk-UA"/>
              </w:rPr>
              <w:t>заклад</w:t>
            </w:r>
            <w:r w:rsidR="009B1D38">
              <w:rPr>
                <w:lang w:val="uk-UA"/>
              </w:rPr>
              <w:t>ів</w:t>
            </w:r>
            <w:r w:rsidR="009B1D38" w:rsidRPr="009B1D38">
              <w:rPr>
                <w:lang w:val="uk-UA"/>
              </w:rPr>
              <w:t xml:space="preserve"> загальної середньої та позашкільної освіти</w:t>
            </w:r>
            <w:r w:rsidRPr="001D23BA">
              <w:t xml:space="preserve"> конкурс-</w:t>
            </w:r>
            <w:proofErr w:type="spellStart"/>
            <w:r w:rsidRPr="001D23BA">
              <w:t>захист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проектів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щодо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організації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роботи</w:t>
            </w:r>
            <w:proofErr w:type="spellEnd"/>
            <w:r w:rsidRPr="001D23BA">
              <w:t xml:space="preserve"> з </w:t>
            </w:r>
            <w:proofErr w:type="spellStart"/>
            <w:r w:rsidRPr="001D23BA">
              <w:t>обдарованою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молоддю</w:t>
            </w:r>
            <w:proofErr w:type="spellEnd"/>
            <w:r w:rsidRPr="001D23BA">
              <w:t>.</w:t>
            </w:r>
          </w:p>
        </w:tc>
        <w:tc>
          <w:tcPr>
            <w:tcW w:w="1285" w:type="dxa"/>
            <w:shd w:val="clear" w:color="auto" w:fill="auto"/>
          </w:tcPr>
          <w:p w:rsidR="00186BDD" w:rsidRPr="009B1D38" w:rsidRDefault="00186BDD" w:rsidP="009B1D38">
            <w:pPr>
              <w:jc w:val="center"/>
              <w:rPr>
                <w:lang w:val="uk-UA"/>
              </w:rPr>
            </w:pPr>
            <w:r w:rsidRPr="001D23BA">
              <w:t>201</w:t>
            </w:r>
            <w:r w:rsidR="009B1D38">
              <w:rPr>
                <w:lang w:val="uk-UA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186BDD" w:rsidRPr="001D23BA" w:rsidRDefault="00186BDD" w:rsidP="00926D1C">
            <w:pPr>
              <w:jc w:val="center"/>
            </w:pPr>
            <w:proofErr w:type="spellStart"/>
            <w:r w:rsidRPr="001D23BA">
              <w:t>Управління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освіти</w:t>
            </w:r>
            <w:proofErr w:type="spellEnd"/>
            <w:r w:rsidRPr="001D23BA">
              <w:t xml:space="preserve">, </w:t>
            </w:r>
            <w:proofErr w:type="spellStart"/>
            <w:r w:rsidRPr="001D23BA">
              <w:t>методичний</w:t>
            </w:r>
            <w:proofErr w:type="spellEnd"/>
            <w:r w:rsidRPr="001D23BA">
              <w:t xml:space="preserve"> центр</w:t>
            </w:r>
          </w:p>
        </w:tc>
        <w:tc>
          <w:tcPr>
            <w:tcW w:w="1276" w:type="dxa"/>
            <w:shd w:val="clear" w:color="auto" w:fill="auto"/>
          </w:tcPr>
          <w:p w:rsidR="00186BDD" w:rsidRDefault="00186BDD" w:rsidP="00926D1C">
            <w:pPr>
              <w:jc w:val="center"/>
            </w:pPr>
            <w:r w:rsidRPr="008C1ACF">
              <w:rPr>
                <w:lang w:val="uk-UA"/>
              </w:rPr>
              <w:t xml:space="preserve">Фінансування </w:t>
            </w:r>
            <w:r w:rsidRPr="008C1ACF">
              <w:t xml:space="preserve">не </w:t>
            </w:r>
            <w:proofErr w:type="spellStart"/>
            <w:r w:rsidRPr="008C1ACF">
              <w:t>потребує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  <w:r w:rsidRPr="001D23BA">
              <w:rPr>
                <w:b/>
                <w:lang w:val="uk-UA"/>
              </w:rPr>
              <w:t>-</w:t>
            </w:r>
          </w:p>
        </w:tc>
      </w:tr>
      <w:tr w:rsidR="00186BDD" w:rsidRPr="001D23BA" w:rsidTr="00186BDD">
        <w:tc>
          <w:tcPr>
            <w:tcW w:w="628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</w:p>
          <w:p w:rsidR="00186BDD" w:rsidRPr="001D23BA" w:rsidRDefault="00186BDD" w:rsidP="00926D1C">
            <w:pPr>
              <w:jc w:val="center"/>
            </w:pPr>
            <w:r w:rsidRPr="001D23BA">
              <w:t>7.</w:t>
            </w:r>
          </w:p>
        </w:tc>
        <w:tc>
          <w:tcPr>
            <w:tcW w:w="3512" w:type="dxa"/>
            <w:shd w:val="clear" w:color="auto" w:fill="auto"/>
          </w:tcPr>
          <w:p w:rsidR="00186BDD" w:rsidRPr="001D23BA" w:rsidRDefault="00186BDD" w:rsidP="00926D1C">
            <w:pPr>
              <w:jc w:val="both"/>
            </w:pPr>
            <w:proofErr w:type="spellStart"/>
            <w:r w:rsidRPr="001D23BA">
              <w:t>Поповнювати</w:t>
            </w:r>
            <w:proofErr w:type="spellEnd"/>
            <w:r w:rsidRPr="001D23BA">
              <w:t xml:space="preserve"> банк методик і </w:t>
            </w:r>
            <w:proofErr w:type="spellStart"/>
            <w:r w:rsidRPr="001D23BA">
              <w:t>програм</w:t>
            </w:r>
            <w:proofErr w:type="spellEnd"/>
            <w:r w:rsidRPr="001D23BA">
              <w:t xml:space="preserve">, </w:t>
            </w:r>
            <w:proofErr w:type="spellStart"/>
            <w:r w:rsidRPr="001D23BA">
              <w:t>спрямованих</w:t>
            </w:r>
            <w:proofErr w:type="spellEnd"/>
            <w:r w:rsidRPr="001D23BA">
              <w:t xml:space="preserve"> на </w:t>
            </w:r>
            <w:proofErr w:type="spellStart"/>
            <w:r w:rsidRPr="001D23BA">
              <w:t>виявлення</w:t>
            </w:r>
            <w:proofErr w:type="spellEnd"/>
            <w:r w:rsidRPr="001D23BA">
              <w:t xml:space="preserve"> та </w:t>
            </w:r>
            <w:proofErr w:type="spellStart"/>
            <w:r w:rsidRPr="001D23BA">
              <w:t>розвиток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обдарованих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дітей</w:t>
            </w:r>
            <w:proofErr w:type="spellEnd"/>
            <w:r w:rsidRPr="001D23BA">
              <w:t>.</w:t>
            </w:r>
          </w:p>
        </w:tc>
        <w:tc>
          <w:tcPr>
            <w:tcW w:w="1285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en-US"/>
              </w:rPr>
            </w:pPr>
            <w:r w:rsidRPr="001D23BA">
              <w:rPr>
                <w:lang w:val="uk-UA"/>
              </w:rPr>
              <w:t>201</w:t>
            </w:r>
            <w:r w:rsidRPr="001D23BA">
              <w:rPr>
                <w:lang w:val="en-US"/>
              </w:rPr>
              <w:t>7</w:t>
            </w:r>
            <w:r w:rsidRPr="001D23BA">
              <w:rPr>
                <w:lang w:val="uk-UA"/>
              </w:rPr>
              <w:t>-2021</w:t>
            </w:r>
          </w:p>
        </w:tc>
        <w:tc>
          <w:tcPr>
            <w:tcW w:w="1559" w:type="dxa"/>
            <w:shd w:val="clear" w:color="auto" w:fill="auto"/>
          </w:tcPr>
          <w:p w:rsidR="00186BDD" w:rsidRPr="001D23BA" w:rsidRDefault="00186BDD" w:rsidP="00926D1C">
            <w:pPr>
              <w:jc w:val="center"/>
            </w:pPr>
            <w:r w:rsidRPr="001D23BA">
              <w:rPr>
                <w:lang w:val="uk-UA"/>
              </w:rPr>
              <w:t>М</w:t>
            </w:r>
            <w:proofErr w:type="spellStart"/>
            <w:r w:rsidRPr="001D23BA">
              <w:t>етодичний</w:t>
            </w:r>
            <w:proofErr w:type="spellEnd"/>
            <w:r w:rsidRPr="001D23BA">
              <w:t xml:space="preserve"> центр</w:t>
            </w:r>
          </w:p>
        </w:tc>
        <w:tc>
          <w:tcPr>
            <w:tcW w:w="1276" w:type="dxa"/>
            <w:shd w:val="clear" w:color="auto" w:fill="auto"/>
          </w:tcPr>
          <w:p w:rsidR="00186BDD" w:rsidRDefault="00186BDD" w:rsidP="00926D1C">
            <w:pPr>
              <w:jc w:val="center"/>
            </w:pPr>
            <w:r w:rsidRPr="008C1ACF">
              <w:rPr>
                <w:lang w:val="uk-UA"/>
              </w:rPr>
              <w:t xml:space="preserve">Фінансування </w:t>
            </w:r>
            <w:r w:rsidRPr="008C1ACF">
              <w:t xml:space="preserve">не </w:t>
            </w:r>
            <w:proofErr w:type="spellStart"/>
            <w:r w:rsidRPr="008C1ACF">
              <w:t>потребує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en-US"/>
              </w:rPr>
            </w:pPr>
            <w:r w:rsidRPr="001D23BA">
              <w:rPr>
                <w:lang w:val="en-US"/>
              </w:rPr>
              <w:t>-</w:t>
            </w:r>
          </w:p>
        </w:tc>
      </w:tr>
      <w:tr w:rsidR="00186BDD" w:rsidRPr="001D23BA" w:rsidTr="00186BDD">
        <w:tc>
          <w:tcPr>
            <w:tcW w:w="628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</w:p>
          <w:p w:rsidR="00186BDD" w:rsidRPr="001D23BA" w:rsidRDefault="00186BDD" w:rsidP="00926D1C">
            <w:pPr>
              <w:jc w:val="center"/>
            </w:pPr>
            <w:r w:rsidRPr="001D23BA">
              <w:t>8.</w:t>
            </w:r>
          </w:p>
        </w:tc>
        <w:tc>
          <w:tcPr>
            <w:tcW w:w="3512" w:type="dxa"/>
            <w:shd w:val="clear" w:color="auto" w:fill="auto"/>
          </w:tcPr>
          <w:p w:rsidR="00186BDD" w:rsidRPr="001D23BA" w:rsidRDefault="00186BDD" w:rsidP="00926D1C">
            <w:pPr>
              <w:jc w:val="both"/>
            </w:pPr>
            <w:proofErr w:type="spellStart"/>
            <w:r w:rsidRPr="001D23BA">
              <w:t>Підготувати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друковану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продукцію</w:t>
            </w:r>
            <w:proofErr w:type="spellEnd"/>
            <w:r w:rsidRPr="001D23BA">
              <w:t>:</w:t>
            </w:r>
          </w:p>
          <w:p w:rsidR="00186BDD" w:rsidRPr="001D23BA" w:rsidRDefault="00186BDD" w:rsidP="00186BDD">
            <w:pPr>
              <w:numPr>
                <w:ilvl w:val="0"/>
                <w:numId w:val="4"/>
              </w:numPr>
              <w:tabs>
                <w:tab w:val="clear" w:pos="900"/>
                <w:tab w:val="num" w:pos="344"/>
              </w:tabs>
              <w:ind w:left="0" w:firstLine="437"/>
              <w:jc w:val="both"/>
            </w:pPr>
            <w:proofErr w:type="spellStart"/>
            <w:r w:rsidRPr="001D23BA">
              <w:t>посібник</w:t>
            </w:r>
            <w:proofErr w:type="spellEnd"/>
            <w:r w:rsidRPr="001D23BA">
              <w:t xml:space="preserve"> «</w:t>
            </w:r>
            <w:proofErr w:type="spellStart"/>
            <w:r w:rsidRPr="001D23BA">
              <w:t>Методичні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рекомендації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щодо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організації</w:t>
            </w:r>
            <w:proofErr w:type="spellEnd"/>
            <w:r w:rsidRPr="001D23BA">
              <w:rPr>
                <w:lang w:val="uk-UA"/>
              </w:rPr>
              <w:t xml:space="preserve"> роботи</w:t>
            </w:r>
            <w:r w:rsidRPr="001D23BA">
              <w:t xml:space="preserve"> з </w:t>
            </w:r>
            <w:proofErr w:type="spellStart"/>
            <w:r w:rsidRPr="001D23BA">
              <w:t>обдарованою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молоддю</w:t>
            </w:r>
            <w:proofErr w:type="spellEnd"/>
            <w:r w:rsidRPr="001D23BA">
              <w:t>»;</w:t>
            </w:r>
          </w:p>
          <w:p w:rsidR="00186BDD" w:rsidRPr="001D23BA" w:rsidRDefault="00186BDD" w:rsidP="00186BDD">
            <w:pPr>
              <w:numPr>
                <w:ilvl w:val="0"/>
                <w:numId w:val="4"/>
              </w:numPr>
              <w:tabs>
                <w:tab w:val="clear" w:pos="900"/>
                <w:tab w:val="num" w:pos="344"/>
              </w:tabs>
              <w:ind w:left="0" w:firstLine="437"/>
              <w:jc w:val="both"/>
            </w:pPr>
            <w:proofErr w:type="spellStart"/>
            <w:r w:rsidRPr="001D23BA">
              <w:lastRenderedPageBreak/>
              <w:t>збірник</w:t>
            </w:r>
            <w:proofErr w:type="spellEnd"/>
            <w:r w:rsidRPr="001D23BA">
              <w:t xml:space="preserve"> «</w:t>
            </w:r>
            <w:proofErr w:type="spellStart"/>
            <w:r w:rsidRPr="001D23BA">
              <w:t>Олімпіадні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завдання</w:t>
            </w:r>
            <w:proofErr w:type="spellEnd"/>
            <w:r w:rsidRPr="001D23BA">
              <w:t xml:space="preserve"> з </w:t>
            </w:r>
            <w:proofErr w:type="spellStart"/>
            <w:r w:rsidRPr="001D23BA">
              <w:t>базових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дисциплін</w:t>
            </w:r>
            <w:proofErr w:type="spellEnd"/>
            <w:r w:rsidRPr="001D23BA">
              <w:t xml:space="preserve">». </w:t>
            </w:r>
          </w:p>
        </w:tc>
        <w:tc>
          <w:tcPr>
            <w:tcW w:w="1285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  <w:r w:rsidRPr="001D23BA">
              <w:rPr>
                <w:lang w:val="uk-UA"/>
              </w:rPr>
              <w:lastRenderedPageBreak/>
              <w:t>2017-2021</w:t>
            </w:r>
          </w:p>
        </w:tc>
        <w:tc>
          <w:tcPr>
            <w:tcW w:w="1559" w:type="dxa"/>
            <w:shd w:val="clear" w:color="auto" w:fill="auto"/>
          </w:tcPr>
          <w:p w:rsidR="00186BDD" w:rsidRPr="001D23BA" w:rsidRDefault="00186BDD" w:rsidP="00926D1C">
            <w:pPr>
              <w:jc w:val="center"/>
            </w:pPr>
            <w:r w:rsidRPr="001D23BA">
              <w:rPr>
                <w:lang w:val="uk-UA"/>
              </w:rPr>
              <w:t>М</w:t>
            </w:r>
            <w:proofErr w:type="spellStart"/>
            <w:r w:rsidRPr="001D23BA">
              <w:t>етодичний</w:t>
            </w:r>
            <w:proofErr w:type="spellEnd"/>
            <w:r w:rsidRPr="001D23BA">
              <w:t xml:space="preserve"> центр</w:t>
            </w:r>
          </w:p>
        </w:tc>
        <w:tc>
          <w:tcPr>
            <w:tcW w:w="1276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  <w:r w:rsidRPr="001D23BA">
              <w:rPr>
                <w:lang w:val="uk-UA"/>
              </w:rPr>
              <w:t>МБ</w:t>
            </w:r>
          </w:p>
        </w:tc>
        <w:tc>
          <w:tcPr>
            <w:tcW w:w="1276" w:type="dxa"/>
            <w:shd w:val="clear" w:color="auto" w:fill="auto"/>
          </w:tcPr>
          <w:p w:rsidR="00186BDD" w:rsidRDefault="00186BDD" w:rsidP="00926D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тис</w:t>
            </w:r>
            <w:r w:rsidRPr="001D23BA">
              <w:rPr>
                <w:lang w:val="uk-UA"/>
              </w:rPr>
              <w:t>.</w:t>
            </w:r>
          </w:p>
          <w:p w:rsidR="00186BDD" w:rsidRDefault="00186BDD" w:rsidP="00926D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(щороку)</w:t>
            </w:r>
          </w:p>
          <w:p w:rsidR="00186BDD" w:rsidRPr="001D23BA" w:rsidRDefault="00186BDD" w:rsidP="00926D1C">
            <w:pPr>
              <w:jc w:val="center"/>
              <w:rPr>
                <w:lang w:val="uk-UA"/>
              </w:rPr>
            </w:pPr>
          </w:p>
        </w:tc>
      </w:tr>
      <w:tr w:rsidR="00186BDD" w:rsidRPr="001D23BA" w:rsidTr="00186BDD">
        <w:tc>
          <w:tcPr>
            <w:tcW w:w="628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</w:p>
          <w:p w:rsidR="00186BDD" w:rsidRPr="001D23BA" w:rsidRDefault="00186BDD" w:rsidP="00926D1C">
            <w:pPr>
              <w:jc w:val="center"/>
            </w:pPr>
            <w:r w:rsidRPr="001D23BA">
              <w:t>9.</w:t>
            </w:r>
          </w:p>
        </w:tc>
        <w:tc>
          <w:tcPr>
            <w:tcW w:w="3512" w:type="dxa"/>
            <w:shd w:val="clear" w:color="auto" w:fill="auto"/>
          </w:tcPr>
          <w:p w:rsidR="00186BDD" w:rsidRPr="001D23BA" w:rsidRDefault="00186BDD" w:rsidP="009B1D38">
            <w:pPr>
              <w:jc w:val="both"/>
            </w:pPr>
            <w:proofErr w:type="spellStart"/>
            <w:r w:rsidRPr="001D23BA">
              <w:t>Створити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Інтернет-католог</w:t>
            </w:r>
            <w:proofErr w:type="spellEnd"/>
            <w:r w:rsidRPr="001D23BA">
              <w:t xml:space="preserve"> нормативно-</w:t>
            </w:r>
            <w:proofErr w:type="spellStart"/>
            <w:r w:rsidRPr="001D23BA">
              <w:t>правових</w:t>
            </w:r>
            <w:proofErr w:type="spellEnd"/>
            <w:r w:rsidRPr="001D23BA">
              <w:t xml:space="preserve"> та </w:t>
            </w:r>
            <w:proofErr w:type="spellStart"/>
            <w:r w:rsidRPr="001D23BA">
              <w:t>науково-методичних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матеріалів</w:t>
            </w:r>
            <w:proofErr w:type="spellEnd"/>
            <w:r w:rsidRPr="001D23BA">
              <w:t xml:space="preserve"> з </w:t>
            </w:r>
            <w:proofErr w:type="spellStart"/>
            <w:r w:rsidR="009B1D38">
              <w:rPr>
                <w:lang w:val="uk-UA"/>
              </w:rPr>
              <w:t>ціє</w:t>
            </w:r>
            <w:proofErr w:type="spellEnd"/>
            <w:r w:rsidRPr="001D23BA">
              <w:t>ї тематики.</w:t>
            </w:r>
          </w:p>
        </w:tc>
        <w:tc>
          <w:tcPr>
            <w:tcW w:w="1285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  <w:r w:rsidRPr="001D23BA">
              <w:t>201</w:t>
            </w:r>
            <w:r w:rsidRPr="001D23BA">
              <w:rPr>
                <w:lang w:val="en-US"/>
              </w:rPr>
              <w:t>7</w:t>
            </w:r>
            <w:r w:rsidRPr="001D23BA">
              <w:rPr>
                <w:lang w:val="uk-UA"/>
              </w:rPr>
              <w:t>-2021</w:t>
            </w:r>
          </w:p>
        </w:tc>
        <w:tc>
          <w:tcPr>
            <w:tcW w:w="1559" w:type="dxa"/>
            <w:shd w:val="clear" w:color="auto" w:fill="auto"/>
          </w:tcPr>
          <w:p w:rsidR="00186BDD" w:rsidRPr="001D23BA" w:rsidRDefault="00186BDD" w:rsidP="00926D1C">
            <w:pPr>
              <w:jc w:val="center"/>
            </w:pPr>
            <w:r w:rsidRPr="001D23BA">
              <w:rPr>
                <w:lang w:val="uk-UA"/>
              </w:rPr>
              <w:t>М</w:t>
            </w:r>
            <w:proofErr w:type="spellStart"/>
            <w:r w:rsidRPr="001D23BA">
              <w:t>етодичний</w:t>
            </w:r>
            <w:proofErr w:type="spellEnd"/>
            <w:r w:rsidRPr="001D23BA">
              <w:t xml:space="preserve"> центр</w:t>
            </w:r>
          </w:p>
        </w:tc>
        <w:tc>
          <w:tcPr>
            <w:tcW w:w="1276" w:type="dxa"/>
            <w:shd w:val="clear" w:color="auto" w:fill="auto"/>
          </w:tcPr>
          <w:p w:rsidR="00186BDD" w:rsidRDefault="00186BDD" w:rsidP="00926D1C">
            <w:pPr>
              <w:jc w:val="center"/>
            </w:pPr>
            <w:r w:rsidRPr="00C56484">
              <w:rPr>
                <w:lang w:val="uk-UA"/>
              </w:rPr>
              <w:t xml:space="preserve">Фінансування </w:t>
            </w:r>
            <w:r w:rsidRPr="00C56484">
              <w:t xml:space="preserve">не </w:t>
            </w:r>
            <w:proofErr w:type="spellStart"/>
            <w:r w:rsidRPr="00C56484">
              <w:t>потребує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en-US"/>
              </w:rPr>
            </w:pPr>
            <w:r w:rsidRPr="001D23BA">
              <w:rPr>
                <w:lang w:val="en-US"/>
              </w:rPr>
              <w:t>-</w:t>
            </w:r>
          </w:p>
        </w:tc>
      </w:tr>
      <w:tr w:rsidR="00186BDD" w:rsidRPr="001D23BA" w:rsidTr="00186BDD">
        <w:tc>
          <w:tcPr>
            <w:tcW w:w="628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</w:p>
          <w:p w:rsidR="00186BDD" w:rsidRPr="001D23BA" w:rsidRDefault="00186BDD" w:rsidP="00926D1C">
            <w:pPr>
              <w:jc w:val="center"/>
            </w:pPr>
            <w:r w:rsidRPr="001D23BA">
              <w:t>10.</w:t>
            </w:r>
          </w:p>
        </w:tc>
        <w:tc>
          <w:tcPr>
            <w:tcW w:w="3512" w:type="dxa"/>
            <w:shd w:val="clear" w:color="auto" w:fill="auto"/>
          </w:tcPr>
          <w:p w:rsidR="00186BDD" w:rsidRPr="001D23BA" w:rsidRDefault="009B1D38" w:rsidP="009B1D38">
            <w:pPr>
              <w:jc w:val="both"/>
            </w:pPr>
            <w:r>
              <w:rPr>
                <w:lang w:val="uk-UA"/>
              </w:rPr>
              <w:t>Проводити щ</w:t>
            </w:r>
            <w:r w:rsidR="00186BDD" w:rsidRPr="001D23BA">
              <w:rPr>
                <w:lang w:val="uk-UA"/>
              </w:rPr>
              <w:t>орічний</w:t>
            </w:r>
            <w:r w:rsidR="00186BDD" w:rsidRPr="001D23BA">
              <w:t xml:space="preserve"> «</w:t>
            </w:r>
            <w:proofErr w:type="spellStart"/>
            <w:r w:rsidR="00186BDD" w:rsidRPr="001D23BA">
              <w:t>круглий</w:t>
            </w:r>
            <w:proofErr w:type="spellEnd"/>
            <w:r w:rsidR="00186BDD" w:rsidRPr="001D23BA">
              <w:t xml:space="preserve"> </w:t>
            </w:r>
            <w:proofErr w:type="spellStart"/>
            <w:r w:rsidR="00186BDD" w:rsidRPr="001D23BA">
              <w:t>стіл</w:t>
            </w:r>
            <w:proofErr w:type="spellEnd"/>
            <w:r w:rsidR="00186BDD" w:rsidRPr="001D23BA">
              <w:t xml:space="preserve">» з </w:t>
            </w:r>
            <w:proofErr w:type="spellStart"/>
            <w:r w:rsidR="00186BDD" w:rsidRPr="001D23BA">
              <w:t>керівниками</w:t>
            </w:r>
            <w:proofErr w:type="spellEnd"/>
            <w:r w:rsidR="00186BDD" w:rsidRPr="001D23BA">
              <w:t xml:space="preserve"> </w:t>
            </w:r>
            <w:proofErr w:type="spellStart"/>
            <w:r w:rsidR="00186BDD" w:rsidRPr="001D23BA">
              <w:t>закладів</w:t>
            </w:r>
            <w:proofErr w:type="spellEnd"/>
            <w:r>
              <w:rPr>
                <w:lang w:val="uk-UA"/>
              </w:rPr>
              <w:t xml:space="preserve"> освіти</w:t>
            </w:r>
            <w:r w:rsidR="00186BDD" w:rsidRPr="001D23BA">
              <w:t xml:space="preserve">, </w:t>
            </w:r>
            <w:proofErr w:type="spellStart"/>
            <w:r w:rsidR="00186BDD" w:rsidRPr="001D23BA">
              <w:t>культури</w:t>
            </w:r>
            <w:proofErr w:type="spellEnd"/>
            <w:r w:rsidR="00186BDD" w:rsidRPr="001D23BA">
              <w:t xml:space="preserve">, спорту з </w:t>
            </w:r>
            <w:proofErr w:type="spellStart"/>
            <w:r w:rsidR="00186BDD" w:rsidRPr="001D23BA">
              <w:t>питання</w:t>
            </w:r>
            <w:proofErr w:type="spellEnd"/>
            <w:r w:rsidR="00186BDD" w:rsidRPr="001D23BA">
              <w:t xml:space="preserve"> </w:t>
            </w:r>
            <w:proofErr w:type="spellStart"/>
            <w:r w:rsidR="00186BDD" w:rsidRPr="001D23BA">
              <w:t>координації</w:t>
            </w:r>
            <w:proofErr w:type="spellEnd"/>
            <w:r w:rsidR="00186BDD" w:rsidRPr="001D23BA">
              <w:t xml:space="preserve"> </w:t>
            </w:r>
            <w:proofErr w:type="spellStart"/>
            <w:r w:rsidR="00186BDD" w:rsidRPr="001D23BA">
              <w:t>дій</w:t>
            </w:r>
            <w:proofErr w:type="spellEnd"/>
            <w:r w:rsidR="00186BDD" w:rsidRPr="001D23BA">
              <w:t xml:space="preserve"> </w:t>
            </w:r>
            <w:proofErr w:type="spellStart"/>
            <w:r w:rsidR="00186BDD" w:rsidRPr="001D23BA">
              <w:t>щодо</w:t>
            </w:r>
            <w:proofErr w:type="spellEnd"/>
            <w:r w:rsidR="00186BDD" w:rsidRPr="001D23BA">
              <w:t xml:space="preserve"> </w:t>
            </w:r>
            <w:proofErr w:type="spellStart"/>
            <w:r w:rsidR="00186BDD" w:rsidRPr="001D23BA">
              <w:t>підтримки</w:t>
            </w:r>
            <w:proofErr w:type="spellEnd"/>
            <w:r w:rsidR="00186BDD" w:rsidRPr="001D23BA">
              <w:t xml:space="preserve"> </w:t>
            </w:r>
            <w:proofErr w:type="spellStart"/>
            <w:r w:rsidR="00186BDD" w:rsidRPr="001D23BA">
              <w:t>обдарованих</w:t>
            </w:r>
            <w:proofErr w:type="spellEnd"/>
            <w:r w:rsidR="00186BDD" w:rsidRPr="001D23BA">
              <w:t xml:space="preserve"> </w:t>
            </w:r>
            <w:proofErr w:type="spellStart"/>
            <w:r w:rsidR="00186BDD" w:rsidRPr="001D23BA">
              <w:t>дітей</w:t>
            </w:r>
            <w:proofErr w:type="spellEnd"/>
            <w:r w:rsidR="00186BDD" w:rsidRPr="001D23BA">
              <w:t>.</w:t>
            </w:r>
          </w:p>
        </w:tc>
        <w:tc>
          <w:tcPr>
            <w:tcW w:w="1285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en-US"/>
              </w:rPr>
            </w:pPr>
            <w:r w:rsidRPr="001D23BA">
              <w:rPr>
                <w:lang w:val="uk-UA"/>
              </w:rPr>
              <w:t>201</w:t>
            </w:r>
            <w:r w:rsidRPr="001D23BA">
              <w:rPr>
                <w:lang w:val="en-US"/>
              </w:rPr>
              <w:t>7</w:t>
            </w:r>
            <w:r w:rsidRPr="001D23BA">
              <w:rPr>
                <w:lang w:val="uk-UA"/>
              </w:rPr>
              <w:t>-2021</w:t>
            </w:r>
          </w:p>
        </w:tc>
        <w:tc>
          <w:tcPr>
            <w:tcW w:w="1559" w:type="dxa"/>
            <w:shd w:val="clear" w:color="auto" w:fill="auto"/>
          </w:tcPr>
          <w:p w:rsidR="00186BDD" w:rsidRPr="001D23BA" w:rsidRDefault="00186BDD" w:rsidP="00926D1C">
            <w:pPr>
              <w:jc w:val="center"/>
            </w:pPr>
            <w:r w:rsidRPr="001D23BA">
              <w:rPr>
                <w:lang w:val="uk-UA"/>
              </w:rPr>
              <w:t>М</w:t>
            </w:r>
            <w:proofErr w:type="spellStart"/>
            <w:r w:rsidRPr="001D23BA">
              <w:t>етодичний</w:t>
            </w:r>
            <w:proofErr w:type="spellEnd"/>
            <w:r w:rsidRPr="001D23BA">
              <w:t xml:space="preserve"> центр</w:t>
            </w:r>
          </w:p>
        </w:tc>
        <w:tc>
          <w:tcPr>
            <w:tcW w:w="1276" w:type="dxa"/>
            <w:shd w:val="clear" w:color="auto" w:fill="auto"/>
          </w:tcPr>
          <w:p w:rsidR="00186BDD" w:rsidRDefault="00186BDD" w:rsidP="00926D1C">
            <w:pPr>
              <w:jc w:val="center"/>
            </w:pPr>
            <w:r w:rsidRPr="00C56484">
              <w:rPr>
                <w:lang w:val="uk-UA"/>
              </w:rPr>
              <w:t xml:space="preserve">Фінансування </w:t>
            </w:r>
            <w:r w:rsidRPr="00C56484">
              <w:t xml:space="preserve">не </w:t>
            </w:r>
            <w:proofErr w:type="spellStart"/>
            <w:r w:rsidRPr="00C56484">
              <w:t>потребує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b/>
                <w:lang w:val="uk-UA"/>
              </w:rPr>
            </w:pPr>
            <w:r w:rsidRPr="001D23BA">
              <w:rPr>
                <w:b/>
                <w:lang w:val="uk-UA"/>
              </w:rPr>
              <w:t>-</w:t>
            </w:r>
          </w:p>
        </w:tc>
      </w:tr>
      <w:tr w:rsidR="00186BDD" w:rsidRPr="001D23BA" w:rsidTr="00186BDD">
        <w:tc>
          <w:tcPr>
            <w:tcW w:w="628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</w:p>
          <w:p w:rsidR="00186BDD" w:rsidRPr="001D23BA" w:rsidRDefault="00186BDD" w:rsidP="00926D1C">
            <w:pPr>
              <w:jc w:val="center"/>
              <w:rPr>
                <w:lang w:val="uk-UA"/>
              </w:rPr>
            </w:pPr>
            <w:r w:rsidRPr="001D23BA">
              <w:rPr>
                <w:lang w:val="uk-UA"/>
              </w:rPr>
              <w:t>11.</w:t>
            </w:r>
          </w:p>
        </w:tc>
        <w:tc>
          <w:tcPr>
            <w:tcW w:w="3512" w:type="dxa"/>
            <w:shd w:val="clear" w:color="auto" w:fill="auto"/>
          </w:tcPr>
          <w:p w:rsidR="00186BDD" w:rsidRPr="001D23BA" w:rsidRDefault="00186BDD" w:rsidP="00926D1C">
            <w:pPr>
              <w:jc w:val="both"/>
            </w:pPr>
            <w:proofErr w:type="spellStart"/>
            <w:r w:rsidRPr="001D23BA">
              <w:t>Забезпечити</w:t>
            </w:r>
            <w:proofErr w:type="spellEnd"/>
            <w:r w:rsidRPr="001D23BA">
              <w:t xml:space="preserve"> психолого-</w:t>
            </w:r>
            <w:proofErr w:type="spellStart"/>
            <w:r w:rsidRPr="001D23BA">
              <w:t>методичну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підготовку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вчителів</w:t>
            </w:r>
            <w:proofErr w:type="spellEnd"/>
            <w:r w:rsidRPr="001D23BA">
              <w:t xml:space="preserve"> до </w:t>
            </w:r>
            <w:proofErr w:type="spellStart"/>
            <w:r w:rsidRPr="001D23BA">
              <w:t>роботи</w:t>
            </w:r>
            <w:proofErr w:type="spellEnd"/>
            <w:r w:rsidRPr="001D23BA">
              <w:t xml:space="preserve"> з </w:t>
            </w:r>
            <w:proofErr w:type="spellStart"/>
            <w:r w:rsidRPr="001D23BA">
              <w:t>обдарованими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учнями</w:t>
            </w:r>
            <w:proofErr w:type="spellEnd"/>
            <w:r w:rsidRPr="001D23BA">
              <w:t xml:space="preserve"> шляхом </w:t>
            </w:r>
            <w:proofErr w:type="spellStart"/>
            <w:r w:rsidRPr="001D23BA">
              <w:t>проведення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семінарів</w:t>
            </w:r>
            <w:proofErr w:type="spellEnd"/>
            <w:r w:rsidRPr="001D23BA">
              <w:t xml:space="preserve">, </w:t>
            </w:r>
            <w:proofErr w:type="spellStart"/>
            <w:r w:rsidRPr="001D23BA">
              <w:t>курсів</w:t>
            </w:r>
            <w:proofErr w:type="spellEnd"/>
            <w:r w:rsidRPr="001D23BA">
              <w:t xml:space="preserve">, </w:t>
            </w:r>
            <w:proofErr w:type="spellStart"/>
            <w:r w:rsidRPr="001D23BA">
              <w:t>наукови</w:t>
            </w:r>
            <w:proofErr w:type="spellEnd"/>
            <w:r w:rsidRPr="001D23BA">
              <w:rPr>
                <w:lang w:val="uk-UA"/>
              </w:rPr>
              <w:t>х</w:t>
            </w:r>
            <w:r w:rsidRPr="001D23BA">
              <w:t xml:space="preserve"> </w:t>
            </w:r>
            <w:proofErr w:type="spellStart"/>
            <w:r w:rsidRPr="001D23BA">
              <w:t>читань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тощо</w:t>
            </w:r>
            <w:proofErr w:type="spellEnd"/>
            <w:r w:rsidRPr="001D23BA">
              <w:t>.</w:t>
            </w:r>
          </w:p>
        </w:tc>
        <w:tc>
          <w:tcPr>
            <w:tcW w:w="1285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en-US"/>
              </w:rPr>
            </w:pPr>
            <w:r w:rsidRPr="001D23BA">
              <w:rPr>
                <w:lang w:val="uk-UA"/>
              </w:rPr>
              <w:t>201</w:t>
            </w:r>
            <w:r w:rsidRPr="001D23BA">
              <w:rPr>
                <w:lang w:val="en-US"/>
              </w:rPr>
              <w:t>7</w:t>
            </w:r>
            <w:r w:rsidRPr="001D23BA">
              <w:rPr>
                <w:lang w:val="uk-UA"/>
              </w:rPr>
              <w:t>-2021</w:t>
            </w:r>
          </w:p>
        </w:tc>
        <w:tc>
          <w:tcPr>
            <w:tcW w:w="1559" w:type="dxa"/>
            <w:shd w:val="clear" w:color="auto" w:fill="auto"/>
          </w:tcPr>
          <w:p w:rsidR="00186BDD" w:rsidRPr="001D23BA" w:rsidRDefault="00186BDD" w:rsidP="00926D1C">
            <w:pPr>
              <w:jc w:val="center"/>
            </w:pPr>
            <w:r w:rsidRPr="001D23BA">
              <w:rPr>
                <w:lang w:val="uk-UA"/>
              </w:rPr>
              <w:t>М</w:t>
            </w:r>
            <w:proofErr w:type="spellStart"/>
            <w:r w:rsidRPr="001D23BA">
              <w:t>етодичний</w:t>
            </w:r>
            <w:proofErr w:type="spellEnd"/>
            <w:r w:rsidRPr="001D23BA">
              <w:t xml:space="preserve"> центр</w:t>
            </w:r>
          </w:p>
        </w:tc>
        <w:tc>
          <w:tcPr>
            <w:tcW w:w="1276" w:type="dxa"/>
            <w:shd w:val="clear" w:color="auto" w:fill="auto"/>
          </w:tcPr>
          <w:p w:rsidR="00186BDD" w:rsidRDefault="00186BDD" w:rsidP="00926D1C">
            <w:pPr>
              <w:jc w:val="center"/>
            </w:pPr>
            <w:r w:rsidRPr="00C56484">
              <w:rPr>
                <w:lang w:val="uk-UA"/>
              </w:rPr>
              <w:t xml:space="preserve">Фінансування </w:t>
            </w:r>
            <w:r w:rsidRPr="00C56484">
              <w:t xml:space="preserve">не </w:t>
            </w:r>
            <w:proofErr w:type="spellStart"/>
            <w:r w:rsidRPr="00C56484">
              <w:t>потребує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b/>
                <w:lang w:val="uk-UA"/>
              </w:rPr>
            </w:pPr>
            <w:r w:rsidRPr="001D23BA">
              <w:rPr>
                <w:b/>
                <w:lang w:val="uk-UA"/>
              </w:rPr>
              <w:t>-</w:t>
            </w:r>
          </w:p>
        </w:tc>
      </w:tr>
      <w:tr w:rsidR="00186BDD" w:rsidRPr="001D23BA" w:rsidTr="00186BDD">
        <w:tc>
          <w:tcPr>
            <w:tcW w:w="628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</w:p>
          <w:p w:rsidR="00186BDD" w:rsidRPr="001D23BA" w:rsidRDefault="00186BDD" w:rsidP="00926D1C">
            <w:pPr>
              <w:jc w:val="center"/>
            </w:pPr>
            <w:r w:rsidRPr="001D23BA">
              <w:t>1</w:t>
            </w:r>
            <w:r w:rsidRPr="001D23BA">
              <w:rPr>
                <w:lang w:val="uk-UA"/>
              </w:rPr>
              <w:t>2</w:t>
            </w:r>
            <w:r w:rsidRPr="001D23BA">
              <w:t>.</w:t>
            </w:r>
          </w:p>
        </w:tc>
        <w:tc>
          <w:tcPr>
            <w:tcW w:w="3512" w:type="dxa"/>
            <w:shd w:val="clear" w:color="auto" w:fill="auto"/>
          </w:tcPr>
          <w:p w:rsidR="00186BDD" w:rsidRPr="001D23BA" w:rsidRDefault="00186BDD" w:rsidP="00926D1C">
            <w:pPr>
              <w:jc w:val="both"/>
            </w:pPr>
            <w:proofErr w:type="spellStart"/>
            <w:r w:rsidRPr="001D23BA">
              <w:t>Поновлювати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міський</w:t>
            </w:r>
            <w:proofErr w:type="spellEnd"/>
            <w:r w:rsidRPr="001D23BA">
              <w:t xml:space="preserve"> та </w:t>
            </w:r>
            <w:proofErr w:type="spellStart"/>
            <w:r w:rsidRPr="001D23BA">
              <w:t>шкільні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інформаційні</w:t>
            </w:r>
            <w:proofErr w:type="spellEnd"/>
            <w:r w:rsidRPr="001D23BA">
              <w:t xml:space="preserve"> банки «</w:t>
            </w:r>
            <w:proofErr w:type="spellStart"/>
            <w:r w:rsidRPr="001D23BA">
              <w:t>Обдарованість</w:t>
            </w:r>
            <w:proofErr w:type="spellEnd"/>
            <w:r w:rsidRPr="001D23BA">
              <w:t>».</w:t>
            </w:r>
          </w:p>
        </w:tc>
        <w:tc>
          <w:tcPr>
            <w:tcW w:w="1285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en-US"/>
              </w:rPr>
            </w:pPr>
            <w:r w:rsidRPr="001D23BA">
              <w:rPr>
                <w:lang w:val="uk-UA"/>
              </w:rPr>
              <w:t>201</w:t>
            </w:r>
            <w:r w:rsidRPr="001D23BA">
              <w:rPr>
                <w:lang w:val="en-US"/>
              </w:rPr>
              <w:t>7</w:t>
            </w:r>
            <w:r w:rsidRPr="001D23BA">
              <w:rPr>
                <w:lang w:val="uk-UA"/>
              </w:rPr>
              <w:t>-2021</w:t>
            </w:r>
          </w:p>
        </w:tc>
        <w:tc>
          <w:tcPr>
            <w:tcW w:w="1559" w:type="dxa"/>
            <w:shd w:val="clear" w:color="auto" w:fill="auto"/>
          </w:tcPr>
          <w:p w:rsidR="00186BDD" w:rsidRPr="001D23BA" w:rsidRDefault="00186BDD" w:rsidP="00926D1C">
            <w:pPr>
              <w:jc w:val="center"/>
            </w:pPr>
            <w:r w:rsidRPr="001D23BA">
              <w:rPr>
                <w:lang w:val="uk-UA"/>
              </w:rPr>
              <w:t>М</w:t>
            </w:r>
            <w:proofErr w:type="spellStart"/>
            <w:r w:rsidRPr="001D23BA">
              <w:t>етодичний</w:t>
            </w:r>
            <w:proofErr w:type="spellEnd"/>
            <w:r w:rsidRPr="001D23BA">
              <w:t xml:space="preserve"> центр, </w:t>
            </w:r>
            <w:proofErr w:type="spellStart"/>
            <w:r w:rsidRPr="001D23BA">
              <w:t>керівники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навчальних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закладів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86BDD" w:rsidRDefault="00186BDD" w:rsidP="00926D1C">
            <w:pPr>
              <w:jc w:val="center"/>
            </w:pPr>
            <w:r w:rsidRPr="00C56484">
              <w:rPr>
                <w:lang w:val="uk-UA"/>
              </w:rPr>
              <w:t xml:space="preserve">Фінансування </w:t>
            </w:r>
            <w:r w:rsidRPr="00C56484">
              <w:t xml:space="preserve">не </w:t>
            </w:r>
            <w:proofErr w:type="spellStart"/>
            <w:r w:rsidRPr="00C56484">
              <w:t>потребує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b/>
                <w:lang w:val="uk-UA"/>
              </w:rPr>
            </w:pPr>
            <w:r w:rsidRPr="001D23BA">
              <w:rPr>
                <w:b/>
                <w:lang w:val="uk-UA"/>
              </w:rPr>
              <w:t>-</w:t>
            </w:r>
          </w:p>
        </w:tc>
      </w:tr>
      <w:tr w:rsidR="00186BDD" w:rsidRPr="001D23BA" w:rsidTr="00186BDD">
        <w:tc>
          <w:tcPr>
            <w:tcW w:w="628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</w:p>
          <w:p w:rsidR="00186BDD" w:rsidRPr="001D23BA" w:rsidRDefault="00186BDD" w:rsidP="00926D1C">
            <w:pPr>
              <w:jc w:val="center"/>
            </w:pPr>
            <w:r w:rsidRPr="001D23BA">
              <w:t>1</w:t>
            </w:r>
            <w:r w:rsidRPr="001D23BA">
              <w:rPr>
                <w:lang w:val="uk-UA"/>
              </w:rPr>
              <w:t>3</w:t>
            </w:r>
            <w:r w:rsidRPr="001D23BA">
              <w:t>.</w:t>
            </w:r>
          </w:p>
        </w:tc>
        <w:tc>
          <w:tcPr>
            <w:tcW w:w="3512" w:type="dxa"/>
            <w:shd w:val="clear" w:color="auto" w:fill="auto"/>
          </w:tcPr>
          <w:p w:rsidR="00186BDD" w:rsidRPr="001D23BA" w:rsidRDefault="00186BDD" w:rsidP="00926D1C">
            <w:pPr>
              <w:jc w:val="both"/>
            </w:pPr>
            <w:proofErr w:type="spellStart"/>
            <w:r w:rsidRPr="001D23BA">
              <w:t>Здійснювати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моніторинг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результативності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участі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учнів</w:t>
            </w:r>
            <w:proofErr w:type="spellEnd"/>
            <w:r w:rsidRPr="001D23BA">
              <w:t xml:space="preserve"> у </w:t>
            </w:r>
            <w:proofErr w:type="spellStart"/>
            <w:r w:rsidRPr="001D23BA">
              <w:t>міських</w:t>
            </w:r>
            <w:proofErr w:type="spellEnd"/>
            <w:r w:rsidRPr="001D23BA">
              <w:t xml:space="preserve">, </w:t>
            </w:r>
            <w:proofErr w:type="spellStart"/>
            <w:r w:rsidRPr="001D23BA">
              <w:t>обласних</w:t>
            </w:r>
            <w:proofErr w:type="spellEnd"/>
            <w:r w:rsidRPr="001D23BA">
              <w:t xml:space="preserve">, </w:t>
            </w:r>
            <w:proofErr w:type="spellStart"/>
            <w:r w:rsidRPr="001D23BA">
              <w:t>Всеукраїнських</w:t>
            </w:r>
            <w:proofErr w:type="spellEnd"/>
            <w:r w:rsidRPr="001D23BA">
              <w:t xml:space="preserve"> та </w:t>
            </w:r>
            <w:proofErr w:type="spellStart"/>
            <w:r w:rsidRPr="001D23BA">
              <w:t>Міжнародних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олімпіадах</w:t>
            </w:r>
            <w:proofErr w:type="spellEnd"/>
            <w:r w:rsidRPr="001D23BA">
              <w:t>, конкурсах.</w:t>
            </w:r>
          </w:p>
        </w:tc>
        <w:tc>
          <w:tcPr>
            <w:tcW w:w="1285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en-US"/>
              </w:rPr>
            </w:pPr>
            <w:r w:rsidRPr="001D23BA">
              <w:rPr>
                <w:lang w:val="uk-UA"/>
              </w:rPr>
              <w:t>201</w:t>
            </w:r>
            <w:r w:rsidRPr="001D23BA">
              <w:rPr>
                <w:lang w:val="en-US"/>
              </w:rPr>
              <w:t>7</w:t>
            </w:r>
            <w:r w:rsidRPr="001D23BA">
              <w:rPr>
                <w:lang w:val="uk-UA"/>
              </w:rPr>
              <w:t>-2021</w:t>
            </w:r>
          </w:p>
        </w:tc>
        <w:tc>
          <w:tcPr>
            <w:tcW w:w="1559" w:type="dxa"/>
            <w:shd w:val="clear" w:color="auto" w:fill="auto"/>
          </w:tcPr>
          <w:p w:rsidR="00186BDD" w:rsidRPr="001D23BA" w:rsidRDefault="00186BDD" w:rsidP="00926D1C">
            <w:pPr>
              <w:jc w:val="center"/>
            </w:pPr>
            <w:r w:rsidRPr="001D23BA">
              <w:rPr>
                <w:lang w:val="uk-UA"/>
              </w:rPr>
              <w:t>М</w:t>
            </w:r>
            <w:proofErr w:type="spellStart"/>
            <w:r w:rsidRPr="001D23BA">
              <w:t>етодичний</w:t>
            </w:r>
            <w:proofErr w:type="spellEnd"/>
            <w:r w:rsidRPr="001D23BA">
              <w:t xml:space="preserve"> центр</w:t>
            </w:r>
          </w:p>
        </w:tc>
        <w:tc>
          <w:tcPr>
            <w:tcW w:w="1276" w:type="dxa"/>
            <w:shd w:val="clear" w:color="auto" w:fill="auto"/>
          </w:tcPr>
          <w:p w:rsidR="00186BDD" w:rsidRDefault="00186BDD" w:rsidP="00926D1C">
            <w:pPr>
              <w:jc w:val="center"/>
            </w:pPr>
            <w:r w:rsidRPr="00C56484">
              <w:rPr>
                <w:lang w:val="uk-UA"/>
              </w:rPr>
              <w:t xml:space="preserve">Фінансування </w:t>
            </w:r>
            <w:r w:rsidRPr="00C56484">
              <w:t xml:space="preserve">не </w:t>
            </w:r>
            <w:proofErr w:type="spellStart"/>
            <w:r w:rsidRPr="00C56484">
              <w:t>потребує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b/>
                <w:lang w:val="uk-UA"/>
              </w:rPr>
            </w:pPr>
            <w:r w:rsidRPr="001D23BA">
              <w:rPr>
                <w:b/>
                <w:lang w:val="uk-UA"/>
              </w:rPr>
              <w:t>-</w:t>
            </w:r>
          </w:p>
        </w:tc>
      </w:tr>
      <w:tr w:rsidR="00186BDD" w:rsidRPr="001D23BA" w:rsidTr="00186BDD">
        <w:tc>
          <w:tcPr>
            <w:tcW w:w="628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</w:p>
          <w:p w:rsidR="00186BDD" w:rsidRPr="001D23BA" w:rsidRDefault="00186BDD" w:rsidP="00926D1C">
            <w:pPr>
              <w:jc w:val="center"/>
            </w:pPr>
            <w:r w:rsidRPr="001D23BA">
              <w:t>1</w:t>
            </w:r>
            <w:r w:rsidRPr="001D23BA">
              <w:rPr>
                <w:lang w:val="uk-UA"/>
              </w:rPr>
              <w:t>4</w:t>
            </w:r>
            <w:r w:rsidRPr="001D23BA">
              <w:t>.</w:t>
            </w:r>
          </w:p>
        </w:tc>
        <w:tc>
          <w:tcPr>
            <w:tcW w:w="3512" w:type="dxa"/>
            <w:shd w:val="clear" w:color="auto" w:fill="auto"/>
          </w:tcPr>
          <w:p w:rsidR="00186BDD" w:rsidRPr="001D23BA" w:rsidRDefault="00186BDD" w:rsidP="00A44618">
            <w:pPr>
              <w:jc w:val="both"/>
            </w:pPr>
            <w:proofErr w:type="spellStart"/>
            <w:r w:rsidRPr="001D23BA">
              <w:t>Здійснювати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психодіагностичні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тестування</w:t>
            </w:r>
            <w:proofErr w:type="spellEnd"/>
            <w:r w:rsidRPr="001D23BA">
              <w:t xml:space="preserve">, </w:t>
            </w:r>
            <w:proofErr w:type="spellStart"/>
            <w:r w:rsidRPr="001D23BA">
              <w:t>спрямовані</w:t>
            </w:r>
            <w:proofErr w:type="spellEnd"/>
            <w:r w:rsidRPr="001D23BA">
              <w:t xml:space="preserve"> на </w:t>
            </w:r>
            <w:proofErr w:type="spellStart"/>
            <w:r w:rsidRPr="001D23BA">
              <w:t>пошук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обдарованих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дітей</w:t>
            </w:r>
            <w:proofErr w:type="spellEnd"/>
            <w:r w:rsidRPr="001D23BA">
              <w:t xml:space="preserve"> та </w:t>
            </w:r>
            <w:proofErr w:type="spellStart"/>
            <w:r w:rsidRPr="001D23BA">
              <w:t>молоді</w:t>
            </w:r>
            <w:proofErr w:type="spellEnd"/>
            <w:r w:rsidRPr="001D23BA">
              <w:t xml:space="preserve">, на предмет </w:t>
            </w:r>
            <w:proofErr w:type="spellStart"/>
            <w:r w:rsidRPr="001D23BA">
              <w:t>визначення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інтелектуального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рівня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розвитку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різних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вікових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груп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учнів</w:t>
            </w:r>
            <w:proofErr w:type="spellEnd"/>
            <w:r w:rsidRPr="001D23BA">
              <w:t xml:space="preserve"> </w:t>
            </w:r>
            <w:r w:rsidR="00A44618" w:rsidRPr="009B1D38">
              <w:rPr>
                <w:lang w:val="uk-UA"/>
              </w:rPr>
              <w:t>заклад</w:t>
            </w:r>
            <w:r w:rsidR="00A44618">
              <w:rPr>
                <w:lang w:val="uk-UA"/>
              </w:rPr>
              <w:t>ів</w:t>
            </w:r>
            <w:r w:rsidR="00A44618" w:rsidRPr="009B1D38">
              <w:rPr>
                <w:lang w:val="uk-UA"/>
              </w:rPr>
              <w:t xml:space="preserve"> загальної середньої та позашкільної освіти</w:t>
            </w:r>
            <w:r w:rsidRPr="006358B6">
              <w:rPr>
                <w:color w:val="C0504D" w:themeColor="accent2"/>
              </w:rPr>
              <w:t>.</w:t>
            </w:r>
          </w:p>
        </w:tc>
        <w:tc>
          <w:tcPr>
            <w:tcW w:w="1285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en-US"/>
              </w:rPr>
            </w:pPr>
            <w:r w:rsidRPr="001D23BA">
              <w:rPr>
                <w:lang w:val="uk-UA"/>
              </w:rPr>
              <w:t>201</w:t>
            </w:r>
            <w:r w:rsidRPr="001D23BA">
              <w:rPr>
                <w:lang w:val="en-US"/>
              </w:rPr>
              <w:t>7</w:t>
            </w:r>
            <w:r w:rsidRPr="001D23BA">
              <w:rPr>
                <w:lang w:val="uk-UA"/>
              </w:rPr>
              <w:t>-2021</w:t>
            </w:r>
          </w:p>
        </w:tc>
        <w:tc>
          <w:tcPr>
            <w:tcW w:w="1559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  <w:r w:rsidRPr="001D23BA">
              <w:rPr>
                <w:lang w:val="uk-UA"/>
              </w:rPr>
              <w:t>М</w:t>
            </w:r>
            <w:proofErr w:type="spellStart"/>
            <w:r w:rsidRPr="001D23BA">
              <w:t>етодичний</w:t>
            </w:r>
            <w:proofErr w:type="spellEnd"/>
            <w:r w:rsidRPr="001D23BA">
              <w:t xml:space="preserve"> центр</w:t>
            </w:r>
            <w:r w:rsidRPr="001D23BA">
              <w:rPr>
                <w:lang w:val="uk-UA"/>
              </w:rPr>
              <w:t xml:space="preserve">, </w:t>
            </w:r>
            <w:proofErr w:type="spellStart"/>
            <w:r w:rsidRPr="001D23BA">
              <w:t>керівники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навчальних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закладів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86BDD" w:rsidRDefault="00186BDD" w:rsidP="00926D1C">
            <w:pPr>
              <w:jc w:val="center"/>
            </w:pPr>
            <w:r w:rsidRPr="00C56484">
              <w:rPr>
                <w:lang w:val="uk-UA"/>
              </w:rPr>
              <w:t xml:space="preserve">Фінансування </w:t>
            </w:r>
            <w:r w:rsidRPr="00C56484">
              <w:t xml:space="preserve">не </w:t>
            </w:r>
            <w:proofErr w:type="spellStart"/>
            <w:r w:rsidRPr="00C56484">
              <w:t>потребує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  <w:r w:rsidRPr="001D23BA">
              <w:rPr>
                <w:lang w:val="uk-UA"/>
              </w:rPr>
              <w:t>-</w:t>
            </w:r>
          </w:p>
        </w:tc>
      </w:tr>
      <w:tr w:rsidR="00186BDD" w:rsidRPr="001D23BA" w:rsidTr="00186BDD">
        <w:tc>
          <w:tcPr>
            <w:tcW w:w="628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</w:p>
          <w:p w:rsidR="00186BDD" w:rsidRPr="001D23BA" w:rsidRDefault="00186BDD" w:rsidP="00926D1C">
            <w:pPr>
              <w:jc w:val="center"/>
            </w:pPr>
            <w:r w:rsidRPr="001D23BA">
              <w:t>1</w:t>
            </w:r>
            <w:r w:rsidRPr="001D23BA">
              <w:rPr>
                <w:lang w:val="uk-UA"/>
              </w:rPr>
              <w:t>5</w:t>
            </w:r>
            <w:r w:rsidRPr="001D23BA">
              <w:t>.</w:t>
            </w:r>
          </w:p>
        </w:tc>
        <w:tc>
          <w:tcPr>
            <w:tcW w:w="3512" w:type="dxa"/>
            <w:shd w:val="clear" w:color="auto" w:fill="auto"/>
          </w:tcPr>
          <w:p w:rsidR="00186BDD" w:rsidRPr="001D23BA" w:rsidRDefault="00186BDD" w:rsidP="00926D1C">
            <w:pPr>
              <w:jc w:val="both"/>
            </w:pPr>
            <w:proofErr w:type="spellStart"/>
            <w:r w:rsidRPr="001D23BA">
              <w:t>Забезпечити</w:t>
            </w:r>
            <w:proofErr w:type="spellEnd"/>
            <w:r w:rsidRPr="001D23BA">
              <w:t xml:space="preserve"> </w:t>
            </w:r>
            <w:r w:rsidRPr="001D23BA">
              <w:rPr>
                <w:lang w:val="uk-UA"/>
              </w:rPr>
              <w:t xml:space="preserve">участь учнів у </w:t>
            </w:r>
            <w:proofErr w:type="spellStart"/>
            <w:r w:rsidRPr="001D23BA">
              <w:t>Всеукраїнських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учнівських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олімпіад</w:t>
            </w:r>
            <w:proofErr w:type="spellEnd"/>
            <w:r w:rsidRPr="001D23BA">
              <w:rPr>
                <w:lang w:val="uk-UA"/>
              </w:rPr>
              <w:t>ах</w:t>
            </w:r>
            <w:r w:rsidRPr="001D23BA">
              <w:t xml:space="preserve"> та </w:t>
            </w:r>
            <w:proofErr w:type="spellStart"/>
            <w:r w:rsidRPr="001D23BA">
              <w:t>турнір</w:t>
            </w:r>
            <w:proofErr w:type="spellEnd"/>
            <w:r w:rsidRPr="001D23BA">
              <w:rPr>
                <w:lang w:val="uk-UA"/>
              </w:rPr>
              <w:t>ах</w:t>
            </w:r>
            <w:r w:rsidRPr="001D23BA">
              <w:t xml:space="preserve"> з </w:t>
            </w:r>
            <w:proofErr w:type="spellStart"/>
            <w:r w:rsidRPr="001D23BA">
              <w:t>базових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дисциплін</w:t>
            </w:r>
            <w:proofErr w:type="spellEnd"/>
            <w:r w:rsidRPr="001D23BA">
              <w:t>.</w:t>
            </w:r>
          </w:p>
        </w:tc>
        <w:tc>
          <w:tcPr>
            <w:tcW w:w="1285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en-US"/>
              </w:rPr>
            </w:pPr>
            <w:r w:rsidRPr="001D23BA">
              <w:rPr>
                <w:lang w:val="uk-UA"/>
              </w:rPr>
              <w:t>201</w:t>
            </w:r>
            <w:r w:rsidRPr="001D23BA">
              <w:rPr>
                <w:lang w:val="en-US"/>
              </w:rPr>
              <w:t>7</w:t>
            </w:r>
            <w:r w:rsidRPr="001D23BA">
              <w:rPr>
                <w:lang w:val="uk-UA"/>
              </w:rPr>
              <w:t>-2021</w:t>
            </w:r>
          </w:p>
        </w:tc>
        <w:tc>
          <w:tcPr>
            <w:tcW w:w="1559" w:type="dxa"/>
            <w:shd w:val="clear" w:color="auto" w:fill="auto"/>
          </w:tcPr>
          <w:p w:rsidR="00186BDD" w:rsidRPr="001D23BA" w:rsidRDefault="00186BDD" w:rsidP="00926D1C">
            <w:pPr>
              <w:jc w:val="center"/>
            </w:pPr>
            <w:r w:rsidRPr="001D23BA">
              <w:rPr>
                <w:lang w:val="uk-UA"/>
              </w:rPr>
              <w:t>М</w:t>
            </w:r>
            <w:proofErr w:type="spellStart"/>
            <w:r w:rsidRPr="001D23BA">
              <w:t>етодичний</w:t>
            </w:r>
            <w:proofErr w:type="spellEnd"/>
            <w:r w:rsidRPr="001D23BA">
              <w:t xml:space="preserve"> центр</w:t>
            </w:r>
          </w:p>
        </w:tc>
        <w:tc>
          <w:tcPr>
            <w:tcW w:w="1276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  <w:r w:rsidRPr="001D23BA">
              <w:rPr>
                <w:lang w:val="uk-UA"/>
              </w:rPr>
              <w:t>МБ</w:t>
            </w:r>
          </w:p>
        </w:tc>
        <w:tc>
          <w:tcPr>
            <w:tcW w:w="1276" w:type="dxa"/>
            <w:shd w:val="clear" w:color="auto" w:fill="auto"/>
          </w:tcPr>
          <w:p w:rsidR="00186BDD" w:rsidRDefault="00186BDD" w:rsidP="00926D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22 </w:t>
            </w:r>
            <w:r w:rsidRPr="007775AE">
              <w:rPr>
                <w:lang w:val="uk-UA"/>
              </w:rPr>
              <w:t>тис.</w:t>
            </w:r>
          </w:p>
          <w:p w:rsidR="00186BDD" w:rsidRPr="007775AE" w:rsidRDefault="00186BDD" w:rsidP="00926D1C">
            <w:pPr>
              <w:jc w:val="center"/>
              <w:rPr>
                <w:lang w:val="uk-UA"/>
              </w:rPr>
            </w:pPr>
            <w:r w:rsidRPr="009E38DE">
              <w:rPr>
                <w:lang w:val="uk-UA"/>
              </w:rPr>
              <w:t>(щороку)</w:t>
            </w:r>
          </w:p>
        </w:tc>
      </w:tr>
      <w:tr w:rsidR="00186BDD" w:rsidRPr="001D23BA" w:rsidTr="00186BDD">
        <w:tc>
          <w:tcPr>
            <w:tcW w:w="628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</w:p>
          <w:p w:rsidR="00186BDD" w:rsidRPr="001D23BA" w:rsidRDefault="00186BDD" w:rsidP="00926D1C">
            <w:pPr>
              <w:jc w:val="center"/>
              <w:rPr>
                <w:lang w:val="en-US"/>
              </w:rPr>
            </w:pPr>
            <w:r w:rsidRPr="001D23BA">
              <w:rPr>
                <w:lang w:val="en-US"/>
              </w:rPr>
              <w:t>1</w:t>
            </w:r>
            <w:r w:rsidRPr="001D23BA">
              <w:rPr>
                <w:lang w:val="uk-UA"/>
              </w:rPr>
              <w:t>6</w:t>
            </w:r>
            <w:r w:rsidRPr="001D23BA">
              <w:rPr>
                <w:lang w:val="en-US"/>
              </w:rPr>
              <w:t>.</w:t>
            </w:r>
          </w:p>
        </w:tc>
        <w:tc>
          <w:tcPr>
            <w:tcW w:w="3512" w:type="dxa"/>
            <w:shd w:val="clear" w:color="auto" w:fill="auto"/>
          </w:tcPr>
          <w:p w:rsidR="00186BDD" w:rsidRPr="001D23BA" w:rsidRDefault="00186BDD" w:rsidP="00926D1C">
            <w:pPr>
              <w:jc w:val="both"/>
              <w:rPr>
                <w:lang w:val="uk-UA"/>
              </w:rPr>
            </w:pPr>
            <w:proofErr w:type="spellStart"/>
            <w:r w:rsidRPr="001D23BA">
              <w:t>Забезпечити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організацію</w:t>
            </w:r>
            <w:proofErr w:type="spellEnd"/>
            <w:r w:rsidRPr="001D23BA">
              <w:t xml:space="preserve"> і </w:t>
            </w:r>
            <w:proofErr w:type="spellStart"/>
            <w:r w:rsidRPr="001D23BA">
              <w:t>проведення</w:t>
            </w:r>
            <w:proofErr w:type="spellEnd"/>
            <w:r w:rsidRPr="001D23BA">
              <w:t xml:space="preserve"> </w:t>
            </w:r>
            <w:r w:rsidRPr="001D23BA">
              <w:rPr>
                <w:lang w:val="uk-UA"/>
              </w:rPr>
              <w:t xml:space="preserve">міського етапу міжнародного чемпіонату </w:t>
            </w:r>
            <w:r w:rsidRPr="001D23BA">
              <w:t xml:space="preserve"> «В</w:t>
            </w:r>
            <w:proofErr w:type="spellStart"/>
            <w:r w:rsidRPr="001D23BA">
              <w:rPr>
                <w:lang w:val="uk-UA"/>
              </w:rPr>
              <w:t>іват</w:t>
            </w:r>
            <w:proofErr w:type="spellEnd"/>
            <w:r w:rsidRPr="001D23BA">
              <w:rPr>
                <w:lang w:val="uk-UA"/>
              </w:rPr>
              <w:t>, Інтелект!»</w:t>
            </w:r>
          </w:p>
        </w:tc>
        <w:tc>
          <w:tcPr>
            <w:tcW w:w="1285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en-US"/>
              </w:rPr>
            </w:pPr>
            <w:r w:rsidRPr="001D23BA">
              <w:rPr>
                <w:lang w:val="uk-UA"/>
              </w:rPr>
              <w:t>201</w:t>
            </w:r>
            <w:r w:rsidRPr="001D23BA">
              <w:rPr>
                <w:lang w:val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186BDD" w:rsidRPr="001D23BA" w:rsidRDefault="00186BDD" w:rsidP="00926D1C">
            <w:pPr>
              <w:jc w:val="center"/>
            </w:pPr>
            <w:r w:rsidRPr="001D23BA">
              <w:rPr>
                <w:lang w:val="uk-UA"/>
              </w:rPr>
              <w:t>М</w:t>
            </w:r>
            <w:proofErr w:type="spellStart"/>
            <w:r w:rsidRPr="001D23BA">
              <w:t>етодичний</w:t>
            </w:r>
            <w:proofErr w:type="spellEnd"/>
            <w:r w:rsidRPr="001D23BA">
              <w:t xml:space="preserve"> центр</w:t>
            </w:r>
          </w:p>
        </w:tc>
        <w:tc>
          <w:tcPr>
            <w:tcW w:w="1276" w:type="dxa"/>
            <w:shd w:val="clear" w:color="auto" w:fill="auto"/>
          </w:tcPr>
          <w:p w:rsidR="00186BDD" w:rsidRPr="007F496F" w:rsidRDefault="00186BDD" w:rsidP="00926D1C">
            <w:pPr>
              <w:jc w:val="center"/>
            </w:pPr>
            <w:r w:rsidRPr="007F496F">
              <w:t>МБ</w:t>
            </w:r>
          </w:p>
        </w:tc>
        <w:tc>
          <w:tcPr>
            <w:tcW w:w="1276" w:type="dxa"/>
            <w:shd w:val="clear" w:color="auto" w:fill="auto"/>
          </w:tcPr>
          <w:p w:rsidR="00186BDD" w:rsidRDefault="00186BDD" w:rsidP="00926D1C">
            <w:pPr>
              <w:jc w:val="center"/>
              <w:rPr>
                <w:lang w:val="uk-UA"/>
              </w:rPr>
            </w:pPr>
            <w:proofErr w:type="spellStart"/>
            <w:r w:rsidRPr="007F496F">
              <w:t>Згідно</w:t>
            </w:r>
            <w:proofErr w:type="spellEnd"/>
            <w:r w:rsidRPr="007F496F">
              <w:t xml:space="preserve"> з </w:t>
            </w:r>
            <w:proofErr w:type="spellStart"/>
            <w:r w:rsidRPr="007F496F">
              <w:t>кошторисом</w:t>
            </w:r>
            <w:proofErr w:type="spellEnd"/>
            <w:r w:rsidRPr="007F496F">
              <w:t xml:space="preserve"> в межах </w:t>
            </w:r>
            <w:proofErr w:type="spellStart"/>
            <w:r w:rsidRPr="007F496F">
              <w:t>можливостей</w:t>
            </w:r>
            <w:proofErr w:type="spellEnd"/>
            <w:r w:rsidRPr="007F496F">
              <w:t xml:space="preserve"> бюджету</w:t>
            </w:r>
          </w:p>
          <w:p w:rsidR="00186BDD" w:rsidRDefault="00186BDD" w:rsidP="00926D1C">
            <w:pPr>
              <w:jc w:val="center"/>
              <w:rPr>
                <w:lang w:val="uk-UA"/>
              </w:rPr>
            </w:pPr>
          </w:p>
          <w:p w:rsidR="00A44618" w:rsidRDefault="00A44618" w:rsidP="00926D1C">
            <w:pPr>
              <w:jc w:val="center"/>
              <w:rPr>
                <w:lang w:val="uk-UA"/>
              </w:rPr>
            </w:pPr>
          </w:p>
          <w:p w:rsidR="00A44618" w:rsidRDefault="00A44618" w:rsidP="00926D1C">
            <w:pPr>
              <w:jc w:val="center"/>
              <w:rPr>
                <w:lang w:val="uk-UA"/>
              </w:rPr>
            </w:pPr>
          </w:p>
          <w:p w:rsidR="00186BDD" w:rsidRPr="00186BDD" w:rsidRDefault="00186BDD" w:rsidP="00926D1C">
            <w:pPr>
              <w:jc w:val="center"/>
              <w:rPr>
                <w:lang w:val="uk-UA"/>
              </w:rPr>
            </w:pPr>
          </w:p>
        </w:tc>
      </w:tr>
      <w:tr w:rsidR="00186BDD" w:rsidRPr="001D23BA" w:rsidTr="00186BDD">
        <w:tc>
          <w:tcPr>
            <w:tcW w:w="628" w:type="dxa"/>
            <w:shd w:val="clear" w:color="auto" w:fill="auto"/>
          </w:tcPr>
          <w:p w:rsidR="00186BDD" w:rsidRPr="001D23BA" w:rsidRDefault="00186BDD" w:rsidP="00926D1C">
            <w:pPr>
              <w:jc w:val="center"/>
            </w:pPr>
          </w:p>
          <w:p w:rsidR="00186BDD" w:rsidRPr="001D23BA" w:rsidRDefault="00186BDD" w:rsidP="00926D1C">
            <w:pPr>
              <w:jc w:val="center"/>
            </w:pPr>
            <w:r w:rsidRPr="001D23BA">
              <w:t>1</w:t>
            </w:r>
            <w:r w:rsidRPr="001D23BA">
              <w:rPr>
                <w:lang w:val="uk-UA"/>
              </w:rPr>
              <w:t>7</w:t>
            </w:r>
            <w:r w:rsidRPr="001D23BA">
              <w:t>.</w:t>
            </w:r>
          </w:p>
        </w:tc>
        <w:tc>
          <w:tcPr>
            <w:tcW w:w="3512" w:type="dxa"/>
            <w:shd w:val="clear" w:color="auto" w:fill="auto"/>
          </w:tcPr>
          <w:p w:rsidR="00186BDD" w:rsidRPr="001D23BA" w:rsidRDefault="00186BDD" w:rsidP="00926D1C">
            <w:pPr>
              <w:jc w:val="both"/>
            </w:pPr>
            <w:proofErr w:type="spellStart"/>
            <w:r w:rsidRPr="001D23BA">
              <w:t>Забезпечити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організацію</w:t>
            </w:r>
            <w:proofErr w:type="spellEnd"/>
            <w:r w:rsidRPr="001D23BA">
              <w:t xml:space="preserve"> і </w:t>
            </w:r>
            <w:proofErr w:type="spellStart"/>
            <w:r w:rsidRPr="001D23BA">
              <w:t>проведення</w:t>
            </w:r>
            <w:proofErr w:type="spellEnd"/>
            <w:r w:rsidRPr="001D23BA">
              <w:t xml:space="preserve"> І </w:t>
            </w:r>
            <w:proofErr w:type="spellStart"/>
            <w:r w:rsidRPr="001D23BA">
              <w:t>етапу</w:t>
            </w:r>
            <w:proofErr w:type="spellEnd"/>
            <w:r w:rsidRPr="001D23BA">
              <w:t xml:space="preserve"> конкурсу-</w:t>
            </w:r>
            <w:proofErr w:type="spellStart"/>
            <w:r w:rsidRPr="001D23BA">
              <w:t>захисту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науково-дослідницьких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робіт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учнів-членів</w:t>
            </w:r>
            <w:proofErr w:type="spellEnd"/>
            <w:r w:rsidRPr="001D23BA">
              <w:t xml:space="preserve"> МАН.</w:t>
            </w:r>
          </w:p>
        </w:tc>
        <w:tc>
          <w:tcPr>
            <w:tcW w:w="1285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en-US"/>
              </w:rPr>
            </w:pPr>
            <w:r w:rsidRPr="001D23BA">
              <w:rPr>
                <w:lang w:val="uk-UA"/>
              </w:rPr>
              <w:t>201</w:t>
            </w:r>
            <w:r w:rsidRPr="001D23BA">
              <w:rPr>
                <w:lang w:val="en-US"/>
              </w:rPr>
              <w:t>7</w:t>
            </w:r>
            <w:r w:rsidRPr="001D23BA">
              <w:rPr>
                <w:lang w:val="uk-UA"/>
              </w:rPr>
              <w:t>-2021</w:t>
            </w:r>
          </w:p>
        </w:tc>
        <w:tc>
          <w:tcPr>
            <w:tcW w:w="1559" w:type="dxa"/>
            <w:shd w:val="clear" w:color="auto" w:fill="auto"/>
          </w:tcPr>
          <w:p w:rsidR="00186BDD" w:rsidRPr="001D23BA" w:rsidRDefault="00186BDD" w:rsidP="00926D1C">
            <w:pPr>
              <w:jc w:val="center"/>
            </w:pPr>
            <w:r w:rsidRPr="001D23BA">
              <w:rPr>
                <w:lang w:val="uk-UA"/>
              </w:rPr>
              <w:t>М</w:t>
            </w:r>
            <w:proofErr w:type="spellStart"/>
            <w:r w:rsidRPr="001D23BA">
              <w:t>етодичний</w:t>
            </w:r>
            <w:proofErr w:type="spellEnd"/>
            <w:r w:rsidRPr="001D23BA">
              <w:t xml:space="preserve"> центр</w:t>
            </w:r>
          </w:p>
        </w:tc>
        <w:tc>
          <w:tcPr>
            <w:tcW w:w="1276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  <w:r w:rsidRPr="001D23BA">
              <w:rPr>
                <w:lang w:val="uk-UA"/>
              </w:rPr>
              <w:t>МБ</w:t>
            </w:r>
          </w:p>
        </w:tc>
        <w:tc>
          <w:tcPr>
            <w:tcW w:w="1276" w:type="dxa"/>
            <w:shd w:val="clear" w:color="auto" w:fill="auto"/>
          </w:tcPr>
          <w:p w:rsidR="00186BDD" w:rsidRPr="007775AE" w:rsidRDefault="00186BDD" w:rsidP="00926D1C">
            <w:pPr>
              <w:jc w:val="center"/>
              <w:rPr>
                <w:lang w:val="uk-UA"/>
              </w:rPr>
            </w:pPr>
            <w:r w:rsidRPr="007775AE">
              <w:rPr>
                <w:lang w:val="uk-UA"/>
              </w:rPr>
              <w:t>1,2 тис.</w:t>
            </w:r>
          </w:p>
          <w:p w:rsidR="00186BDD" w:rsidRPr="007775AE" w:rsidRDefault="00186BDD" w:rsidP="00926D1C">
            <w:pPr>
              <w:jc w:val="center"/>
              <w:rPr>
                <w:lang w:val="uk-UA"/>
              </w:rPr>
            </w:pPr>
            <w:r w:rsidRPr="007775AE">
              <w:rPr>
                <w:lang w:val="uk-UA"/>
              </w:rPr>
              <w:t>(щороку)</w:t>
            </w:r>
          </w:p>
        </w:tc>
      </w:tr>
      <w:tr w:rsidR="00186BDD" w:rsidRPr="001D23BA" w:rsidTr="00186BDD">
        <w:tc>
          <w:tcPr>
            <w:tcW w:w="628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</w:p>
          <w:p w:rsidR="00186BDD" w:rsidRPr="001D23BA" w:rsidRDefault="00186BDD" w:rsidP="00926D1C">
            <w:pPr>
              <w:jc w:val="center"/>
            </w:pPr>
            <w:r w:rsidRPr="001D23BA">
              <w:t>1</w:t>
            </w:r>
            <w:r w:rsidRPr="001D23BA">
              <w:rPr>
                <w:lang w:val="uk-UA"/>
              </w:rPr>
              <w:t>8</w:t>
            </w:r>
            <w:r w:rsidRPr="001D23BA">
              <w:t>.</w:t>
            </w:r>
          </w:p>
        </w:tc>
        <w:tc>
          <w:tcPr>
            <w:tcW w:w="3512" w:type="dxa"/>
            <w:shd w:val="clear" w:color="auto" w:fill="auto"/>
          </w:tcPr>
          <w:p w:rsidR="00186BDD" w:rsidRPr="001D23BA" w:rsidRDefault="00186BDD" w:rsidP="00926D1C">
            <w:pPr>
              <w:jc w:val="both"/>
            </w:pPr>
            <w:proofErr w:type="spellStart"/>
            <w:r w:rsidRPr="001D23BA">
              <w:t>Забезпечувати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організаційно-педагогічні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умови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щодо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проведення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навчальної</w:t>
            </w:r>
            <w:proofErr w:type="spellEnd"/>
            <w:r w:rsidRPr="001D23BA">
              <w:t xml:space="preserve"> практики </w:t>
            </w:r>
            <w:proofErr w:type="spellStart"/>
            <w:r w:rsidRPr="001D23BA">
              <w:t>відповідно</w:t>
            </w:r>
            <w:proofErr w:type="spellEnd"/>
            <w:r w:rsidRPr="001D23BA">
              <w:t xml:space="preserve"> до </w:t>
            </w:r>
            <w:proofErr w:type="spellStart"/>
            <w:r w:rsidRPr="001D23BA">
              <w:t>інтересів</w:t>
            </w:r>
            <w:proofErr w:type="spellEnd"/>
            <w:r w:rsidRPr="001D23BA">
              <w:t xml:space="preserve"> та </w:t>
            </w:r>
            <w:proofErr w:type="spellStart"/>
            <w:r w:rsidRPr="001D23BA">
              <w:t>нахилів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дітей</w:t>
            </w:r>
            <w:proofErr w:type="spellEnd"/>
            <w:r w:rsidRPr="001D23BA">
              <w:t>.</w:t>
            </w:r>
          </w:p>
        </w:tc>
        <w:tc>
          <w:tcPr>
            <w:tcW w:w="1285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en-US"/>
              </w:rPr>
            </w:pPr>
            <w:r w:rsidRPr="001D23BA">
              <w:rPr>
                <w:lang w:val="uk-UA"/>
              </w:rPr>
              <w:t>201</w:t>
            </w:r>
            <w:r w:rsidRPr="001D23BA">
              <w:rPr>
                <w:lang w:val="en-US"/>
              </w:rPr>
              <w:t>7</w:t>
            </w:r>
            <w:r w:rsidRPr="001D23BA">
              <w:rPr>
                <w:lang w:val="uk-UA"/>
              </w:rPr>
              <w:t>-2021</w:t>
            </w:r>
          </w:p>
        </w:tc>
        <w:tc>
          <w:tcPr>
            <w:tcW w:w="1559" w:type="dxa"/>
            <w:shd w:val="clear" w:color="auto" w:fill="auto"/>
          </w:tcPr>
          <w:p w:rsidR="00186BDD" w:rsidRPr="001D23BA" w:rsidRDefault="00186BDD" w:rsidP="00926D1C">
            <w:pPr>
              <w:jc w:val="center"/>
            </w:pPr>
            <w:r w:rsidRPr="001D23BA">
              <w:rPr>
                <w:lang w:val="uk-UA"/>
              </w:rPr>
              <w:t>М</w:t>
            </w:r>
            <w:proofErr w:type="spellStart"/>
            <w:r w:rsidRPr="001D23BA">
              <w:t>етодичний</w:t>
            </w:r>
            <w:proofErr w:type="spellEnd"/>
            <w:r w:rsidRPr="001D23BA">
              <w:t xml:space="preserve"> центр</w:t>
            </w:r>
          </w:p>
        </w:tc>
        <w:tc>
          <w:tcPr>
            <w:tcW w:w="1276" w:type="dxa"/>
            <w:shd w:val="clear" w:color="auto" w:fill="auto"/>
          </w:tcPr>
          <w:p w:rsidR="00186BDD" w:rsidRDefault="00186BDD" w:rsidP="00926D1C">
            <w:pPr>
              <w:jc w:val="center"/>
            </w:pPr>
            <w:r w:rsidRPr="00793E93">
              <w:rPr>
                <w:lang w:val="uk-UA"/>
              </w:rPr>
              <w:t xml:space="preserve">Фінансування </w:t>
            </w:r>
            <w:r w:rsidRPr="00793E93">
              <w:t xml:space="preserve">не </w:t>
            </w:r>
            <w:proofErr w:type="spellStart"/>
            <w:r w:rsidRPr="00793E93">
              <w:t>потребує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b/>
                <w:lang w:val="uk-UA"/>
              </w:rPr>
            </w:pPr>
            <w:r w:rsidRPr="001D23BA">
              <w:rPr>
                <w:b/>
                <w:lang w:val="uk-UA"/>
              </w:rPr>
              <w:t>-</w:t>
            </w:r>
          </w:p>
        </w:tc>
      </w:tr>
      <w:tr w:rsidR="00186BDD" w:rsidRPr="001D23BA" w:rsidTr="00186BDD">
        <w:tc>
          <w:tcPr>
            <w:tcW w:w="628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</w:p>
          <w:p w:rsidR="00186BDD" w:rsidRPr="001D23BA" w:rsidRDefault="00186BDD" w:rsidP="00926D1C">
            <w:pPr>
              <w:jc w:val="center"/>
            </w:pPr>
            <w:r w:rsidRPr="001D23BA">
              <w:t>1</w:t>
            </w:r>
            <w:r w:rsidRPr="001D23BA">
              <w:rPr>
                <w:lang w:val="uk-UA"/>
              </w:rPr>
              <w:t>9</w:t>
            </w:r>
            <w:r w:rsidRPr="001D23BA">
              <w:t>.</w:t>
            </w:r>
          </w:p>
        </w:tc>
        <w:tc>
          <w:tcPr>
            <w:tcW w:w="3512" w:type="dxa"/>
            <w:shd w:val="clear" w:color="auto" w:fill="auto"/>
          </w:tcPr>
          <w:p w:rsidR="00186BDD" w:rsidRPr="001D23BA" w:rsidRDefault="00186BDD" w:rsidP="00926D1C">
            <w:pPr>
              <w:jc w:val="both"/>
              <w:rPr>
                <w:lang w:val="uk-UA"/>
              </w:rPr>
            </w:pPr>
            <w:proofErr w:type="spellStart"/>
            <w:r w:rsidRPr="001D23BA">
              <w:t>Укладати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двосторонні</w:t>
            </w:r>
            <w:proofErr w:type="spellEnd"/>
            <w:r w:rsidRPr="001D23BA">
              <w:t xml:space="preserve"> угоди </w:t>
            </w:r>
            <w:proofErr w:type="spellStart"/>
            <w:r w:rsidRPr="001D23BA">
              <w:t>щодо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творчої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співпраці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загальноосвітніх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навчальних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закладів</w:t>
            </w:r>
            <w:proofErr w:type="spellEnd"/>
            <w:r w:rsidRPr="001D23BA">
              <w:t xml:space="preserve"> (</w:t>
            </w:r>
            <w:proofErr w:type="spellStart"/>
            <w:r w:rsidRPr="001D23BA">
              <w:t>відповідно</w:t>
            </w:r>
            <w:proofErr w:type="spellEnd"/>
            <w:r w:rsidRPr="001D23BA">
              <w:t xml:space="preserve"> до </w:t>
            </w:r>
            <w:proofErr w:type="spellStart"/>
            <w:r w:rsidRPr="001D23BA">
              <w:t>профілю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навчання</w:t>
            </w:r>
            <w:proofErr w:type="spellEnd"/>
            <w:r w:rsidRPr="001D23BA">
              <w:t xml:space="preserve"> в них) з </w:t>
            </w:r>
            <w:proofErr w:type="spellStart"/>
            <w:r w:rsidRPr="001D23BA">
              <w:t>вищими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навчальними</w:t>
            </w:r>
            <w:proofErr w:type="spellEnd"/>
            <w:r w:rsidRPr="001D23BA">
              <w:t xml:space="preserve"> закладами.</w:t>
            </w:r>
            <w:r w:rsidRPr="001D23BA">
              <w:rPr>
                <w:lang w:val="uk-UA"/>
              </w:rPr>
              <w:t xml:space="preserve"> Сприяти впровадженню спільно з Чернігівським державним технологічним університетом </w:t>
            </w:r>
            <w:proofErr w:type="spellStart"/>
            <w:r w:rsidRPr="001D23BA">
              <w:rPr>
                <w:lang w:val="uk-UA"/>
              </w:rPr>
              <w:t>проекта</w:t>
            </w:r>
            <w:proofErr w:type="spellEnd"/>
            <w:r w:rsidRPr="001D23BA">
              <w:rPr>
                <w:lang w:val="uk-UA"/>
              </w:rPr>
              <w:t xml:space="preserve"> «Університет у житті міста».</w:t>
            </w:r>
          </w:p>
        </w:tc>
        <w:tc>
          <w:tcPr>
            <w:tcW w:w="1285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en-US"/>
              </w:rPr>
            </w:pPr>
            <w:r w:rsidRPr="001D23BA">
              <w:rPr>
                <w:lang w:val="uk-UA"/>
              </w:rPr>
              <w:t>201</w:t>
            </w:r>
            <w:r w:rsidRPr="001D23BA">
              <w:rPr>
                <w:lang w:val="en-US"/>
              </w:rPr>
              <w:t>7</w:t>
            </w:r>
            <w:r w:rsidRPr="001D23BA">
              <w:rPr>
                <w:lang w:val="uk-UA"/>
              </w:rPr>
              <w:t>-2021</w:t>
            </w:r>
          </w:p>
        </w:tc>
        <w:tc>
          <w:tcPr>
            <w:tcW w:w="1559" w:type="dxa"/>
            <w:shd w:val="clear" w:color="auto" w:fill="auto"/>
          </w:tcPr>
          <w:p w:rsidR="00186BDD" w:rsidRPr="001D23BA" w:rsidRDefault="00186BDD" w:rsidP="00926D1C">
            <w:pPr>
              <w:jc w:val="center"/>
            </w:pPr>
            <w:proofErr w:type="spellStart"/>
            <w:r w:rsidRPr="001D23BA">
              <w:t>Управління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освіти</w:t>
            </w:r>
            <w:proofErr w:type="spellEnd"/>
            <w:r w:rsidRPr="001D23BA">
              <w:t>,</w:t>
            </w:r>
          </w:p>
          <w:p w:rsidR="00186BDD" w:rsidRPr="001D23BA" w:rsidRDefault="00186BDD" w:rsidP="00926D1C">
            <w:pPr>
              <w:jc w:val="center"/>
            </w:pPr>
            <w:r w:rsidRPr="001D23BA">
              <w:rPr>
                <w:lang w:val="uk-UA"/>
              </w:rPr>
              <w:t>м</w:t>
            </w:r>
            <w:proofErr w:type="spellStart"/>
            <w:r w:rsidRPr="001D23BA">
              <w:t>етодичний</w:t>
            </w:r>
            <w:proofErr w:type="spellEnd"/>
            <w:r w:rsidRPr="001D23BA">
              <w:t xml:space="preserve"> центр</w:t>
            </w:r>
          </w:p>
        </w:tc>
        <w:tc>
          <w:tcPr>
            <w:tcW w:w="1276" w:type="dxa"/>
            <w:shd w:val="clear" w:color="auto" w:fill="auto"/>
          </w:tcPr>
          <w:p w:rsidR="00186BDD" w:rsidRDefault="00186BDD" w:rsidP="00926D1C">
            <w:pPr>
              <w:jc w:val="center"/>
            </w:pPr>
            <w:r w:rsidRPr="00793E93">
              <w:rPr>
                <w:lang w:val="uk-UA"/>
              </w:rPr>
              <w:t xml:space="preserve">Фінансування </w:t>
            </w:r>
            <w:r w:rsidRPr="00793E93">
              <w:t xml:space="preserve">не </w:t>
            </w:r>
            <w:proofErr w:type="spellStart"/>
            <w:r w:rsidRPr="00793E93">
              <w:t>потребує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b/>
                <w:lang w:val="uk-UA"/>
              </w:rPr>
            </w:pPr>
            <w:r w:rsidRPr="001D23BA">
              <w:rPr>
                <w:b/>
                <w:lang w:val="uk-UA"/>
              </w:rPr>
              <w:t>-</w:t>
            </w:r>
          </w:p>
        </w:tc>
      </w:tr>
      <w:tr w:rsidR="00186BDD" w:rsidRPr="001D23BA" w:rsidTr="00186BDD">
        <w:tc>
          <w:tcPr>
            <w:tcW w:w="628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</w:p>
          <w:p w:rsidR="00186BDD" w:rsidRPr="001D23BA" w:rsidRDefault="00186BDD" w:rsidP="00926D1C">
            <w:pPr>
              <w:jc w:val="center"/>
            </w:pPr>
            <w:r w:rsidRPr="001D23BA">
              <w:rPr>
                <w:lang w:val="uk-UA"/>
              </w:rPr>
              <w:t>20</w:t>
            </w:r>
            <w:r w:rsidRPr="001D23BA">
              <w:t>.</w:t>
            </w:r>
          </w:p>
        </w:tc>
        <w:tc>
          <w:tcPr>
            <w:tcW w:w="3512" w:type="dxa"/>
            <w:shd w:val="clear" w:color="auto" w:fill="auto"/>
          </w:tcPr>
          <w:p w:rsidR="00186BDD" w:rsidRPr="001D23BA" w:rsidRDefault="00186BDD" w:rsidP="00926D1C">
            <w:pPr>
              <w:jc w:val="both"/>
            </w:pPr>
            <w:proofErr w:type="spellStart"/>
            <w:r w:rsidRPr="001D23BA">
              <w:t>Співпрацювати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із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засобами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масової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інформації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щодо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висвітлення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досягнень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роботи</w:t>
            </w:r>
            <w:proofErr w:type="spellEnd"/>
            <w:r w:rsidRPr="001D23BA">
              <w:t xml:space="preserve"> з </w:t>
            </w:r>
            <w:proofErr w:type="spellStart"/>
            <w:r w:rsidRPr="001D23BA">
              <w:t>обдарованою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молоддю</w:t>
            </w:r>
            <w:proofErr w:type="spellEnd"/>
            <w:r w:rsidRPr="001D23BA">
              <w:t>.</w:t>
            </w:r>
          </w:p>
        </w:tc>
        <w:tc>
          <w:tcPr>
            <w:tcW w:w="1285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en-US"/>
              </w:rPr>
            </w:pPr>
            <w:r w:rsidRPr="001D23BA">
              <w:rPr>
                <w:lang w:val="uk-UA"/>
              </w:rPr>
              <w:t>201</w:t>
            </w:r>
            <w:r w:rsidRPr="001D23BA">
              <w:rPr>
                <w:lang w:val="en-US"/>
              </w:rPr>
              <w:t>7</w:t>
            </w:r>
            <w:r w:rsidRPr="001D23BA">
              <w:rPr>
                <w:lang w:val="uk-UA"/>
              </w:rPr>
              <w:t>-2021</w:t>
            </w:r>
          </w:p>
        </w:tc>
        <w:tc>
          <w:tcPr>
            <w:tcW w:w="1559" w:type="dxa"/>
            <w:shd w:val="clear" w:color="auto" w:fill="auto"/>
          </w:tcPr>
          <w:p w:rsidR="00186BDD" w:rsidRPr="001D23BA" w:rsidRDefault="00186BDD" w:rsidP="00926D1C">
            <w:pPr>
              <w:jc w:val="center"/>
            </w:pPr>
            <w:proofErr w:type="spellStart"/>
            <w:r w:rsidRPr="001D23BA">
              <w:t>Управління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освіти</w:t>
            </w:r>
            <w:proofErr w:type="spellEnd"/>
            <w:r w:rsidRPr="001D23BA">
              <w:t xml:space="preserve">, </w:t>
            </w:r>
            <w:proofErr w:type="spellStart"/>
            <w:r w:rsidRPr="001D23BA">
              <w:t>методичний</w:t>
            </w:r>
            <w:proofErr w:type="spellEnd"/>
            <w:r w:rsidRPr="001D23BA">
              <w:t xml:space="preserve"> центр</w:t>
            </w:r>
          </w:p>
        </w:tc>
        <w:tc>
          <w:tcPr>
            <w:tcW w:w="1276" w:type="dxa"/>
            <w:shd w:val="clear" w:color="auto" w:fill="auto"/>
          </w:tcPr>
          <w:p w:rsidR="00186BDD" w:rsidRDefault="00186BDD" w:rsidP="00926D1C">
            <w:pPr>
              <w:jc w:val="center"/>
            </w:pPr>
            <w:r w:rsidRPr="00793E93">
              <w:rPr>
                <w:lang w:val="uk-UA"/>
              </w:rPr>
              <w:t xml:space="preserve">Фінансування </w:t>
            </w:r>
            <w:r w:rsidRPr="00793E93">
              <w:t xml:space="preserve">не </w:t>
            </w:r>
            <w:proofErr w:type="spellStart"/>
            <w:r w:rsidRPr="00793E93">
              <w:t>потребує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b/>
                <w:lang w:val="uk-UA"/>
              </w:rPr>
            </w:pPr>
            <w:r w:rsidRPr="001D23BA">
              <w:rPr>
                <w:b/>
                <w:lang w:val="uk-UA"/>
              </w:rPr>
              <w:t>-</w:t>
            </w:r>
          </w:p>
        </w:tc>
      </w:tr>
      <w:tr w:rsidR="00186BDD" w:rsidRPr="001D23BA" w:rsidTr="00186BDD">
        <w:tc>
          <w:tcPr>
            <w:tcW w:w="628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</w:p>
          <w:p w:rsidR="00186BDD" w:rsidRPr="001D23BA" w:rsidRDefault="00186BDD" w:rsidP="00926D1C">
            <w:pPr>
              <w:jc w:val="center"/>
            </w:pPr>
            <w:r w:rsidRPr="001D23BA">
              <w:t>2</w:t>
            </w:r>
            <w:r w:rsidRPr="001D23BA">
              <w:rPr>
                <w:lang w:val="uk-UA"/>
              </w:rPr>
              <w:t>1</w:t>
            </w:r>
            <w:r w:rsidRPr="001D23BA">
              <w:t>.</w:t>
            </w:r>
          </w:p>
        </w:tc>
        <w:tc>
          <w:tcPr>
            <w:tcW w:w="3512" w:type="dxa"/>
            <w:shd w:val="clear" w:color="auto" w:fill="auto"/>
          </w:tcPr>
          <w:p w:rsidR="00186BDD" w:rsidRPr="001D23BA" w:rsidRDefault="00186BDD" w:rsidP="00926D1C">
            <w:pPr>
              <w:jc w:val="both"/>
            </w:pPr>
            <w:proofErr w:type="spellStart"/>
            <w:r w:rsidRPr="001D23BA">
              <w:t>Забезпечити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організацію</w:t>
            </w:r>
            <w:proofErr w:type="spellEnd"/>
            <w:r w:rsidRPr="001D23BA">
              <w:t xml:space="preserve"> «</w:t>
            </w:r>
            <w:proofErr w:type="spellStart"/>
            <w:r w:rsidRPr="001D23BA">
              <w:t>профільних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вихідних</w:t>
            </w:r>
            <w:proofErr w:type="spellEnd"/>
            <w:r w:rsidRPr="001D23BA">
              <w:t xml:space="preserve">», </w:t>
            </w:r>
            <w:proofErr w:type="spellStart"/>
            <w:r w:rsidRPr="001D23BA">
              <w:t>семінарів</w:t>
            </w:r>
            <w:proofErr w:type="spellEnd"/>
            <w:r w:rsidRPr="001D23BA">
              <w:t xml:space="preserve"> для </w:t>
            </w:r>
            <w:proofErr w:type="spellStart"/>
            <w:r w:rsidRPr="001D23BA">
              <w:t>обдарованих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дітей</w:t>
            </w:r>
            <w:proofErr w:type="spellEnd"/>
            <w:r w:rsidRPr="001D23BA">
              <w:t xml:space="preserve"> та </w:t>
            </w:r>
            <w:proofErr w:type="spellStart"/>
            <w:r w:rsidRPr="001D23BA">
              <w:t>молоді</w:t>
            </w:r>
            <w:proofErr w:type="spellEnd"/>
            <w:r w:rsidRPr="001D23BA">
              <w:t>.</w:t>
            </w:r>
          </w:p>
        </w:tc>
        <w:tc>
          <w:tcPr>
            <w:tcW w:w="1285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en-US"/>
              </w:rPr>
            </w:pPr>
            <w:r w:rsidRPr="001D23BA">
              <w:rPr>
                <w:lang w:val="uk-UA"/>
              </w:rPr>
              <w:t>201</w:t>
            </w:r>
            <w:r w:rsidRPr="001D23BA">
              <w:rPr>
                <w:lang w:val="en-US"/>
              </w:rPr>
              <w:t>7</w:t>
            </w:r>
            <w:r w:rsidRPr="001D23BA">
              <w:rPr>
                <w:lang w:val="uk-UA"/>
              </w:rPr>
              <w:t>-2021</w:t>
            </w:r>
          </w:p>
        </w:tc>
        <w:tc>
          <w:tcPr>
            <w:tcW w:w="1559" w:type="dxa"/>
            <w:shd w:val="clear" w:color="auto" w:fill="auto"/>
          </w:tcPr>
          <w:p w:rsidR="00186BDD" w:rsidRPr="001D23BA" w:rsidRDefault="00186BDD" w:rsidP="00926D1C">
            <w:pPr>
              <w:jc w:val="center"/>
            </w:pPr>
            <w:proofErr w:type="spellStart"/>
            <w:r w:rsidRPr="001D23BA">
              <w:t>Управління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освіти</w:t>
            </w:r>
            <w:proofErr w:type="spellEnd"/>
            <w:r w:rsidRPr="001D23BA">
              <w:t xml:space="preserve">, </w:t>
            </w:r>
            <w:proofErr w:type="spellStart"/>
            <w:r w:rsidRPr="001D23BA">
              <w:t>методичний</w:t>
            </w:r>
            <w:proofErr w:type="spellEnd"/>
            <w:r w:rsidRPr="001D23BA">
              <w:t xml:space="preserve"> центр</w:t>
            </w:r>
          </w:p>
        </w:tc>
        <w:tc>
          <w:tcPr>
            <w:tcW w:w="1276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  <w:r w:rsidRPr="001D23BA">
              <w:rPr>
                <w:lang w:val="uk-UA"/>
              </w:rPr>
              <w:t>МБ</w:t>
            </w:r>
          </w:p>
        </w:tc>
        <w:tc>
          <w:tcPr>
            <w:tcW w:w="1276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  <w:r w:rsidRPr="001D23BA">
              <w:rPr>
                <w:lang w:val="uk-UA"/>
              </w:rPr>
              <w:t>10 тис. (щороку)</w:t>
            </w:r>
          </w:p>
        </w:tc>
      </w:tr>
      <w:tr w:rsidR="00186BDD" w:rsidRPr="001D23BA" w:rsidTr="00186BDD">
        <w:tc>
          <w:tcPr>
            <w:tcW w:w="628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</w:p>
          <w:p w:rsidR="00186BDD" w:rsidRPr="001D23BA" w:rsidRDefault="00186BDD" w:rsidP="00926D1C">
            <w:pPr>
              <w:jc w:val="center"/>
            </w:pPr>
            <w:r w:rsidRPr="001D23BA">
              <w:t>2</w:t>
            </w:r>
            <w:r w:rsidRPr="001D23BA">
              <w:rPr>
                <w:lang w:val="uk-UA"/>
              </w:rPr>
              <w:t>2</w:t>
            </w:r>
            <w:r w:rsidRPr="001D23BA">
              <w:t>.</w:t>
            </w:r>
          </w:p>
        </w:tc>
        <w:tc>
          <w:tcPr>
            <w:tcW w:w="3512" w:type="dxa"/>
            <w:shd w:val="clear" w:color="auto" w:fill="auto"/>
          </w:tcPr>
          <w:p w:rsidR="00186BDD" w:rsidRPr="001D23BA" w:rsidRDefault="00186BDD" w:rsidP="00926D1C">
            <w:pPr>
              <w:jc w:val="both"/>
              <w:rPr>
                <w:lang w:val="uk-UA"/>
              </w:rPr>
            </w:pPr>
            <w:proofErr w:type="spellStart"/>
            <w:r w:rsidRPr="001D23BA">
              <w:t>Здійснювати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моральне</w:t>
            </w:r>
            <w:proofErr w:type="spellEnd"/>
            <w:r w:rsidRPr="001D23BA">
              <w:t xml:space="preserve"> та </w:t>
            </w:r>
            <w:proofErr w:type="spellStart"/>
            <w:r w:rsidRPr="001D23BA">
              <w:t>матеріальне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стимулювання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творчих</w:t>
            </w:r>
            <w:proofErr w:type="spellEnd"/>
            <w:r w:rsidRPr="001D23BA">
              <w:t xml:space="preserve"> та </w:t>
            </w:r>
            <w:proofErr w:type="spellStart"/>
            <w:r w:rsidRPr="001D23BA">
              <w:t>обдарованих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дітей</w:t>
            </w:r>
            <w:proofErr w:type="spellEnd"/>
            <w:r w:rsidRPr="001D23BA">
              <w:t xml:space="preserve"> за результатами </w:t>
            </w:r>
            <w:proofErr w:type="spellStart"/>
            <w:r w:rsidRPr="001D23BA">
              <w:t>олімпіад</w:t>
            </w:r>
            <w:proofErr w:type="spellEnd"/>
            <w:r w:rsidRPr="001D23BA">
              <w:t xml:space="preserve">, </w:t>
            </w:r>
            <w:proofErr w:type="spellStart"/>
            <w:r w:rsidRPr="001D23BA">
              <w:t>конкурсів</w:t>
            </w:r>
            <w:proofErr w:type="spellEnd"/>
            <w:r w:rsidR="006358B6">
              <w:rPr>
                <w:lang w:val="uk-UA"/>
              </w:rPr>
              <w:t xml:space="preserve">, </w:t>
            </w:r>
            <w:r w:rsidR="006358B6" w:rsidRPr="00A44618">
              <w:rPr>
                <w:lang w:val="uk-UA"/>
              </w:rPr>
              <w:t>змагань</w:t>
            </w:r>
            <w:r w:rsidRPr="001D23BA">
              <w:rPr>
                <w:lang w:val="uk-UA"/>
              </w:rPr>
              <w:t xml:space="preserve"> під час зустрічей з міським головою.</w:t>
            </w:r>
          </w:p>
        </w:tc>
        <w:tc>
          <w:tcPr>
            <w:tcW w:w="1285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en-US"/>
              </w:rPr>
            </w:pPr>
            <w:r w:rsidRPr="001D23BA">
              <w:rPr>
                <w:lang w:val="uk-UA"/>
              </w:rPr>
              <w:t>201</w:t>
            </w:r>
            <w:r w:rsidRPr="001D23BA">
              <w:rPr>
                <w:lang w:val="en-US"/>
              </w:rPr>
              <w:t>7</w:t>
            </w:r>
            <w:r w:rsidRPr="001D23BA">
              <w:rPr>
                <w:lang w:val="uk-UA"/>
              </w:rPr>
              <w:t>-2021</w:t>
            </w:r>
          </w:p>
        </w:tc>
        <w:tc>
          <w:tcPr>
            <w:tcW w:w="1559" w:type="dxa"/>
            <w:shd w:val="clear" w:color="auto" w:fill="auto"/>
          </w:tcPr>
          <w:p w:rsidR="00186BDD" w:rsidRPr="001D23BA" w:rsidRDefault="00186BDD" w:rsidP="00926D1C">
            <w:pPr>
              <w:jc w:val="center"/>
            </w:pPr>
            <w:proofErr w:type="spellStart"/>
            <w:r w:rsidRPr="001D23BA">
              <w:t>Управління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освіти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86BDD" w:rsidRPr="00635432" w:rsidRDefault="00186BDD" w:rsidP="00926D1C">
            <w:pPr>
              <w:jc w:val="center"/>
            </w:pPr>
            <w:r w:rsidRPr="00635432">
              <w:t>МБ</w:t>
            </w:r>
          </w:p>
        </w:tc>
        <w:tc>
          <w:tcPr>
            <w:tcW w:w="1276" w:type="dxa"/>
            <w:shd w:val="clear" w:color="auto" w:fill="auto"/>
          </w:tcPr>
          <w:p w:rsidR="00186BDD" w:rsidRDefault="00186BDD" w:rsidP="00926D1C">
            <w:pPr>
              <w:jc w:val="center"/>
            </w:pPr>
            <w:proofErr w:type="spellStart"/>
            <w:r w:rsidRPr="00635432">
              <w:t>Згідно</w:t>
            </w:r>
            <w:proofErr w:type="spellEnd"/>
            <w:r w:rsidRPr="00635432">
              <w:t xml:space="preserve"> з </w:t>
            </w:r>
            <w:proofErr w:type="spellStart"/>
            <w:r w:rsidRPr="00635432">
              <w:t>кошторисом</w:t>
            </w:r>
            <w:proofErr w:type="spellEnd"/>
            <w:r w:rsidRPr="00635432">
              <w:t xml:space="preserve"> в межах </w:t>
            </w:r>
            <w:proofErr w:type="spellStart"/>
            <w:r w:rsidRPr="00635432">
              <w:t>можливостей</w:t>
            </w:r>
            <w:proofErr w:type="spellEnd"/>
            <w:r w:rsidRPr="00635432">
              <w:t xml:space="preserve"> бюджету</w:t>
            </w:r>
          </w:p>
        </w:tc>
      </w:tr>
      <w:tr w:rsidR="00186BDD" w:rsidRPr="001D23BA" w:rsidTr="00186BDD">
        <w:tc>
          <w:tcPr>
            <w:tcW w:w="628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uk-UA"/>
              </w:rPr>
            </w:pPr>
            <w:r w:rsidRPr="001D23BA">
              <w:rPr>
                <w:lang w:val="uk-UA"/>
              </w:rPr>
              <w:t>23.</w:t>
            </w:r>
          </w:p>
        </w:tc>
        <w:tc>
          <w:tcPr>
            <w:tcW w:w="3512" w:type="dxa"/>
            <w:shd w:val="clear" w:color="auto" w:fill="auto"/>
          </w:tcPr>
          <w:p w:rsidR="00186BDD" w:rsidRPr="00186BDD" w:rsidRDefault="00186BDD" w:rsidP="00926D1C">
            <w:pPr>
              <w:jc w:val="both"/>
              <w:rPr>
                <w:lang w:val="uk-UA"/>
              </w:rPr>
            </w:pPr>
            <w:r w:rsidRPr="001D23BA">
              <w:rPr>
                <w:lang w:val="uk-UA"/>
              </w:rPr>
              <w:t>Забезпечити проведення зустрічі міського голови з переможцями олімпіад та конкурсів-захистів учнів-членів МАН України</w:t>
            </w:r>
            <w:r w:rsidRPr="00186BDD">
              <w:rPr>
                <w:lang w:val="uk-UA"/>
              </w:rPr>
              <w:t>, учнями, які за підсумками навчання нагороджені золотими медалями «За високі досягнення у навчанні» та срібними медалями «За досягнення у навчанні».</w:t>
            </w:r>
          </w:p>
        </w:tc>
        <w:tc>
          <w:tcPr>
            <w:tcW w:w="1285" w:type="dxa"/>
            <w:shd w:val="clear" w:color="auto" w:fill="auto"/>
          </w:tcPr>
          <w:p w:rsidR="00186BDD" w:rsidRPr="001D23BA" w:rsidRDefault="00186BDD" w:rsidP="00926D1C">
            <w:pPr>
              <w:jc w:val="center"/>
              <w:rPr>
                <w:lang w:val="en-US"/>
              </w:rPr>
            </w:pPr>
            <w:r w:rsidRPr="001D23BA">
              <w:rPr>
                <w:lang w:val="uk-UA"/>
              </w:rPr>
              <w:t>201</w:t>
            </w:r>
            <w:r w:rsidRPr="001D23BA">
              <w:rPr>
                <w:lang w:val="en-US"/>
              </w:rPr>
              <w:t>7</w:t>
            </w:r>
            <w:r w:rsidRPr="001D23BA">
              <w:rPr>
                <w:lang w:val="uk-UA"/>
              </w:rPr>
              <w:t>-2021</w:t>
            </w:r>
          </w:p>
        </w:tc>
        <w:tc>
          <w:tcPr>
            <w:tcW w:w="1559" w:type="dxa"/>
            <w:shd w:val="clear" w:color="auto" w:fill="auto"/>
          </w:tcPr>
          <w:p w:rsidR="00186BDD" w:rsidRPr="001D23BA" w:rsidRDefault="00186BDD" w:rsidP="00926D1C">
            <w:pPr>
              <w:jc w:val="center"/>
            </w:pPr>
            <w:proofErr w:type="spellStart"/>
            <w:r w:rsidRPr="001D23BA">
              <w:t>Управління</w:t>
            </w:r>
            <w:proofErr w:type="spellEnd"/>
            <w:r w:rsidRPr="001D23BA">
              <w:t xml:space="preserve"> </w:t>
            </w:r>
            <w:proofErr w:type="spellStart"/>
            <w:r w:rsidRPr="001D23BA">
              <w:t>освіти</w:t>
            </w:r>
            <w:proofErr w:type="spellEnd"/>
            <w:r w:rsidRPr="001D23BA">
              <w:t xml:space="preserve">, </w:t>
            </w:r>
            <w:proofErr w:type="spellStart"/>
            <w:r w:rsidRPr="001D23BA">
              <w:t>методичний</w:t>
            </w:r>
            <w:proofErr w:type="spellEnd"/>
            <w:r w:rsidRPr="001D23BA">
              <w:t xml:space="preserve"> центр</w:t>
            </w:r>
          </w:p>
        </w:tc>
        <w:tc>
          <w:tcPr>
            <w:tcW w:w="1276" w:type="dxa"/>
            <w:shd w:val="clear" w:color="auto" w:fill="auto"/>
          </w:tcPr>
          <w:p w:rsidR="00186BDD" w:rsidRPr="00635432" w:rsidRDefault="00186BDD" w:rsidP="00926D1C">
            <w:pPr>
              <w:jc w:val="center"/>
            </w:pPr>
            <w:r w:rsidRPr="00635432">
              <w:t>МБ</w:t>
            </w:r>
          </w:p>
        </w:tc>
        <w:tc>
          <w:tcPr>
            <w:tcW w:w="1276" w:type="dxa"/>
            <w:shd w:val="clear" w:color="auto" w:fill="auto"/>
          </w:tcPr>
          <w:p w:rsidR="00186BDD" w:rsidRDefault="00186BDD" w:rsidP="00926D1C">
            <w:pPr>
              <w:jc w:val="center"/>
            </w:pPr>
            <w:proofErr w:type="spellStart"/>
            <w:r w:rsidRPr="00635432">
              <w:t>Згідно</w:t>
            </w:r>
            <w:proofErr w:type="spellEnd"/>
            <w:r w:rsidRPr="00635432">
              <w:t xml:space="preserve"> з </w:t>
            </w:r>
            <w:proofErr w:type="spellStart"/>
            <w:r w:rsidRPr="00635432">
              <w:t>кошторисом</w:t>
            </w:r>
            <w:proofErr w:type="spellEnd"/>
            <w:r w:rsidRPr="00635432">
              <w:t xml:space="preserve"> в межах </w:t>
            </w:r>
            <w:proofErr w:type="spellStart"/>
            <w:r w:rsidRPr="00635432">
              <w:t>можливостей</w:t>
            </w:r>
            <w:proofErr w:type="spellEnd"/>
            <w:r w:rsidRPr="00635432">
              <w:t xml:space="preserve"> бюджету</w:t>
            </w:r>
          </w:p>
        </w:tc>
      </w:tr>
      <w:tr w:rsidR="00186BDD" w:rsidRPr="00A44618" w:rsidTr="00186BDD">
        <w:tc>
          <w:tcPr>
            <w:tcW w:w="628" w:type="dxa"/>
            <w:shd w:val="clear" w:color="auto" w:fill="auto"/>
          </w:tcPr>
          <w:p w:rsidR="00186BDD" w:rsidRPr="00B050A3" w:rsidRDefault="00186BDD" w:rsidP="00A44618">
            <w:pPr>
              <w:jc w:val="center"/>
              <w:rPr>
                <w:lang w:val="uk-UA"/>
              </w:rPr>
            </w:pPr>
            <w:r w:rsidRPr="00B050A3">
              <w:rPr>
                <w:lang w:val="uk-UA"/>
              </w:rPr>
              <w:t>2</w:t>
            </w:r>
            <w:r w:rsidR="00A44618">
              <w:rPr>
                <w:lang w:val="uk-UA"/>
              </w:rPr>
              <w:t>4</w:t>
            </w:r>
            <w:r w:rsidRPr="00B050A3">
              <w:rPr>
                <w:lang w:val="uk-UA"/>
              </w:rPr>
              <w:t>.</w:t>
            </w:r>
          </w:p>
        </w:tc>
        <w:tc>
          <w:tcPr>
            <w:tcW w:w="3512" w:type="dxa"/>
            <w:shd w:val="clear" w:color="auto" w:fill="auto"/>
          </w:tcPr>
          <w:p w:rsidR="00186BDD" w:rsidRPr="00B050A3" w:rsidRDefault="00186BDD" w:rsidP="00A44618">
            <w:pPr>
              <w:jc w:val="both"/>
              <w:rPr>
                <w:lang w:val="uk-UA"/>
              </w:rPr>
            </w:pPr>
            <w:r w:rsidRPr="00B050A3">
              <w:rPr>
                <w:lang w:val="uk-UA"/>
              </w:rPr>
              <w:t xml:space="preserve">Запровадити виплату </w:t>
            </w:r>
            <w:r w:rsidR="00A44618" w:rsidRPr="00A44618">
              <w:rPr>
                <w:lang w:val="uk-UA"/>
              </w:rPr>
              <w:t>персональних (іменних) стипендій талановитим і обдарованим учням м. Чернігова</w:t>
            </w:r>
            <w:r w:rsidR="00A44618">
              <w:rPr>
                <w:lang w:val="uk-UA"/>
              </w:rPr>
              <w:t xml:space="preserve"> </w:t>
            </w:r>
            <w:r w:rsidRPr="00B050A3">
              <w:rPr>
                <w:lang w:val="uk-UA"/>
              </w:rPr>
              <w:t xml:space="preserve"> </w:t>
            </w:r>
            <w:r>
              <w:rPr>
                <w:lang w:val="uk-UA"/>
              </w:rPr>
              <w:t>(Див. Додаток 2).</w:t>
            </w:r>
          </w:p>
        </w:tc>
        <w:tc>
          <w:tcPr>
            <w:tcW w:w="1285" w:type="dxa"/>
            <w:shd w:val="clear" w:color="auto" w:fill="auto"/>
          </w:tcPr>
          <w:p w:rsidR="00186BDD" w:rsidRPr="00B050A3" w:rsidRDefault="00186BDD" w:rsidP="00926D1C">
            <w:pPr>
              <w:jc w:val="center"/>
              <w:rPr>
                <w:lang w:val="uk-UA"/>
              </w:rPr>
            </w:pPr>
            <w:r w:rsidRPr="00B050A3">
              <w:rPr>
                <w:lang w:val="uk-UA"/>
              </w:rPr>
              <w:t>2017-2021</w:t>
            </w:r>
          </w:p>
        </w:tc>
        <w:tc>
          <w:tcPr>
            <w:tcW w:w="1559" w:type="dxa"/>
            <w:shd w:val="clear" w:color="auto" w:fill="auto"/>
          </w:tcPr>
          <w:p w:rsidR="00186BDD" w:rsidRPr="00B050A3" w:rsidRDefault="00186BDD" w:rsidP="00926D1C">
            <w:pPr>
              <w:jc w:val="center"/>
              <w:rPr>
                <w:lang w:val="uk-UA"/>
              </w:rPr>
            </w:pPr>
            <w:r w:rsidRPr="00B050A3">
              <w:rPr>
                <w:lang w:val="uk-UA"/>
              </w:rPr>
              <w:t>Управління освіти</w:t>
            </w:r>
          </w:p>
        </w:tc>
        <w:tc>
          <w:tcPr>
            <w:tcW w:w="1276" w:type="dxa"/>
            <w:shd w:val="clear" w:color="auto" w:fill="auto"/>
          </w:tcPr>
          <w:p w:rsidR="00186BDD" w:rsidRPr="00B050A3" w:rsidRDefault="00186BDD" w:rsidP="00926D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МБ</w:t>
            </w:r>
          </w:p>
        </w:tc>
        <w:tc>
          <w:tcPr>
            <w:tcW w:w="1276" w:type="dxa"/>
            <w:shd w:val="clear" w:color="auto" w:fill="auto"/>
          </w:tcPr>
          <w:p w:rsidR="00186BDD" w:rsidRPr="00B050A3" w:rsidRDefault="00186BDD" w:rsidP="00926D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з положенням</w:t>
            </w:r>
          </w:p>
        </w:tc>
      </w:tr>
      <w:tr w:rsidR="00186BDD" w:rsidRPr="001D23BA" w:rsidTr="00186BDD">
        <w:tc>
          <w:tcPr>
            <w:tcW w:w="628" w:type="dxa"/>
            <w:shd w:val="clear" w:color="auto" w:fill="auto"/>
          </w:tcPr>
          <w:p w:rsidR="00186BDD" w:rsidRPr="00B050A3" w:rsidRDefault="00186BDD" w:rsidP="00A446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  <w:r w:rsidR="00A44618">
              <w:rPr>
                <w:lang w:val="uk-UA"/>
              </w:rPr>
              <w:t>5</w:t>
            </w:r>
            <w:r>
              <w:rPr>
                <w:lang w:val="uk-UA"/>
              </w:rPr>
              <w:t>.</w:t>
            </w:r>
          </w:p>
        </w:tc>
        <w:tc>
          <w:tcPr>
            <w:tcW w:w="3512" w:type="dxa"/>
            <w:shd w:val="clear" w:color="auto" w:fill="auto"/>
          </w:tcPr>
          <w:p w:rsidR="00186BDD" w:rsidRPr="0097546D" w:rsidRDefault="00186BDD" w:rsidP="00926D1C">
            <w:pPr>
              <w:ind w:firstLine="11"/>
              <w:jc w:val="both"/>
              <w:rPr>
                <w:lang w:val="uk-UA"/>
              </w:rPr>
            </w:pPr>
            <w:r w:rsidRPr="0097546D">
              <w:rPr>
                <w:lang w:val="uk-UA"/>
              </w:rPr>
              <w:t>Сприяти залученню спо</w:t>
            </w:r>
            <w:r>
              <w:rPr>
                <w:lang w:val="uk-UA"/>
              </w:rPr>
              <w:t>нсорських коштів та інвестицій у</w:t>
            </w:r>
            <w:r w:rsidRPr="0097546D">
              <w:rPr>
                <w:lang w:val="uk-UA"/>
              </w:rPr>
              <w:t xml:space="preserve"> розвиток </w:t>
            </w:r>
            <w:r w:rsidR="00A44618">
              <w:rPr>
                <w:lang w:val="uk-UA"/>
              </w:rPr>
              <w:t xml:space="preserve"> загальної </w:t>
            </w:r>
            <w:r>
              <w:rPr>
                <w:lang w:val="uk-UA"/>
              </w:rPr>
              <w:t>середньої та професійної освіти.</w:t>
            </w:r>
          </w:p>
        </w:tc>
        <w:tc>
          <w:tcPr>
            <w:tcW w:w="1285" w:type="dxa"/>
            <w:shd w:val="clear" w:color="auto" w:fill="auto"/>
          </w:tcPr>
          <w:p w:rsidR="00186BDD" w:rsidRPr="0097546D" w:rsidRDefault="00186BDD" w:rsidP="00926D1C">
            <w:pPr>
              <w:jc w:val="center"/>
              <w:rPr>
                <w:lang w:val="uk-UA"/>
              </w:rPr>
            </w:pPr>
            <w:r w:rsidRPr="0097546D">
              <w:rPr>
                <w:lang w:val="uk-UA"/>
              </w:rPr>
              <w:t>2017-2021</w:t>
            </w:r>
          </w:p>
        </w:tc>
        <w:tc>
          <w:tcPr>
            <w:tcW w:w="1559" w:type="dxa"/>
            <w:shd w:val="clear" w:color="auto" w:fill="auto"/>
          </w:tcPr>
          <w:p w:rsidR="00186BDD" w:rsidRPr="0097546D" w:rsidRDefault="00186BDD" w:rsidP="00926D1C">
            <w:pPr>
              <w:jc w:val="center"/>
              <w:rPr>
                <w:lang w:val="uk-UA"/>
              </w:rPr>
            </w:pPr>
            <w:r w:rsidRPr="0097546D">
              <w:rPr>
                <w:lang w:val="uk-UA"/>
              </w:rPr>
              <w:t>Управління освіти, керівники навчальних закладів</w:t>
            </w:r>
            <w:r>
              <w:rPr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186BDD" w:rsidRPr="0097546D" w:rsidRDefault="00186BDD" w:rsidP="00926D1C">
            <w:pPr>
              <w:jc w:val="center"/>
              <w:rPr>
                <w:lang w:val="uk-UA"/>
              </w:rPr>
            </w:pPr>
            <w:r w:rsidRPr="007775AE">
              <w:rPr>
                <w:lang w:val="uk-UA"/>
              </w:rPr>
              <w:t xml:space="preserve">Фінансування </w:t>
            </w:r>
            <w:r w:rsidRPr="007775AE">
              <w:t xml:space="preserve">не </w:t>
            </w:r>
            <w:proofErr w:type="spellStart"/>
            <w:r w:rsidRPr="007775AE">
              <w:t>потребує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86BDD" w:rsidRPr="0097546D" w:rsidRDefault="00186BDD" w:rsidP="00926D1C">
            <w:pPr>
              <w:jc w:val="center"/>
              <w:rPr>
                <w:lang w:val="uk-UA"/>
              </w:rPr>
            </w:pPr>
            <w:r w:rsidRPr="0097546D">
              <w:rPr>
                <w:lang w:val="uk-UA"/>
              </w:rPr>
              <w:t>-</w:t>
            </w:r>
          </w:p>
        </w:tc>
      </w:tr>
      <w:tr w:rsidR="00186BDD" w:rsidRPr="001D23BA" w:rsidTr="00186BDD">
        <w:tc>
          <w:tcPr>
            <w:tcW w:w="628" w:type="dxa"/>
            <w:shd w:val="clear" w:color="auto" w:fill="auto"/>
          </w:tcPr>
          <w:p w:rsidR="00186BDD" w:rsidRDefault="00186BDD" w:rsidP="00A446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A44618">
              <w:rPr>
                <w:lang w:val="uk-UA"/>
              </w:rPr>
              <w:t>6</w:t>
            </w:r>
            <w:r>
              <w:rPr>
                <w:lang w:val="uk-UA"/>
              </w:rPr>
              <w:t>.</w:t>
            </w:r>
          </w:p>
        </w:tc>
        <w:tc>
          <w:tcPr>
            <w:tcW w:w="3512" w:type="dxa"/>
            <w:shd w:val="clear" w:color="auto" w:fill="auto"/>
          </w:tcPr>
          <w:p w:rsidR="00186BDD" w:rsidRPr="0097546D" w:rsidRDefault="00186BDD" w:rsidP="00926D1C">
            <w:pPr>
              <w:ind w:firstLine="11"/>
              <w:jc w:val="both"/>
              <w:rPr>
                <w:lang w:val="uk-UA"/>
              </w:rPr>
            </w:pPr>
            <w:r>
              <w:rPr>
                <w:lang w:val="uk-UA"/>
              </w:rPr>
              <w:t>Сприяти участі дітей та молоді, педагогічного складу у грантових проектах, які передбачають стажування, освітні обміни (різних рівнів), залучення іноземних інвестицій на спільні проекти.</w:t>
            </w:r>
          </w:p>
        </w:tc>
        <w:tc>
          <w:tcPr>
            <w:tcW w:w="1285" w:type="dxa"/>
            <w:shd w:val="clear" w:color="auto" w:fill="auto"/>
          </w:tcPr>
          <w:p w:rsidR="00186BDD" w:rsidRPr="0097546D" w:rsidRDefault="00186BDD" w:rsidP="00926D1C">
            <w:pPr>
              <w:jc w:val="center"/>
              <w:rPr>
                <w:lang w:val="uk-UA"/>
              </w:rPr>
            </w:pPr>
            <w:r w:rsidRPr="0097546D">
              <w:rPr>
                <w:lang w:val="uk-UA"/>
              </w:rPr>
              <w:t>2017-2021</w:t>
            </w:r>
          </w:p>
        </w:tc>
        <w:tc>
          <w:tcPr>
            <w:tcW w:w="1559" w:type="dxa"/>
            <w:shd w:val="clear" w:color="auto" w:fill="auto"/>
          </w:tcPr>
          <w:p w:rsidR="00186BDD" w:rsidRPr="0097546D" w:rsidRDefault="00186BDD" w:rsidP="00926D1C">
            <w:pPr>
              <w:jc w:val="center"/>
              <w:rPr>
                <w:lang w:val="uk-UA"/>
              </w:rPr>
            </w:pPr>
            <w:r w:rsidRPr="0097546D">
              <w:rPr>
                <w:lang w:val="uk-UA"/>
              </w:rPr>
              <w:t>Управління освіти, керівники навчальних закладів</w:t>
            </w:r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методични</w:t>
            </w:r>
            <w:proofErr w:type="spellEnd"/>
            <w:r>
              <w:rPr>
                <w:lang w:val="uk-UA"/>
              </w:rPr>
              <w:t xml:space="preserve"> й цент</w:t>
            </w:r>
          </w:p>
        </w:tc>
        <w:tc>
          <w:tcPr>
            <w:tcW w:w="1276" w:type="dxa"/>
            <w:shd w:val="clear" w:color="auto" w:fill="auto"/>
          </w:tcPr>
          <w:p w:rsidR="00186BDD" w:rsidRPr="0097546D" w:rsidRDefault="00186BDD" w:rsidP="00926D1C">
            <w:pPr>
              <w:jc w:val="center"/>
              <w:rPr>
                <w:lang w:val="uk-UA"/>
              </w:rPr>
            </w:pPr>
            <w:r w:rsidRPr="007775AE">
              <w:rPr>
                <w:lang w:val="uk-UA"/>
              </w:rPr>
              <w:t xml:space="preserve">Фінансування </w:t>
            </w:r>
            <w:r w:rsidRPr="007775AE">
              <w:t xml:space="preserve">не </w:t>
            </w:r>
            <w:proofErr w:type="spellStart"/>
            <w:r w:rsidRPr="007775AE">
              <w:t>потребує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86BDD" w:rsidRPr="0097546D" w:rsidRDefault="00186BDD" w:rsidP="00926D1C">
            <w:pPr>
              <w:jc w:val="center"/>
              <w:rPr>
                <w:lang w:val="uk-UA"/>
              </w:rPr>
            </w:pPr>
            <w:r w:rsidRPr="0097546D">
              <w:rPr>
                <w:lang w:val="uk-UA"/>
              </w:rPr>
              <w:t>-</w:t>
            </w:r>
          </w:p>
        </w:tc>
      </w:tr>
    </w:tbl>
    <w:p w:rsidR="00186BDD" w:rsidRDefault="00186BDD">
      <w:pPr>
        <w:rPr>
          <w:lang w:val="uk-UA"/>
        </w:rPr>
      </w:pPr>
    </w:p>
    <w:p w:rsidR="006358B6" w:rsidRDefault="006358B6">
      <w:pPr>
        <w:rPr>
          <w:lang w:val="uk-UA"/>
        </w:rPr>
      </w:pPr>
    </w:p>
    <w:p w:rsidR="006358B6" w:rsidRDefault="006358B6">
      <w:pPr>
        <w:rPr>
          <w:lang w:val="uk-UA"/>
        </w:rPr>
      </w:pPr>
    </w:p>
    <w:p w:rsidR="006358B6" w:rsidRDefault="006358B6">
      <w:pPr>
        <w:rPr>
          <w:lang w:val="uk-UA"/>
        </w:rPr>
      </w:pPr>
    </w:p>
    <w:p w:rsidR="006358B6" w:rsidRDefault="006358B6">
      <w:pPr>
        <w:rPr>
          <w:lang w:val="uk-UA"/>
        </w:rPr>
      </w:pPr>
    </w:p>
    <w:p w:rsidR="006358B6" w:rsidRDefault="006358B6">
      <w:pPr>
        <w:rPr>
          <w:lang w:val="uk-UA"/>
        </w:rPr>
      </w:pPr>
    </w:p>
    <w:p w:rsidR="006358B6" w:rsidRDefault="006358B6">
      <w:pPr>
        <w:rPr>
          <w:lang w:val="uk-UA"/>
        </w:rPr>
      </w:pPr>
    </w:p>
    <w:p w:rsidR="006358B6" w:rsidRDefault="006358B6">
      <w:pPr>
        <w:rPr>
          <w:lang w:val="uk-UA"/>
        </w:rPr>
      </w:pPr>
    </w:p>
    <w:p w:rsidR="006358B6" w:rsidRDefault="006358B6">
      <w:pPr>
        <w:rPr>
          <w:lang w:val="uk-UA"/>
        </w:rPr>
      </w:pPr>
    </w:p>
    <w:p w:rsidR="006358B6" w:rsidRDefault="006358B6">
      <w:pPr>
        <w:rPr>
          <w:lang w:val="uk-UA"/>
        </w:rPr>
      </w:pPr>
    </w:p>
    <w:p w:rsidR="006358B6" w:rsidRDefault="006358B6">
      <w:pPr>
        <w:rPr>
          <w:lang w:val="uk-UA"/>
        </w:rPr>
      </w:pPr>
    </w:p>
    <w:p w:rsidR="006358B6" w:rsidRDefault="006358B6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7D520F" w:rsidRDefault="007D520F">
      <w:pPr>
        <w:rPr>
          <w:lang w:val="uk-UA"/>
        </w:rPr>
      </w:pPr>
    </w:p>
    <w:p w:rsidR="007D520F" w:rsidRDefault="007D520F">
      <w:pPr>
        <w:rPr>
          <w:lang w:val="uk-UA"/>
        </w:rPr>
      </w:pPr>
    </w:p>
    <w:p w:rsidR="007D520F" w:rsidRDefault="007D520F">
      <w:pPr>
        <w:rPr>
          <w:lang w:val="uk-UA"/>
        </w:rPr>
      </w:pPr>
    </w:p>
    <w:p w:rsidR="007D520F" w:rsidRDefault="007D520F">
      <w:pPr>
        <w:rPr>
          <w:lang w:val="uk-UA"/>
        </w:rPr>
      </w:pPr>
    </w:p>
    <w:p w:rsidR="007D520F" w:rsidRDefault="007D520F">
      <w:pPr>
        <w:rPr>
          <w:lang w:val="uk-UA"/>
        </w:rPr>
      </w:pPr>
    </w:p>
    <w:p w:rsidR="007D520F" w:rsidRDefault="007D520F">
      <w:pPr>
        <w:rPr>
          <w:lang w:val="uk-UA"/>
        </w:rPr>
      </w:pPr>
    </w:p>
    <w:p w:rsidR="007D520F" w:rsidRDefault="007D520F">
      <w:pPr>
        <w:rPr>
          <w:lang w:val="uk-UA"/>
        </w:rPr>
      </w:pPr>
    </w:p>
    <w:p w:rsidR="007D520F" w:rsidRDefault="007D520F">
      <w:pPr>
        <w:rPr>
          <w:lang w:val="uk-UA"/>
        </w:rPr>
      </w:pPr>
    </w:p>
    <w:p w:rsidR="007D520F" w:rsidRDefault="007D520F">
      <w:pPr>
        <w:rPr>
          <w:lang w:val="uk-UA"/>
        </w:rPr>
      </w:pPr>
    </w:p>
    <w:p w:rsidR="007D520F" w:rsidRDefault="007D520F">
      <w:pPr>
        <w:rPr>
          <w:lang w:val="uk-UA"/>
        </w:rPr>
      </w:pPr>
    </w:p>
    <w:p w:rsidR="007D520F" w:rsidRDefault="007D520F">
      <w:pPr>
        <w:rPr>
          <w:lang w:val="uk-UA"/>
        </w:rPr>
      </w:pPr>
    </w:p>
    <w:p w:rsidR="007D520F" w:rsidRDefault="007D520F">
      <w:pPr>
        <w:rPr>
          <w:lang w:val="uk-UA"/>
        </w:rPr>
      </w:pPr>
    </w:p>
    <w:p w:rsidR="007D520F" w:rsidRDefault="007D520F">
      <w:pPr>
        <w:rPr>
          <w:lang w:val="uk-UA"/>
        </w:rPr>
      </w:pPr>
    </w:p>
    <w:p w:rsidR="007D520F" w:rsidRDefault="007D520F">
      <w:pPr>
        <w:rPr>
          <w:lang w:val="uk-UA"/>
        </w:rPr>
      </w:pPr>
    </w:p>
    <w:p w:rsidR="007D520F" w:rsidRDefault="007D520F">
      <w:pPr>
        <w:rPr>
          <w:lang w:val="uk-UA"/>
        </w:rPr>
      </w:pPr>
    </w:p>
    <w:p w:rsidR="007D520F" w:rsidRDefault="007D520F">
      <w:pPr>
        <w:rPr>
          <w:lang w:val="uk-UA"/>
        </w:rPr>
      </w:pPr>
    </w:p>
    <w:p w:rsidR="007D520F" w:rsidRDefault="007D520F">
      <w:pPr>
        <w:rPr>
          <w:lang w:val="uk-UA"/>
        </w:rPr>
      </w:pPr>
    </w:p>
    <w:p w:rsidR="007D520F" w:rsidRDefault="007D520F">
      <w:pPr>
        <w:rPr>
          <w:lang w:val="uk-UA"/>
        </w:rPr>
      </w:pPr>
    </w:p>
    <w:p w:rsidR="007D520F" w:rsidRDefault="007D520F">
      <w:pPr>
        <w:rPr>
          <w:lang w:val="uk-UA"/>
        </w:rPr>
      </w:pPr>
    </w:p>
    <w:p w:rsidR="007D520F" w:rsidRDefault="007D520F">
      <w:pPr>
        <w:rPr>
          <w:lang w:val="uk-UA"/>
        </w:rPr>
      </w:pPr>
    </w:p>
    <w:p w:rsidR="007D520F" w:rsidRDefault="007D520F">
      <w:pPr>
        <w:rPr>
          <w:lang w:val="uk-UA"/>
        </w:rPr>
      </w:pPr>
    </w:p>
    <w:p w:rsidR="007D520F" w:rsidRDefault="007D520F">
      <w:pPr>
        <w:rPr>
          <w:lang w:val="uk-UA"/>
        </w:rPr>
      </w:pPr>
    </w:p>
    <w:p w:rsidR="007D520F" w:rsidRDefault="007D520F">
      <w:pPr>
        <w:rPr>
          <w:lang w:val="uk-UA"/>
        </w:rPr>
      </w:pPr>
    </w:p>
    <w:p w:rsidR="00491587" w:rsidRDefault="00491587">
      <w:pPr>
        <w:rPr>
          <w:lang w:val="uk-UA"/>
        </w:rPr>
      </w:pPr>
    </w:p>
    <w:p w:rsidR="006358B6" w:rsidRDefault="006358B6">
      <w:pPr>
        <w:rPr>
          <w:lang w:val="uk-UA"/>
        </w:rPr>
      </w:pPr>
    </w:p>
    <w:p w:rsidR="006358B6" w:rsidRPr="006358B6" w:rsidRDefault="006358B6" w:rsidP="006358B6">
      <w:pPr>
        <w:pStyle w:val="5"/>
        <w:shd w:val="clear" w:color="auto" w:fill="auto"/>
        <w:spacing w:before="0" w:after="0" w:line="240" w:lineRule="auto"/>
        <w:ind w:firstLine="709"/>
        <w:jc w:val="right"/>
        <w:rPr>
          <w:rFonts w:ascii="Times New Roman" w:hAnsi="Times New Roman" w:cs="Times New Roman"/>
        </w:rPr>
      </w:pPr>
      <w:proofErr w:type="spellStart"/>
      <w:r w:rsidRPr="006358B6">
        <w:rPr>
          <w:rFonts w:ascii="Times New Roman" w:hAnsi="Times New Roman" w:cs="Times New Roman"/>
        </w:rPr>
        <w:lastRenderedPageBreak/>
        <w:t>Додаток</w:t>
      </w:r>
      <w:proofErr w:type="spellEnd"/>
      <w:r w:rsidRPr="006358B6">
        <w:rPr>
          <w:rFonts w:ascii="Times New Roman" w:hAnsi="Times New Roman" w:cs="Times New Roman"/>
        </w:rPr>
        <w:t xml:space="preserve"> 1</w:t>
      </w:r>
    </w:p>
    <w:p w:rsidR="006358B6" w:rsidRPr="006358B6" w:rsidRDefault="006358B6" w:rsidP="006358B6">
      <w:pPr>
        <w:pStyle w:val="60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8B6">
        <w:rPr>
          <w:rFonts w:ascii="Times New Roman" w:hAnsi="Times New Roman" w:cs="Times New Roman"/>
          <w:sz w:val="28"/>
          <w:szCs w:val="28"/>
        </w:rPr>
        <w:t>ПОЛОЖЕННЯ</w:t>
      </w:r>
    </w:p>
    <w:p w:rsidR="006358B6" w:rsidRPr="006358B6" w:rsidRDefault="006358B6" w:rsidP="006358B6">
      <w:pPr>
        <w:pStyle w:val="60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58B6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6358B6">
        <w:rPr>
          <w:rFonts w:ascii="Times New Roman" w:hAnsi="Times New Roman" w:cs="Times New Roman"/>
          <w:sz w:val="28"/>
          <w:szCs w:val="28"/>
        </w:rPr>
        <w:t>нагородження</w:t>
      </w:r>
      <w:proofErr w:type="spellEnd"/>
      <w:r w:rsidRPr="0063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8B6">
        <w:rPr>
          <w:rFonts w:ascii="Times New Roman" w:hAnsi="Times New Roman" w:cs="Times New Roman"/>
          <w:sz w:val="28"/>
          <w:szCs w:val="28"/>
        </w:rPr>
        <w:t>грошовими</w:t>
      </w:r>
      <w:proofErr w:type="spellEnd"/>
      <w:r w:rsidRPr="0063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8B6">
        <w:rPr>
          <w:rFonts w:ascii="Times New Roman" w:hAnsi="Times New Roman" w:cs="Times New Roman"/>
          <w:sz w:val="28"/>
          <w:szCs w:val="28"/>
        </w:rPr>
        <w:t>преміями</w:t>
      </w:r>
      <w:proofErr w:type="spellEnd"/>
      <w:r w:rsidRPr="006358B6">
        <w:rPr>
          <w:rFonts w:ascii="Times New Roman" w:hAnsi="Times New Roman" w:cs="Times New Roman"/>
          <w:sz w:val="28"/>
          <w:szCs w:val="28"/>
        </w:rPr>
        <w:t xml:space="preserve"> </w:t>
      </w:r>
      <w:r w:rsidR="00491587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</w:t>
      </w:r>
      <w:proofErr w:type="spellStart"/>
      <w:r w:rsidRPr="006358B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358B6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6358B6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635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8B6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6358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proofErr w:type="spellStart"/>
      <w:r w:rsidRPr="006358B6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58B6">
        <w:rPr>
          <w:rFonts w:ascii="Times New Roman" w:hAnsi="Times New Roman" w:cs="Times New Roman"/>
          <w:sz w:val="28"/>
          <w:szCs w:val="28"/>
        </w:rPr>
        <w:t>Чернігова</w:t>
      </w:r>
      <w:proofErr w:type="spellEnd"/>
      <w:r w:rsidRPr="006358B6">
        <w:rPr>
          <w:rFonts w:ascii="Times New Roman" w:hAnsi="Times New Roman" w:cs="Times New Roman"/>
          <w:sz w:val="28"/>
          <w:szCs w:val="28"/>
        </w:rPr>
        <w:t xml:space="preserve"> на 2017-2021 </w:t>
      </w:r>
      <w:proofErr w:type="spellStart"/>
      <w:r w:rsidRPr="006358B6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6358B6">
        <w:rPr>
          <w:rFonts w:ascii="Times New Roman" w:hAnsi="Times New Roman" w:cs="Times New Roman"/>
          <w:sz w:val="28"/>
          <w:szCs w:val="28"/>
        </w:rPr>
        <w:t>.</w:t>
      </w:r>
    </w:p>
    <w:p w:rsidR="006358B6" w:rsidRPr="006358B6" w:rsidRDefault="006358B6" w:rsidP="006358B6">
      <w:pPr>
        <w:jc w:val="right"/>
        <w:rPr>
          <w:sz w:val="28"/>
          <w:lang w:val="uk-UA"/>
        </w:rPr>
      </w:pPr>
    </w:p>
    <w:p w:rsidR="006358B6" w:rsidRPr="00E6783E" w:rsidRDefault="006358B6" w:rsidP="006358B6">
      <w:pPr>
        <w:tabs>
          <w:tab w:val="left" w:pos="3904"/>
        </w:tabs>
        <w:ind w:firstLine="567"/>
        <w:jc w:val="both"/>
        <w:rPr>
          <w:sz w:val="28"/>
          <w:lang w:val="uk-UA"/>
        </w:rPr>
      </w:pPr>
      <w:r w:rsidRPr="00E6783E">
        <w:rPr>
          <w:sz w:val="28"/>
          <w:lang w:val="uk-UA"/>
        </w:rPr>
        <w:t xml:space="preserve">1. Мета. </w:t>
      </w:r>
    </w:p>
    <w:p w:rsidR="004C6633" w:rsidRDefault="006358B6" w:rsidP="004C6633">
      <w:pPr>
        <w:tabs>
          <w:tab w:val="left" w:pos="3904"/>
        </w:tabs>
        <w:ind w:firstLine="567"/>
        <w:jc w:val="both"/>
        <w:rPr>
          <w:sz w:val="28"/>
          <w:lang w:val="uk-UA"/>
        </w:rPr>
      </w:pPr>
      <w:r w:rsidRPr="00354ABB">
        <w:rPr>
          <w:sz w:val="28"/>
          <w:lang w:val="uk-UA"/>
        </w:rPr>
        <w:t>Метою виплати грошових премій міської ради керівникам закладів освіти міста</w:t>
      </w:r>
      <w:r>
        <w:rPr>
          <w:sz w:val="28"/>
          <w:lang w:val="uk-UA"/>
        </w:rPr>
        <w:t xml:space="preserve"> </w:t>
      </w:r>
      <w:r w:rsidRPr="00354ABB">
        <w:rPr>
          <w:sz w:val="28"/>
          <w:lang w:val="uk-UA"/>
        </w:rPr>
        <w:t xml:space="preserve">є надання адресної підтримки </w:t>
      </w:r>
      <w:r w:rsidR="004C6633">
        <w:rPr>
          <w:sz w:val="28"/>
          <w:lang w:val="uk-UA"/>
        </w:rPr>
        <w:t>керівникам</w:t>
      </w:r>
      <w:r>
        <w:rPr>
          <w:sz w:val="28"/>
          <w:lang w:val="uk-UA"/>
        </w:rPr>
        <w:t xml:space="preserve"> </w:t>
      </w:r>
      <w:r w:rsidRPr="00354ABB">
        <w:rPr>
          <w:sz w:val="28"/>
          <w:lang w:val="uk-UA"/>
        </w:rPr>
        <w:t xml:space="preserve">закладів дошкільної, загальної середньої, професійної та позашкільної освіти, </w:t>
      </w:r>
      <w:r w:rsidR="004C6633">
        <w:rPr>
          <w:sz w:val="28"/>
          <w:lang w:val="uk-UA"/>
        </w:rPr>
        <w:t xml:space="preserve">учні та </w:t>
      </w:r>
      <w:r>
        <w:rPr>
          <w:sz w:val="28"/>
          <w:lang w:val="uk-UA"/>
        </w:rPr>
        <w:t xml:space="preserve">вихованці яких </w:t>
      </w:r>
      <w:r w:rsidRPr="00354ABB">
        <w:rPr>
          <w:sz w:val="28"/>
          <w:lang w:val="uk-UA"/>
        </w:rPr>
        <w:t>вибороли призові місця в предметних олімпіадах, конкурсах, виставках, фестивалях, спо</w:t>
      </w:r>
      <w:r>
        <w:rPr>
          <w:sz w:val="28"/>
          <w:lang w:val="uk-UA"/>
        </w:rPr>
        <w:t>ртивних змаганнях різних рангів</w:t>
      </w:r>
      <w:r w:rsidR="004C6633">
        <w:rPr>
          <w:sz w:val="28"/>
          <w:lang w:val="uk-UA"/>
        </w:rPr>
        <w:t>, а педагогічні працівники   доводять свою професійність</w:t>
      </w:r>
      <w:r w:rsidR="00926D1C">
        <w:rPr>
          <w:sz w:val="28"/>
          <w:lang w:val="uk-UA"/>
        </w:rPr>
        <w:t xml:space="preserve"> у конкурсах  фахової майстерності</w:t>
      </w:r>
      <w:r w:rsidR="004C6633" w:rsidRPr="00E6783E">
        <w:rPr>
          <w:sz w:val="28"/>
          <w:lang w:val="uk-UA"/>
        </w:rPr>
        <w:t>.</w:t>
      </w:r>
      <w:r w:rsidR="00926D1C" w:rsidRPr="00926D1C">
        <w:rPr>
          <w:sz w:val="28"/>
          <w:lang w:val="uk-UA"/>
        </w:rPr>
        <w:t xml:space="preserve"> </w:t>
      </w:r>
    </w:p>
    <w:p w:rsidR="006358B6" w:rsidRPr="00354ABB" w:rsidRDefault="006358B6" w:rsidP="006358B6">
      <w:pPr>
        <w:tabs>
          <w:tab w:val="left" w:pos="3904"/>
        </w:tabs>
        <w:ind w:firstLine="567"/>
        <w:jc w:val="both"/>
        <w:rPr>
          <w:sz w:val="28"/>
          <w:lang w:val="uk-UA"/>
        </w:rPr>
      </w:pPr>
    </w:p>
    <w:p w:rsidR="006358B6" w:rsidRPr="00E6783E" w:rsidRDefault="006358B6" w:rsidP="006358B6">
      <w:pPr>
        <w:tabs>
          <w:tab w:val="left" w:pos="3904"/>
        </w:tabs>
        <w:ind w:firstLine="567"/>
        <w:jc w:val="both"/>
        <w:rPr>
          <w:sz w:val="28"/>
          <w:lang w:val="uk-UA"/>
        </w:rPr>
      </w:pPr>
      <w:r w:rsidRPr="00E6783E">
        <w:rPr>
          <w:sz w:val="28"/>
          <w:lang w:val="uk-UA"/>
        </w:rPr>
        <w:t>2. Завдання.</w:t>
      </w:r>
    </w:p>
    <w:p w:rsidR="006358B6" w:rsidRDefault="006358B6" w:rsidP="006358B6">
      <w:pPr>
        <w:tabs>
          <w:tab w:val="left" w:pos="3904"/>
        </w:tabs>
        <w:ind w:firstLine="567"/>
        <w:jc w:val="both"/>
        <w:rPr>
          <w:sz w:val="28"/>
          <w:lang w:val="uk-UA"/>
        </w:rPr>
      </w:pPr>
      <w:r w:rsidRPr="00E6783E">
        <w:rPr>
          <w:sz w:val="28"/>
          <w:lang w:val="uk-UA"/>
        </w:rPr>
        <w:t xml:space="preserve">Запровадження системи матеріальної підтримки </w:t>
      </w:r>
      <w:r>
        <w:rPr>
          <w:sz w:val="28"/>
          <w:lang w:val="uk-UA"/>
        </w:rPr>
        <w:t xml:space="preserve">керівників закладів освіти, </w:t>
      </w:r>
      <w:r w:rsidR="004C6633">
        <w:rPr>
          <w:sz w:val="28"/>
          <w:lang w:val="uk-UA"/>
        </w:rPr>
        <w:t>які</w:t>
      </w:r>
      <w:r>
        <w:rPr>
          <w:sz w:val="28"/>
          <w:lang w:val="uk-UA"/>
        </w:rPr>
        <w:t xml:space="preserve"> показують високі результати</w:t>
      </w:r>
      <w:r w:rsidR="004C6633">
        <w:rPr>
          <w:sz w:val="28"/>
          <w:lang w:val="uk-UA"/>
        </w:rPr>
        <w:t xml:space="preserve"> в організації освітнього процесу та робот</w:t>
      </w:r>
      <w:r w:rsidR="00E23118">
        <w:rPr>
          <w:sz w:val="28"/>
          <w:lang w:val="uk-UA"/>
        </w:rPr>
        <w:t>і</w:t>
      </w:r>
      <w:r w:rsidR="004C6633">
        <w:rPr>
          <w:sz w:val="28"/>
          <w:lang w:val="uk-UA"/>
        </w:rPr>
        <w:t xml:space="preserve"> з педагогічними кадрами.</w:t>
      </w:r>
      <w:r w:rsidRPr="00E6783E">
        <w:rPr>
          <w:sz w:val="28"/>
          <w:lang w:val="uk-UA"/>
        </w:rPr>
        <w:t xml:space="preserve"> </w:t>
      </w:r>
    </w:p>
    <w:p w:rsidR="006358B6" w:rsidRPr="00E6783E" w:rsidRDefault="006358B6" w:rsidP="006358B6">
      <w:pPr>
        <w:tabs>
          <w:tab w:val="left" w:pos="3904"/>
        </w:tabs>
        <w:jc w:val="both"/>
        <w:rPr>
          <w:sz w:val="28"/>
          <w:lang w:val="uk-UA"/>
        </w:rPr>
      </w:pPr>
    </w:p>
    <w:p w:rsidR="006358B6" w:rsidRDefault="006358B6" w:rsidP="006358B6">
      <w:pPr>
        <w:tabs>
          <w:tab w:val="left" w:pos="3904"/>
        </w:tabs>
        <w:ind w:firstLine="567"/>
        <w:jc w:val="both"/>
        <w:rPr>
          <w:sz w:val="28"/>
          <w:lang w:val="uk-UA"/>
        </w:rPr>
      </w:pPr>
      <w:r w:rsidRPr="00E6783E">
        <w:rPr>
          <w:sz w:val="28"/>
          <w:lang w:val="uk-UA"/>
        </w:rPr>
        <w:t xml:space="preserve">3. Умови та порядок </w:t>
      </w:r>
      <w:r>
        <w:rPr>
          <w:sz w:val="28"/>
          <w:lang w:val="uk-UA"/>
        </w:rPr>
        <w:t>отримання грошової премії</w:t>
      </w:r>
      <w:r w:rsidRPr="00E6783E">
        <w:rPr>
          <w:sz w:val="28"/>
          <w:lang w:val="uk-UA"/>
        </w:rPr>
        <w:t>.</w:t>
      </w:r>
    </w:p>
    <w:p w:rsidR="006358B6" w:rsidRPr="00E6783E" w:rsidRDefault="006358B6" w:rsidP="006358B6">
      <w:pPr>
        <w:tabs>
          <w:tab w:val="left" w:pos="3904"/>
        </w:tabs>
        <w:ind w:firstLine="567"/>
        <w:jc w:val="both"/>
        <w:rPr>
          <w:sz w:val="28"/>
          <w:lang w:val="uk-UA"/>
        </w:rPr>
      </w:pPr>
      <w:r w:rsidRPr="00E6783E">
        <w:rPr>
          <w:sz w:val="28"/>
          <w:lang w:val="uk-UA"/>
        </w:rPr>
        <w:t xml:space="preserve">3.1. Міські </w:t>
      </w:r>
      <w:r>
        <w:rPr>
          <w:sz w:val="28"/>
          <w:lang w:val="uk-UA"/>
        </w:rPr>
        <w:t xml:space="preserve">грошові премії </w:t>
      </w:r>
      <w:r w:rsidRPr="00E6783E">
        <w:rPr>
          <w:sz w:val="28"/>
          <w:lang w:val="uk-UA"/>
        </w:rPr>
        <w:t xml:space="preserve">призначаються </w:t>
      </w:r>
      <w:r w:rsidRPr="007E2719">
        <w:rPr>
          <w:sz w:val="28"/>
          <w:lang w:val="uk-UA"/>
        </w:rPr>
        <w:t xml:space="preserve">керівникам закладів освіти, </w:t>
      </w:r>
      <w:r w:rsidR="004C6633">
        <w:rPr>
          <w:sz w:val="28"/>
          <w:lang w:val="uk-UA"/>
        </w:rPr>
        <w:t xml:space="preserve">учні та </w:t>
      </w:r>
      <w:r w:rsidRPr="007E2719">
        <w:rPr>
          <w:sz w:val="28"/>
          <w:lang w:val="uk-UA"/>
        </w:rPr>
        <w:t xml:space="preserve">вихованці яких систематично показують високі результати при складанні ЗНО, а </w:t>
      </w:r>
      <w:r w:rsidR="009B1D38">
        <w:rPr>
          <w:sz w:val="28"/>
          <w:lang w:val="uk-UA"/>
        </w:rPr>
        <w:t>педагогічні працівники</w:t>
      </w:r>
      <w:r w:rsidRPr="007E2719">
        <w:rPr>
          <w:sz w:val="28"/>
          <w:lang w:val="uk-UA"/>
        </w:rPr>
        <w:t xml:space="preserve"> готують учнів-переможців (дипломи І-ІІІ ступенів) </w:t>
      </w:r>
      <w:r w:rsidR="00926D1C">
        <w:rPr>
          <w:sz w:val="28"/>
          <w:lang w:val="uk-UA"/>
        </w:rPr>
        <w:t>ІІІ,</w:t>
      </w:r>
      <w:r w:rsidR="00926D1C" w:rsidRPr="007E2719">
        <w:rPr>
          <w:sz w:val="28"/>
          <w:lang w:val="uk-UA"/>
        </w:rPr>
        <w:t xml:space="preserve"> </w:t>
      </w:r>
      <w:r w:rsidRPr="007E2719">
        <w:rPr>
          <w:sz w:val="28"/>
          <w:lang w:val="uk-UA"/>
        </w:rPr>
        <w:t>ІV</w:t>
      </w:r>
      <w:r>
        <w:rPr>
          <w:sz w:val="28"/>
          <w:lang w:val="uk-UA"/>
        </w:rPr>
        <w:t xml:space="preserve"> етапів</w:t>
      </w:r>
      <w:r w:rsidRPr="007E2719">
        <w:rPr>
          <w:sz w:val="28"/>
          <w:lang w:val="uk-UA"/>
        </w:rPr>
        <w:t xml:space="preserve"> Всеукраїнських учнівських олімпіад з базових навчальних дисциплін, ІІІ</w:t>
      </w:r>
      <w:r>
        <w:rPr>
          <w:sz w:val="28"/>
          <w:lang w:val="uk-UA"/>
        </w:rPr>
        <w:t>, ІІ етапів</w:t>
      </w:r>
      <w:r w:rsidRPr="007E2719">
        <w:rPr>
          <w:sz w:val="28"/>
          <w:lang w:val="uk-UA"/>
        </w:rPr>
        <w:t xml:space="preserve"> конкурсу-захисту </w:t>
      </w:r>
      <w:r w:rsidR="009B1D38">
        <w:rPr>
          <w:sz w:val="28"/>
          <w:lang w:val="uk-UA"/>
        </w:rPr>
        <w:br/>
      </w:r>
      <w:r w:rsidRPr="007E2719">
        <w:rPr>
          <w:sz w:val="28"/>
          <w:lang w:val="uk-UA"/>
        </w:rPr>
        <w:t>науково-дослідницьких робіт учнів-членів Малої академії наук України, призерів</w:t>
      </w:r>
      <w:r w:rsidR="00926D1C">
        <w:rPr>
          <w:sz w:val="28"/>
          <w:lang w:val="uk-UA"/>
        </w:rPr>
        <w:t xml:space="preserve"> конкурсів, турнірів, </w:t>
      </w:r>
      <w:r w:rsidRPr="007E2719">
        <w:rPr>
          <w:sz w:val="28"/>
          <w:lang w:val="uk-UA"/>
        </w:rPr>
        <w:t xml:space="preserve">змагань на державному </w:t>
      </w:r>
      <w:r w:rsidR="004C6633">
        <w:rPr>
          <w:sz w:val="28"/>
          <w:lang w:val="uk-UA"/>
        </w:rPr>
        <w:t xml:space="preserve">та міжнародному </w:t>
      </w:r>
      <w:r w:rsidRPr="007E2719">
        <w:rPr>
          <w:sz w:val="28"/>
          <w:lang w:val="uk-UA"/>
        </w:rPr>
        <w:t>рівн</w:t>
      </w:r>
      <w:r w:rsidR="004C6633">
        <w:rPr>
          <w:sz w:val="28"/>
          <w:lang w:val="uk-UA"/>
        </w:rPr>
        <w:t>ях</w:t>
      </w:r>
      <w:r w:rsidR="009B1D38">
        <w:rPr>
          <w:sz w:val="28"/>
          <w:lang w:val="uk-UA"/>
        </w:rPr>
        <w:t xml:space="preserve"> та беруть участь і стають переможцями у конкурсах  фахової майстерності.</w:t>
      </w:r>
    </w:p>
    <w:p w:rsidR="006358B6" w:rsidRPr="00E6783E" w:rsidRDefault="006358B6" w:rsidP="006358B6">
      <w:pPr>
        <w:tabs>
          <w:tab w:val="left" w:pos="3904"/>
        </w:tabs>
        <w:ind w:firstLine="567"/>
        <w:jc w:val="both"/>
        <w:rPr>
          <w:sz w:val="28"/>
          <w:lang w:val="uk-UA"/>
        </w:rPr>
      </w:pPr>
      <w:r w:rsidRPr="00E6783E">
        <w:rPr>
          <w:sz w:val="28"/>
          <w:lang w:val="uk-UA"/>
        </w:rPr>
        <w:t xml:space="preserve">3.2. Висунення кандидатів на здобуття міської </w:t>
      </w:r>
      <w:r>
        <w:rPr>
          <w:sz w:val="28"/>
          <w:lang w:val="uk-UA"/>
        </w:rPr>
        <w:t xml:space="preserve">премії </w:t>
      </w:r>
      <w:r w:rsidRPr="00E6783E">
        <w:rPr>
          <w:sz w:val="28"/>
          <w:lang w:val="uk-UA"/>
        </w:rPr>
        <w:t>здійснюється</w:t>
      </w:r>
      <w:r>
        <w:rPr>
          <w:sz w:val="28"/>
          <w:lang w:val="uk-UA"/>
        </w:rPr>
        <w:t xml:space="preserve"> Радою директорів та методичним центром кожного року;</w:t>
      </w:r>
    </w:p>
    <w:p w:rsidR="006358B6" w:rsidRPr="00E6783E" w:rsidRDefault="006358B6" w:rsidP="006358B6">
      <w:pPr>
        <w:tabs>
          <w:tab w:val="left" w:pos="3904"/>
        </w:tabs>
        <w:ind w:firstLine="567"/>
        <w:jc w:val="both"/>
        <w:rPr>
          <w:sz w:val="28"/>
          <w:lang w:val="uk-UA"/>
        </w:rPr>
      </w:pPr>
      <w:r w:rsidRPr="00E6783E">
        <w:rPr>
          <w:sz w:val="28"/>
          <w:lang w:val="uk-UA"/>
        </w:rPr>
        <w:t xml:space="preserve">3.3. Прийняття та підготовку документів здійснює управління </w:t>
      </w:r>
      <w:r>
        <w:rPr>
          <w:sz w:val="28"/>
          <w:lang w:val="uk-UA"/>
        </w:rPr>
        <w:t>освіти Чернігівської міської ради;</w:t>
      </w:r>
    </w:p>
    <w:p w:rsidR="006358B6" w:rsidRPr="00E6783E" w:rsidRDefault="006358B6" w:rsidP="006358B6">
      <w:pPr>
        <w:tabs>
          <w:tab w:val="left" w:pos="3904"/>
        </w:tabs>
        <w:ind w:firstLine="567"/>
        <w:jc w:val="both"/>
        <w:rPr>
          <w:sz w:val="28"/>
          <w:lang w:val="uk-UA"/>
        </w:rPr>
      </w:pPr>
      <w:r w:rsidRPr="00E6783E">
        <w:rPr>
          <w:sz w:val="28"/>
          <w:lang w:val="uk-UA"/>
        </w:rPr>
        <w:t xml:space="preserve">3.4. </w:t>
      </w:r>
      <w:r w:rsidRPr="00DF1719">
        <w:rPr>
          <w:sz w:val="28"/>
          <w:lang w:val="uk-UA"/>
        </w:rPr>
        <w:t xml:space="preserve">Рішення про визначення </w:t>
      </w:r>
      <w:r>
        <w:rPr>
          <w:sz w:val="28"/>
          <w:lang w:val="uk-UA"/>
        </w:rPr>
        <w:t xml:space="preserve">переможців </w:t>
      </w:r>
      <w:r w:rsidRPr="00DF1719">
        <w:rPr>
          <w:sz w:val="28"/>
          <w:lang w:val="uk-UA"/>
        </w:rPr>
        <w:t>з числа кандидатів, висунутих на здобуття міських</w:t>
      </w:r>
      <w:r>
        <w:rPr>
          <w:sz w:val="28"/>
          <w:lang w:val="uk-UA"/>
        </w:rPr>
        <w:t xml:space="preserve"> премій</w:t>
      </w:r>
      <w:r w:rsidRPr="00DF1719">
        <w:rPr>
          <w:sz w:val="28"/>
          <w:lang w:val="uk-UA"/>
        </w:rPr>
        <w:t xml:space="preserve">, приймається </w:t>
      </w:r>
      <w:r w:rsidR="00E23118">
        <w:rPr>
          <w:sz w:val="28"/>
          <w:lang w:val="uk-UA"/>
        </w:rPr>
        <w:t>щорічно до</w:t>
      </w:r>
      <w:r w:rsidRPr="00DF1719">
        <w:rPr>
          <w:sz w:val="28"/>
          <w:lang w:val="uk-UA"/>
        </w:rPr>
        <w:t xml:space="preserve"> 1</w:t>
      </w:r>
      <w:r>
        <w:rPr>
          <w:sz w:val="28"/>
          <w:lang w:val="uk-UA"/>
        </w:rPr>
        <w:t>0</w:t>
      </w:r>
      <w:r w:rsidRPr="00DF1719">
        <w:rPr>
          <w:sz w:val="28"/>
          <w:lang w:val="uk-UA"/>
        </w:rPr>
        <w:t xml:space="preserve"> вересня конкурсною комісією, створеною при управлінні освіти Чернігівської міської ради, і затверджується розпорядженням міського голови. Персональний склад конкурсної комісії, умови і порядок проведення конкурсу затверджуєтьс</w:t>
      </w:r>
      <w:r>
        <w:rPr>
          <w:sz w:val="28"/>
          <w:lang w:val="uk-UA"/>
        </w:rPr>
        <w:t>я наказом начальника управління</w:t>
      </w:r>
      <w:r w:rsidR="003F743D" w:rsidRPr="003F743D">
        <w:rPr>
          <w:sz w:val="28"/>
          <w:lang w:val="uk-UA"/>
        </w:rPr>
        <w:t xml:space="preserve"> </w:t>
      </w:r>
      <w:r w:rsidR="003F743D">
        <w:rPr>
          <w:sz w:val="28"/>
          <w:lang w:val="uk-UA"/>
        </w:rPr>
        <w:t>Чернігівської міської ради</w:t>
      </w:r>
      <w:r>
        <w:rPr>
          <w:sz w:val="28"/>
          <w:lang w:val="uk-UA"/>
        </w:rPr>
        <w:t>;</w:t>
      </w:r>
    </w:p>
    <w:p w:rsidR="006358B6" w:rsidRPr="00E6783E" w:rsidRDefault="006358B6" w:rsidP="006358B6">
      <w:pPr>
        <w:tabs>
          <w:tab w:val="left" w:pos="3904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3.5</w:t>
      </w:r>
      <w:r w:rsidRPr="00E6783E">
        <w:rPr>
          <w:sz w:val="28"/>
          <w:lang w:val="uk-UA"/>
        </w:rPr>
        <w:t xml:space="preserve">. </w:t>
      </w:r>
      <w:r>
        <w:rPr>
          <w:sz w:val="28"/>
          <w:lang w:val="uk-UA"/>
        </w:rPr>
        <w:t xml:space="preserve">Грошова премія виплачується на День працівника освіти одноразово </w:t>
      </w:r>
      <w:r w:rsidRPr="00E6783E">
        <w:rPr>
          <w:sz w:val="28"/>
          <w:lang w:val="uk-UA"/>
        </w:rPr>
        <w:t xml:space="preserve">через управління </w:t>
      </w:r>
      <w:r>
        <w:rPr>
          <w:sz w:val="28"/>
          <w:lang w:val="uk-UA"/>
        </w:rPr>
        <w:t xml:space="preserve">освіти </w:t>
      </w:r>
      <w:r w:rsidRPr="00E6783E">
        <w:rPr>
          <w:sz w:val="28"/>
          <w:lang w:val="uk-UA"/>
        </w:rPr>
        <w:t>Чернігівської міської ради незалежно від інших виплат у т.ч. різних доплат та надбавок, преміальних за досягнен</w:t>
      </w:r>
      <w:r>
        <w:rPr>
          <w:sz w:val="28"/>
          <w:lang w:val="uk-UA"/>
        </w:rPr>
        <w:t>ня високих результатів;</w:t>
      </w:r>
    </w:p>
    <w:p w:rsidR="006358B6" w:rsidRDefault="006358B6" w:rsidP="006358B6">
      <w:pPr>
        <w:widowControl w:val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3.6</w:t>
      </w:r>
      <w:r w:rsidRPr="00E6783E">
        <w:rPr>
          <w:sz w:val="28"/>
          <w:lang w:val="uk-UA"/>
        </w:rPr>
        <w:t>. Фінансування видатків, пов'язаних з виплатою</w:t>
      </w:r>
      <w:r>
        <w:rPr>
          <w:sz w:val="28"/>
          <w:lang w:val="uk-UA"/>
        </w:rPr>
        <w:t xml:space="preserve"> грошових премій</w:t>
      </w:r>
      <w:r w:rsidRPr="00E6783E">
        <w:rPr>
          <w:sz w:val="28"/>
          <w:lang w:val="uk-UA"/>
        </w:rPr>
        <w:t xml:space="preserve">, здійснюється з міського бюджету в межах асигнувань управління </w:t>
      </w:r>
      <w:r>
        <w:rPr>
          <w:sz w:val="28"/>
          <w:lang w:val="uk-UA"/>
        </w:rPr>
        <w:t xml:space="preserve">освіти </w:t>
      </w:r>
      <w:r w:rsidRPr="00E6783E">
        <w:rPr>
          <w:sz w:val="28"/>
          <w:lang w:val="uk-UA"/>
        </w:rPr>
        <w:t>Чернігівської міської ради за рахунок цільових коштів, передбачених у бюджеті на зазначені виплати</w:t>
      </w:r>
      <w:r>
        <w:rPr>
          <w:sz w:val="28"/>
          <w:lang w:val="uk-UA"/>
        </w:rPr>
        <w:t>.</w:t>
      </w:r>
    </w:p>
    <w:p w:rsidR="006358B6" w:rsidRDefault="006358B6" w:rsidP="006358B6">
      <w:pPr>
        <w:widowControl w:val="0"/>
        <w:ind w:firstLine="709"/>
        <w:jc w:val="right"/>
        <w:rPr>
          <w:b/>
          <w:bCs/>
          <w:sz w:val="26"/>
          <w:szCs w:val="26"/>
          <w:lang w:val="uk-UA" w:eastAsia="en-US"/>
        </w:rPr>
      </w:pPr>
      <w:r>
        <w:rPr>
          <w:b/>
          <w:bCs/>
          <w:sz w:val="26"/>
          <w:szCs w:val="26"/>
          <w:lang w:val="uk-UA" w:eastAsia="en-US"/>
        </w:rPr>
        <w:lastRenderedPageBreak/>
        <w:t>Додаток 2</w:t>
      </w:r>
    </w:p>
    <w:p w:rsidR="006358B6" w:rsidRPr="00E6783E" w:rsidRDefault="006358B6" w:rsidP="006358B6">
      <w:pPr>
        <w:jc w:val="center"/>
        <w:rPr>
          <w:b/>
          <w:sz w:val="28"/>
          <w:lang w:val="uk-UA"/>
        </w:rPr>
      </w:pPr>
      <w:r w:rsidRPr="00E6783E">
        <w:rPr>
          <w:b/>
          <w:sz w:val="28"/>
          <w:lang w:val="uk-UA"/>
        </w:rPr>
        <w:t>ПОЛОЖЕННЯ</w:t>
      </w:r>
    </w:p>
    <w:p w:rsidR="006358B6" w:rsidRPr="00E6783E" w:rsidRDefault="006358B6" w:rsidP="006358B6">
      <w:pPr>
        <w:jc w:val="center"/>
        <w:rPr>
          <w:b/>
          <w:sz w:val="28"/>
          <w:lang w:val="uk-UA"/>
        </w:rPr>
      </w:pPr>
      <w:r w:rsidRPr="00E6783E">
        <w:rPr>
          <w:b/>
          <w:sz w:val="28"/>
          <w:lang w:val="uk-UA"/>
        </w:rPr>
        <w:t>про призначення та виплату персональних</w:t>
      </w:r>
      <w:r w:rsidRPr="00E6783E">
        <w:rPr>
          <w:b/>
          <w:sz w:val="28"/>
        </w:rPr>
        <w:t xml:space="preserve"> (</w:t>
      </w:r>
      <w:proofErr w:type="spellStart"/>
      <w:r w:rsidRPr="00E6783E">
        <w:rPr>
          <w:b/>
          <w:sz w:val="28"/>
        </w:rPr>
        <w:t>іменних</w:t>
      </w:r>
      <w:proofErr w:type="spellEnd"/>
      <w:r w:rsidRPr="00E6783E">
        <w:rPr>
          <w:b/>
          <w:sz w:val="28"/>
        </w:rPr>
        <w:t>)</w:t>
      </w:r>
      <w:r w:rsidRPr="00E6783E">
        <w:rPr>
          <w:b/>
          <w:sz w:val="28"/>
          <w:lang w:val="uk-UA"/>
        </w:rPr>
        <w:t xml:space="preserve"> стипендій </w:t>
      </w:r>
    </w:p>
    <w:p w:rsidR="006358B6" w:rsidRPr="00E6783E" w:rsidRDefault="006358B6" w:rsidP="006358B6">
      <w:pPr>
        <w:jc w:val="center"/>
        <w:rPr>
          <w:b/>
          <w:sz w:val="28"/>
          <w:lang w:val="uk-UA"/>
        </w:rPr>
      </w:pPr>
      <w:r w:rsidRPr="00E6783E">
        <w:rPr>
          <w:b/>
          <w:sz w:val="28"/>
          <w:lang w:val="uk-UA"/>
        </w:rPr>
        <w:t xml:space="preserve">талановитим і обдарованим учням </w:t>
      </w:r>
      <w:r>
        <w:rPr>
          <w:b/>
          <w:sz w:val="28"/>
          <w:lang w:val="uk-UA"/>
        </w:rPr>
        <w:t>м. Чернігова на 2017-2021 рр.</w:t>
      </w:r>
    </w:p>
    <w:p w:rsidR="006358B6" w:rsidRPr="00E6783E" w:rsidRDefault="006358B6" w:rsidP="006358B6">
      <w:pPr>
        <w:jc w:val="right"/>
        <w:rPr>
          <w:sz w:val="28"/>
          <w:lang w:val="uk-UA"/>
        </w:rPr>
      </w:pPr>
    </w:p>
    <w:p w:rsidR="006358B6" w:rsidRPr="00E6783E" w:rsidRDefault="006358B6" w:rsidP="006358B6">
      <w:pPr>
        <w:tabs>
          <w:tab w:val="left" w:pos="3904"/>
        </w:tabs>
        <w:ind w:firstLine="567"/>
        <w:jc w:val="both"/>
        <w:rPr>
          <w:sz w:val="28"/>
          <w:lang w:val="uk-UA"/>
        </w:rPr>
      </w:pPr>
      <w:r w:rsidRPr="00E6783E">
        <w:rPr>
          <w:sz w:val="28"/>
          <w:lang w:val="uk-UA"/>
        </w:rPr>
        <w:t xml:space="preserve">1. Мета. </w:t>
      </w:r>
    </w:p>
    <w:p w:rsidR="006358B6" w:rsidRDefault="006358B6" w:rsidP="006358B6">
      <w:pPr>
        <w:tabs>
          <w:tab w:val="left" w:pos="3904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Підтримка талановитих й</w:t>
      </w:r>
      <w:r w:rsidRPr="00E6783E">
        <w:rPr>
          <w:sz w:val="28"/>
          <w:lang w:val="uk-UA"/>
        </w:rPr>
        <w:t xml:space="preserve"> обдарова</w:t>
      </w:r>
      <w:r>
        <w:rPr>
          <w:sz w:val="28"/>
          <w:lang w:val="uk-UA"/>
        </w:rPr>
        <w:t xml:space="preserve">них дітей та учнівської молоді, яка показує </w:t>
      </w:r>
      <w:r w:rsidRPr="00570C83">
        <w:rPr>
          <w:sz w:val="28"/>
          <w:lang w:val="uk-UA"/>
        </w:rPr>
        <w:t>високі досягнення у</w:t>
      </w:r>
      <w:r>
        <w:rPr>
          <w:sz w:val="28"/>
          <w:lang w:val="uk-UA"/>
        </w:rPr>
        <w:t xml:space="preserve"> навчанні:</w:t>
      </w:r>
      <w:r w:rsidRPr="00570C83">
        <w:rPr>
          <w:sz w:val="28"/>
          <w:lang w:val="uk-UA"/>
        </w:rPr>
        <w:t xml:space="preserve"> учнів-переможців (дипломи І-ІІІ ступенів) ІV</w:t>
      </w:r>
      <w:r>
        <w:rPr>
          <w:sz w:val="28"/>
          <w:lang w:val="uk-UA"/>
        </w:rPr>
        <w:t>, ІІІ етапів</w:t>
      </w:r>
      <w:r w:rsidRPr="00570C83">
        <w:rPr>
          <w:sz w:val="28"/>
          <w:lang w:val="uk-UA"/>
        </w:rPr>
        <w:t xml:space="preserve"> Всеукраїнських учнівських олімпіад з базових навчальних дисциплін, ІІІ</w:t>
      </w:r>
      <w:r>
        <w:rPr>
          <w:sz w:val="28"/>
          <w:lang w:val="uk-UA"/>
        </w:rPr>
        <w:t>, ІІ етапів</w:t>
      </w:r>
      <w:r w:rsidRPr="00570C83">
        <w:rPr>
          <w:sz w:val="28"/>
          <w:lang w:val="uk-UA"/>
        </w:rPr>
        <w:t xml:space="preserve"> конкурсу-захисту науково-дослідницьких робіт учнів-членів Малої академії наук України, призерів змагань на державному рівні</w:t>
      </w:r>
      <w:r>
        <w:rPr>
          <w:sz w:val="28"/>
          <w:lang w:val="uk-UA"/>
        </w:rPr>
        <w:t xml:space="preserve">, </w:t>
      </w:r>
      <w:r w:rsidRPr="00E6783E">
        <w:rPr>
          <w:sz w:val="28"/>
          <w:lang w:val="uk-UA"/>
        </w:rPr>
        <w:t xml:space="preserve">надання можливостей </w:t>
      </w:r>
      <w:r>
        <w:rPr>
          <w:sz w:val="28"/>
          <w:lang w:val="uk-UA"/>
        </w:rPr>
        <w:t xml:space="preserve">їх </w:t>
      </w:r>
      <w:r w:rsidRPr="00E6783E">
        <w:rPr>
          <w:sz w:val="28"/>
          <w:lang w:val="uk-UA"/>
        </w:rPr>
        <w:t xml:space="preserve">самореалізації на рівні міста, області, країни тощо. </w:t>
      </w:r>
    </w:p>
    <w:p w:rsidR="006358B6" w:rsidRPr="00E6783E" w:rsidRDefault="006358B6" w:rsidP="006358B6">
      <w:pPr>
        <w:tabs>
          <w:tab w:val="left" w:pos="3904"/>
        </w:tabs>
        <w:ind w:firstLine="567"/>
        <w:jc w:val="both"/>
        <w:rPr>
          <w:sz w:val="28"/>
          <w:lang w:val="uk-UA"/>
        </w:rPr>
      </w:pPr>
    </w:p>
    <w:p w:rsidR="006358B6" w:rsidRPr="00E6783E" w:rsidRDefault="006358B6" w:rsidP="006358B6">
      <w:pPr>
        <w:tabs>
          <w:tab w:val="left" w:pos="3904"/>
        </w:tabs>
        <w:ind w:firstLine="567"/>
        <w:jc w:val="both"/>
        <w:rPr>
          <w:sz w:val="28"/>
          <w:lang w:val="uk-UA"/>
        </w:rPr>
      </w:pPr>
      <w:r w:rsidRPr="00E6783E">
        <w:rPr>
          <w:sz w:val="28"/>
          <w:lang w:val="uk-UA"/>
        </w:rPr>
        <w:t>2. Завдання.</w:t>
      </w:r>
    </w:p>
    <w:p w:rsidR="006358B6" w:rsidRPr="00E6783E" w:rsidRDefault="006358B6" w:rsidP="006358B6">
      <w:pPr>
        <w:tabs>
          <w:tab w:val="left" w:pos="3904"/>
        </w:tabs>
        <w:ind w:firstLine="567"/>
        <w:jc w:val="both"/>
        <w:rPr>
          <w:sz w:val="28"/>
          <w:lang w:val="uk-UA"/>
        </w:rPr>
      </w:pPr>
      <w:r w:rsidRPr="00E6783E">
        <w:rPr>
          <w:sz w:val="28"/>
          <w:lang w:val="uk-UA"/>
        </w:rPr>
        <w:t>Запровадження системи матеріальної підтримки обдарованих дітей та учнівської молоді</w:t>
      </w:r>
      <w:r>
        <w:rPr>
          <w:sz w:val="28"/>
          <w:lang w:val="uk-UA"/>
        </w:rPr>
        <w:t>, які показують високі результати у навчанні</w:t>
      </w:r>
      <w:r w:rsidRPr="00E6783E">
        <w:rPr>
          <w:sz w:val="28"/>
          <w:lang w:val="uk-UA"/>
        </w:rPr>
        <w:t>.</w:t>
      </w:r>
    </w:p>
    <w:p w:rsidR="006358B6" w:rsidRPr="00E6783E" w:rsidRDefault="006358B6" w:rsidP="006358B6">
      <w:pPr>
        <w:tabs>
          <w:tab w:val="left" w:pos="3904"/>
        </w:tabs>
        <w:ind w:firstLine="567"/>
        <w:jc w:val="both"/>
        <w:rPr>
          <w:sz w:val="28"/>
          <w:lang w:val="uk-UA"/>
        </w:rPr>
      </w:pPr>
    </w:p>
    <w:p w:rsidR="006358B6" w:rsidRPr="00E6783E" w:rsidRDefault="006358B6" w:rsidP="006358B6">
      <w:pPr>
        <w:tabs>
          <w:tab w:val="left" w:pos="3904"/>
        </w:tabs>
        <w:ind w:firstLine="567"/>
        <w:jc w:val="both"/>
        <w:rPr>
          <w:sz w:val="28"/>
          <w:lang w:val="uk-UA"/>
        </w:rPr>
      </w:pPr>
      <w:r w:rsidRPr="00E6783E">
        <w:rPr>
          <w:sz w:val="28"/>
          <w:lang w:val="uk-UA"/>
        </w:rPr>
        <w:t>3. Умови та порядок отримання стипендій.</w:t>
      </w:r>
    </w:p>
    <w:p w:rsidR="006E0DF6" w:rsidRDefault="006358B6" w:rsidP="0095333E">
      <w:pPr>
        <w:shd w:val="clear" w:color="auto" w:fill="FFFFFF"/>
        <w:ind w:firstLine="851"/>
        <w:jc w:val="both"/>
        <w:textAlignment w:val="baseline"/>
        <w:outlineLvl w:val="2"/>
        <w:rPr>
          <w:sz w:val="28"/>
          <w:lang w:val="uk-UA"/>
        </w:rPr>
      </w:pPr>
      <w:r w:rsidRPr="0095333E">
        <w:rPr>
          <w:sz w:val="28"/>
          <w:szCs w:val="28"/>
          <w:lang w:val="uk-UA"/>
        </w:rPr>
        <w:t xml:space="preserve">3.1. Міські стипендії призначаються учням </w:t>
      </w:r>
      <w:r w:rsidR="0095333E" w:rsidRPr="0095333E">
        <w:rPr>
          <w:sz w:val="28"/>
          <w:szCs w:val="28"/>
          <w:lang w:val="uk-UA"/>
        </w:rPr>
        <w:t>м. Чернігова,</w:t>
      </w:r>
      <w:r w:rsidR="0095333E">
        <w:rPr>
          <w:lang w:val="uk-UA"/>
        </w:rPr>
        <w:t xml:space="preserve"> </w:t>
      </w:r>
      <w:r w:rsidR="0095333E" w:rsidRPr="0095333E">
        <w:rPr>
          <w:sz w:val="28"/>
          <w:szCs w:val="28"/>
          <w:lang w:val="uk-UA"/>
        </w:rPr>
        <w:t>які</w:t>
      </w:r>
      <w:r w:rsidR="0095333E">
        <w:rPr>
          <w:sz w:val="28"/>
          <w:lang w:val="uk-UA"/>
        </w:rPr>
        <w:t xml:space="preserve"> протягом </w:t>
      </w:r>
      <w:r w:rsidR="006E0DF6">
        <w:rPr>
          <w:sz w:val="28"/>
          <w:lang w:val="uk-UA"/>
        </w:rPr>
        <w:t xml:space="preserve">навчального </w:t>
      </w:r>
      <w:r w:rsidR="0095333E">
        <w:rPr>
          <w:sz w:val="28"/>
          <w:lang w:val="uk-UA"/>
        </w:rPr>
        <w:t xml:space="preserve">року </w:t>
      </w:r>
      <w:r w:rsidR="0095333E" w:rsidRPr="00E6783E">
        <w:rPr>
          <w:sz w:val="28"/>
          <w:lang w:val="uk-UA"/>
        </w:rPr>
        <w:t xml:space="preserve">стали </w:t>
      </w:r>
      <w:r w:rsidR="0095333E">
        <w:rPr>
          <w:sz w:val="28"/>
          <w:lang w:val="uk-UA"/>
        </w:rPr>
        <w:t>переможцями</w:t>
      </w:r>
      <w:r w:rsidR="006E0DF6">
        <w:rPr>
          <w:sz w:val="28"/>
          <w:lang w:val="uk-UA"/>
        </w:rPr>
        <w:t>:</w:t>
      </w:r>
    </w:p>
    <w:p w:rsidR="005F129D" w:rsidRDefault="0095333E" w:rsidP="006E0DF6">
      <w:pPr>
        <w:pStyle w:val="a5"/>
        <w:numPr>
          <w:ilvl w:val="0"/>
          <w:numId w:val="5"/>
        </w:numPr>
        <w:shd w:val="clear" w:color="auto" w:fill="FFFFFF"/>
        <w:jc w:val="both"/>
        <w:textAlignment w:val="baseline"/>
        <w:outlineLvl w:val="2"/>
        <w:rPr>
          <w:sz w:val="28"/>
          <w:lang w:val="uk-UA"/>
        </w:rPr>
      </w:pPr>
      <w:r w:rsidRPr="006E0DF6">
        <w:rPr>
          <w:sz w:val="28"/>
          <w:lang w:val="uk-UA"/>
        </w:rPr>
        <w:t>ІV</w:t>
      </w:r>
      <w:r w:rsidR="00893447">
        <w:rPr>
          <w:sz w:val="28"/>
          <w:lang w:val="uk-UA"/>
        </w:rPr>
        <w:t xml:space="preserve"> </w:t>
      </w:r>
      <w:r w:rsidR="005F129D">
        <w:rPr>
          <w:sz w:val="28"/>
          <w:lang w:val="uk-UA"/>
        </w:rPr>
        <w:t xml:space="preserve">етапу </w:t>
      </w:r>
      <w:r w:rsidR="005F129D" w:rsidRPr="006E0DF6">
        <w:rPr>
          <w:sz w:val="28"/>
          <w:lang w:val="uk-UA"/>
        </w:rPr>
        <w:t xml:space="preserve">Всеукраїнських учнівських олімпіад з базових навчальних дисциплін </w:t>
      </w:r>
      <w:r w:rsidR="00893447" w:rsidRPr="00DD0EF1">
        <w:rPr>
          <w:sz w:val="28"/>
          <w:lang w:val="uk-UA"/>
        </w:rPr>
        <w:t>(дипломи І-ІІІ ступенів)</w:t>
      </w:r>
      <w:r w:rsidR="005F129D">
        <w:rPr>
          <w:sz w:val="28"/>
          <w:lang w:val="uk-UA"/>
        </w:rPr>
        <w:t>;</w:t>
      </w:r>
      <w:r w:rsidRPr="006E0DF6">
        <w:rPr>
          <w:sz w:val="28"/>
          <w:lang w:val="uk-UA"/>
        </w:rPr>
        <w:t xml:space="preserve"> </w:t>
      </w:r>
    </w:p>
    <w:p w:rsidR="006E0DF6" w:rsidRPr="006E0DF6" w:rsidRDefault="0095333E" w:rsidP="006E0DF6">
      <w:pPr>
        <w:pStyle w:val="a5"/>
        <w:numPr>
          <w:ilvl w:val="0"/>
          <w:numId w:val="5"/>
        </w:numPr>
        <w:shd w:val="clear" w:color="auto" w:fill="FFFFFF"/>
        <w:jc w:val="both"/>
        <w:textAlignment w:val="baseline"/>
        <w:outlineLvl w:val="2"/>
        <w:rPr>
          <w:sz w:val="28"/>
          <w:lang w:val="uk-UA"/>
        </w:rPr>
      </w:pPr>
      <w:r w:rsidRPr="006E0DF6">
        <w:rPr>
          <w:sz w:val="28"/>
          <w:lang w:val="uk-UA"/>
        </w:rPr>
        <w:t xml:space="preserve">ІІІ </w:t>
      </w:r>
      <w:r w:rsidR="005F129D">
        <w:rPr>
          <w:sz w:val="28"/>
          <w:lang w:val="uk-UA"/>
        </w:rPr>
        <w:t xml:space="preserve">етапу </w:t>
      </w:r>
      <w:r w:rsidRPr="006E0DF6">
        <w:rPr>
          <w:sz w:val="28"/>
          <w:lang w:val="uk-UA"/>
        </w:rPr>
        <w:t>Всеукраїнських учнівських олімпіад з базових навчальних дисциплін</w:t>
      </w:r>
      <w:r w:rsidR="005F129D">
        <w:rPr>
          <w:sz w:val="28"/>
          <w:lang w:val="uk-UA"/>
        </w:rPr>
        <w:t xml:space="preserve"> </w:t>
      </w:r>
      <w:r w:rsidR="005F129D" w:rsidRPr="00DD0EF1">
        <w:rPr>
          <w:sz w:val="28"/>
          <w:lang w:val="uk-UA"/>
        </w:rPr>
        <w:t>(диплом І ступеня)</w:t>
      </w:r>
      <w:r w:rsidR="005F129D">
        <w:rPr>
          <w:sz w:val="28"/>
          <w:lang w:val="uk-UA"/>
        </w:rPr>
        <w:t>;</w:t>
      </w:r>
      <w:r w:rsidRPr="006E0DF6">
        <w:rPr>
          <w:sz w:val="28"/>
          <w:lang w:val="uk-UA"/>
        </w:rPr>
        <w:t xml:space="preserve"> </w:t>
      </w:r>
    </w:p>
    <w:p w:rsidR="006E0DF6" w:rsidRDefault="0095333E" w:rsidP="006E0DF6">
      <w:pPr>
        <w:pStyle w:val="a5"/>
        <w:numPr>
          <w:ilvl w:val="0"/>
          <w:numId w:val="5"/>
        </w:numPr>
        <w:shd w:val="clear" w:color="auto" w:fill="FFFFFF"/>
        <w:jc w:val="both"/>
        <w:textAlignment w:val="baseline"/>
        <w:outlineLvl w:val="2"/>
        <w:rPr>
          <w:sz w:val="28"/>
          <w:lang w:val="uk-UA"/>
        </w:rPr>
      </w:pPr>
      <w:r w:rsidRPr="006E0DF6">
        <w:rPr>
          <w:sz w:val="28"/>
          <w:lang w:val="uk-UA"/>
        </w:rPr>
        <w:t>ІІІ етап</w:t>
      </w:r>
      <w:r w:rsidR="005F129D">
        <w:rPr>
          <w:sz w:val="28"/>
          <w:lang w:val="uk-UA"/>
        </w:rPr>
        <w:t>у</w:t>
      </w:r>
      <w:r w:rsidRPr="006E0DF6">
        <w:rPr>
          <w:sz w:val="28"/>
          <w:lang w:val="uk-UA"/>
        </w:rPr>
        <w:t xml:space="preserve"> конкурсу-захисту науково-дослідницьких робіт </w:t>
      </w:r>
      <w:r w:rsidR="005F129D">
        <w:rPr>
          <w:sz w:val="28"/>
          <w:lang w:val="uk-UA"/>
        </w:rPr>
        <w:br/>
      </w:r>
      <w:r w:rsidRPr="006E0DF6">
        <w:rPr>
          <w:sz w:val="28"/>
          <w:lang w:val="uk-UA"/>
        </w:rPr>
        <w:t>учнів-членів Малої академії наук України</w:t>
      </w:r>
      <w:r w:rsidR="005F129D">
        <w:rPr>
          <w:sz w:val="28"/>
          <w:lang w:val="uk-UA"/>
        </w:rPr>
        <w:t xml:space="preserve"> </w:t>
      </w:r>
      <w:r w:rsidR="005F129D" w:rsidRPr="00DD0EF1">
        <w:rPr>
          <w:sz w:val="28"/>
          <w:lang w:val="uk-UA"/>
        </w:rPr>
        <w:t>(дипломи І-ІІІ ступенів)</w:t>
      </w:r>
      <w:r w:rsidR="005F129D">
        <w:rPr>
          <w:sz w:val="28"/>
          <w:lang w:val="uk-UA"/>
        </w:rPr>
        <w:t>;</w:t>
      </w:r>
    </w:p>
    <w:p w:rsidR="005F129D" w:rsidRPr="006E0DF6" w:rsidRDefault="005F129D" w:rsidP="005F129D">
      <w:pPr>
        <w:pStyle w:val="a5"/>
        <w:numPr>
          <w:ilvl w:val="0"/>
          <w:numId w:val="5"/>
        </w:numPr>
        <w:shd w:val="clear" w:color="auto" w:fill="FFFFFF"/>
        <w:jc w:val="both"/>
        <w:textAlignment w:val="baseline"/>
        <w:outlineLvl w:val="2"/>
        <w:rPr>
          <w:sz w:val="28"/>
          <w:lang w:val="uk-UA"/>
        </w:rPr>
      </w:pPr>
      <w:r>
        <w:rPr>
          <w:sz w:val="28"/>
          <w:lang w:val="uk-UA"/>
        </w:rPr>
        <w:t xml:space="preserve">ІІ </w:t>
      </w:r>
      <w:r w:rsidRPr="006E0DF6">
        <w:rPr>
          <w:sz w:val="28"/>
          <w:lang w:val="uk-UA"/>
        </w:rPr>
        <w:t>етап</w:t>
      </w:r>
      <w:r>
        <w:rPr>
          <w:sz w:val="28"/>
          <w:lang w:val="uk-UA"/>
        </w:rPr>
        <w:t>у</w:t>
      </w:r>
      <w:r w:rsidRPr="006E0DF6">
        <w:rPr>
          <w:sz w:val="28"/>
          <w:lang w:val="uk-UA"/>
        </w:rPr>
        <w:t xml:space="preserve"> конкурсу-захисту науково-дослідницьких робіт </w:t>
      </w:r>
      <w:r>
        <w:rPr>
          <w:sz w:val="28"/>
          <w:lang w:val="uk-UA"/>
        </w:rPr>
        <w:br/>
      </w:r>
      <w:r w:rsidRPr="006E0DF6">
        <w:rPr>
          <w:sz w:val="28"/>
          <w:lang w:val="uk-UA"/>
        </w:rPr>
        <w:t>учнів-членів Малої академії наук України</w:t>
      </w:r>
      <w:r>
        <w:rPr>
          <w:sz w:val="28"/>
          <w:lang w:val="uk-UA"/>
        </w:rPr>
        <w:t xml:space="preserve"> </w:t>
      </w:r>
      <w:r w:rsidRPr="00DD0EF1">
        <w:rPr>
          <w:sz w:val="28"/>
          <w:lang w:val="uk-UA"/>
        </w:rPr>
        <w:t>(диплом І ступеня)</w:t>
      </w:r>
      <w:r>
        <w:rPr>
          <w:sz w:val="28"/>
          <w:lang w:val="uk-UA"/>
        </w:rPr>
        <w:t>;</w:t>
      </w:r>
    </w:p>
    <w:p w:rsidR="006E0DF6" w:rsidRPr="006E0DF6" w:rsidRDefault="0095333E" w:rsidP="006E0DF6">
      <w:pPr>
        <w:pStyle w:val="a5"/>
        <w:numPr>
          <w:ilvl w:val="0"/>
          <w:numId w:val="5"/>
        </w:numPr>
        <w:shd w:val="clear" w:color="auto" w:fill="FFFFFF"/>
        <w:jc w:val="both"/>
        <w:textAlignment w:val="baseline"/>
        <w:outlineLvl w:val="2"/>
        <w:rPr>
          <w:color w:val="333333"/>
          <w:sz w:val="28"/>
          <w:szCs w:val="28"/>
          <w:lang w:val="uk-UA"/>
        </w:rPr>
      </w:pPr>
      <w:r w:rsidRPr="006E0DF6">
        <w:rPr>
          <w:sz w:val="28"/>
          <w:szCs w:val="28"/>
          <w:lang w:val="uk-UA"/>
        </w:rPr>
        <w:t>І</w:t>
      </w:r>
      <w:r w:rsidRPr="006E0DF6">
        <w:rPr>
          <w:sz w:val="28"/>
          <w:szCs w:val="28"/>
        </w:rPr>
        <w:t>V</w:t>
      </w:r>
      <w:r w:rsidRPr="006E0DF6">
        <w:rPr>
          <w:sz w:val="28"/>
          <w:szCs w:val="28"/>
          <w:lang w:val="uk-UA"/>
        </w:rPr>
        <w:t xml:space="preserve"> етап</w:t>
      </w:r>
      <w:r w:rsidR="006E0DF6" w:rsidRPr="006E0DF6">
        <w:rPr>
          <w:sz w:val="28"/>
          <w:szCs w:val="28"/>
          <w:lang w:val="uk-UA"/>
        </w:rPr>
        <w:t>у</w:t>
      </w:r>
      <w:r w:rsidRPr="006E0DF6">
        <w:rPr>
          <w:sz w:val="28"/>
          <w:szCs w:val="28"/>
          <w:lang w:val="uk-UA"/>
        </w:rPr>
        <w:t xml:space="preserve"> Міжнародного мовно-літературного конкурсу учнівської і студентської молоді імені </w:t>
      </w:r>
      <w:r w:rsidR="005F129D">
        <w:rPr>
          <w:sz w:val="28"/>
          <w:szCs w:val="28"/>
          <w:lang w:val="uk-UA"/>
        </w:rPr>
        <w:br/>
      </w:r>
      <w:r w:rsidRPr="006E0DF6">
        <w:rPr>
          <w:sz w:val="28"/>
          <w:szCs w:val="28"/>
          <w:lang w:val="uk-UA"/>
        </w:rPr>
        <w:t>Тараса Шевченка</w:t>
      </w:r>
      <w:r w:rsidR="005F129D">
        <w:rPr>
          <w:sz w:val="28"/>
          <w:szCs w:val="28"/>
          <w:lang w:val="uk-UA"/>
        </w:rPr>
        <w:t xml:space="preserve"> </w:t>
      </w:r>
      <w:r w:rsidR="00893447" w:rsidRPr="00DD0EF1">
        <w:rPr>
          <w:sz w:val="28"/>
          <w:lang w:val="uk-UA"/>
        </w:rPr>
        <w:t>(дипломи І-ІІІ ступенів)</w:t>
      </w:r>
      <w:r w:rsidR="005F129D">
        <w:rPr>
          <w:color w:val="333333"/>
          <w:sz w:val="28"/>
          <w:szCs w:val="28"/>
          <w:lang w:val="uk-UA"/>
        </w:rPr>
        <w:t>;</w:t>
      </w:r>
    </w:p>
    <w:p w:rsidR="0095333E" w:rsidRPr="006E0DF6" w:rsidRDefault="006E0DF6" w:rsidP="00893447">
      <w:pPr>
        <w:pStyle w:val="a5"/>
        <w:numPr>
          <w:ilvl w:val="0"/>
          <w:numId w:val="5"/>
        </w:numPr>
        <w:shd w:val="clear" w:color="auto" w:fill="FFFFFF"/>
        <w:jc w:val="both"/>
        <w:textAlignment w:val="baseline"/>
        <w:outlineLvl w:val="2"/>
        <w:rPr>
          <w:color w:val="333333"/>
          <w:sz w:val="28"/>
          <w:szCs w:val="28"/>
          <w:lang w:val="uk-UA"/>
        </w:rPr>
      </w:pPr>
      <w:r w:rsidRPr="006E0DF6">
        <w:rPr>
          <w:sz w:val="28"/>
          <w:szCs w:val="28"/>
          <w:lang w:val="uk-UA"/>
        </w:rPr>
        <w:t>І</w:t>
      </w:r>
      <w:r w:rsidRPr="006E0DF6">
        <w:rPr>
          <w:sz w:val="28"/>
          <w:szCs w:val="28"/>
        </w:rPr>
        <w:t>V</w:t>
      </w:r>
      <w:r w:rsidRPr="006E0DF6">
        <w:rPr>
          <w:sz w:val="28"/>
          <w:szCs w:val="28"/>
          <w:lang w:val="uk-UA"/>
        </w:rPr>
        <w:t xml:space="preserve"> етапу </w:t>
      </w:r>
      <w:r w:rsidR="0095333E" w:rsidRPr="006E0DF6">
        <w:rPr>
          <w:color w:val="000000"/>
          <w:sz w:val="28"/>
          <w:szCs w:val="28"/>
          <w:shd w:val="clear" w:color="auto" w:fill="FFFFFF"/>
          <w:lang w:val="uk-UA"/>
        </w:rPr>
        <w:t>Міжнародного конкурсу з української мови імені Петра Яцика</w:t>
      </w:r>
      <w:r w:rsidR="0089344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93447" w:rsidRPr="00DD0EF1">
        <w:rPr>
          <w:sz w:val="28"/>
          <w:lang w:val="uk-UA"/>
        </w:rPr>
        <w:t>(дипломи І-ІІІ ступенів)</w:t>
      </w:r>
      <w:r w:rsidR="00893447">
        <w:rPr>
          <w:sz w:val="28"/>
          <w:lang w:val="uk-UA"/>
        </w:rPr>
        <w:t>;</w:t>
      </w:r>
    </w:p>
    <w:p w:rsidR="006E0DF6" w:rsidRPr="006E0DF6" w:rsidRDefault="006E0DF6" w:rsidP="006E0DF6">
      <w:pPr>
        <w:pStyle w:val="a5"/>
        <w:numPr>
          <w:ilvl w:val="0"/>
          <w:numId w:val="5"/>
        </w:numPr>
        <w:shd w:val="clear" w:color="auto" w:fill="FFFFFF"/>
        <w:jc w:val="both"/>
        <w:textAlignment w:val="baseline"/>
        <w:outlineLvl w:val="2"/>
        <w:rPr>
          <w:color w:val="33333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учнівських олімпіад, конкурсів</w:t>
      </w:r>
      <w:r w:rsidR="009B3BE7">
        <w:rPr>
          <w:sz w:val="28"/>
          <w:szCs w:val="28"/>
          <w:lang w:val="uk-UA"/>
        </w:rPr>
        <w:t>, змагань</w:t>
      </w:r>
      <w:r>
        <w:rPr>
          <w:sz w:val="28"/>
          <w:szCs w:val="28"/>
          <w:lang w:val="uk-UA"/>
        </w:rPr>
        <w:t xml:space="preserve"> міжнародного рівня</w:t>
      </w:r>
      <w:r w:rsidR="00893447">
        <w:rPr>
          <w:sz w:val="28"/>
          <w:szCs w:val="28"/>
          <w:lang w:val="uk-UA"/>
        </w:rPr>
        <w:t xml:space="preserve"> </w:t>
      </w:r>
      <w:r w:rsidR="00893447" w:rsidRPr="00DD0EF1">
        <w:rPr>
          <w:sz w:val="28"/>
          <w:lang w:val="uk-UA"/>
        </w:rPr>
        <w:t>(дипломи І-ІІІ ступенів</w:t>
      </w:r>
      <w:r w:rsidR="00893447">
        <w:rPr>
          <w:sz w:val="28"/>
          <w:lang w:val="uk-UA"/>
        </w:rPr>
        <w:t xml:space="preserve">, гран </w:t>
      </w:r>
      <w:r w:rsidR="00E23118">
        <w:rPr>
          <w:sz w:val="28"/>
          <w:lang w:val="uk-UA"/>
        </w:rPr>
        <w:t>-</w:t>
      </w:r>
      <w:r w:rsidR="00893447">
        <w:rPr>
          <w:sz w:val="28"/>
          <w:lang w:val="uk-UA"/>
        </w:rPr>
        <w:t xml:space="preserve"> прі, медалі</w:t>
      </w:r>
      <w:r w:rsidR="00893447" w:rsidRPr="00DD0EF1">
        <w:rPr>
          <w:sz w:val="28"/>
          <w:lang w:val="uk-UA"/>
        </w:rPr>
        <w:t>)</w:t>
      </w:r>
      <w:r w:rsidR="009B3BE7">
        <w:rPr>
          <w:sz w:val="28"/>
          <w:szCs w:val="28"/>
          <w:lang w:val="uk-UA"/>
        </w:rPr>
        <w:t>.</w:t>
      </w:r>
    </w:p>
    <w:p w:rsidR="006358B6" w:rsidRPr="00E6783E" w:rsidRDefault="006358B6" w:rsidP="006358B6">
      <w:pPr>
        <w:tabs>
          <w:tab w:val="left" w:pos="3904"/>
        </w:tabs>
        <w:ind w:firstLine="567"/>
        <w:jc w:val="both"/>
        <w:rPr>
          <w:sz w:val="28"/>
          <w:lang w:val="uk-UA"/>
        </w:rPr>
      </w:pPr>
      <w:r w:rsidRPr="00E6783E">
        <w:rPr>
          <w:sz w:val="28"/>
          <w:lang w:val="uk-UA"/>
        </w:rPr>
        <w:t xml:space="preserve">3.2. Висунення </w:t>
      </w:r>
      <w:r>
        <w:rPr>
          <w:sz w:val="28"/>
          <w:lang w:val="uk-UA"/>
        </w:rPr>
        <w:t>учнів</w:t>
      </w:r>
      <w:r w:rsidRPr="00E6783E">
        <w:rPr>
          <w:sz w:val="28"/>
          <w:lang w:val="uk-UA"/>
        </w:rPr>
        <w:t>-кандидатів на здобуття міської стипендії для розгляду на конкурсній комісії здійснюється</w:t>
      </w:r>
      <w:r>
        <w:rPr>
          <w:sz w:val="28"/>
          <w:lang w:val="uk-UA"/>
        </w:rPr>
        <w:t xml:space="preserve"> керівництвом закладів</w:t>
      </w:r>
      <w:r w:rsidR="009B3BE7">
        <w:rPr>
          <w:sz w:val="28"/>
          <w:lang w:val="uk-UA"/>
        </w:rPr>
        <w:t xml:space="preserve"> загальної середньої освіти</w:t>
      </w:r>
      <w:r>
        <w:rPr>
          <w:sz w:val="28"/>
          <w:lang w:val="uk-UA"/>
        </w:rPr>
        <w:t xml:space="preserve"> та методичним центром</w:t>
      </w:r>
      <w:r w:rsidRPr="00E6783E">
        <w:rPr>
          <w:sz w:val="28"/>
          <w:lang w:val="uk-UA"/>
        </w:rPr>
        <w:t>.</w:t>
      </w:r>
    </w:p>
    <w:p w:rsidR="006358B6" w:rsidRPr="00E6783E" w:rsidRDefault="006358B6" w:rsidP="006358B6">
      <w:pPr>
        <w:tabs>
          <w:tab w:val="left" w:pos="3904"/>
        </w:tabs>
        <w:ind w:firstLine="567"/>
        <w:jc w:val="both"/>
        <w:rPr>
          <w:sz w:val="28"/>
          <w:lang w:val="uk-UA"/>
        </w:rPr>
      </w:pPr>
      <w:r w:rsidRPr="00E6783E">
        <w:rPr>
          <w:sz w:val="28"/>
          <w:lang w:val="uk-UA"/>
        </w:rPr>
        <w:t xml:space="preserve">3.3. Прийняття та підготовку документів здійснює управління </w:t>
      </w:r>
      <w:r>
        <w:rPr>
          <w:sz w:val="28"/>
          <w:lang w:val="uk-UA"/>
        </w:rPr>
        <w:t xml:space="preserve">освіти </w:t>
      </w:r>
      <w:r w:rsidRPr="00E6783E">
        <w:rPr>
          <w:sz w:val="28"/>
          <w:lang w:val="uk-UA"/>
        </w:rPr>
        <w:t>Чернігівської міської ради.</w:t>
      </w:r>
    </w:p>
    <w:p w:rsidR="006358B6" w:rsidRPr="00E6783E" w:rsidRDefault="006358B6" w:rsidP="006358B6">
      <w:pPr>
        <w:tabs>
          <w:tab w:val="left" w:pos="3904"/>
        </w:tabs>
        <w:ind w:firstLine="567"/>
        <w:jc w:val="both"/>
        <w:rPr>
          <w:sz w:val="28"/>
          <w:lang w:val="uk-UA"/>
        </w:rPr>
      </w:pPr>
      <w:r w:rsidRPr="00E6783E">
        <w:rPr>
          <w:sz w:val="28"/>
          <w:lang w:val="uk-UA"/>
        </w:rPr>
        <w:t>3.4. Рішення про визначення стипендіатів з числа кандидатів, висунутих на здобуття міських стипендій, приймається</w:t>
      </w:r>
      <w:r w:rsidR="005F129D">
        <w:rPr>
          <w:sz w:val="28"/>
          <w:lang w:val="uk-UA"/>
        </w:rPr>
        <w:t xml:space="preserve"> щорічно</w:t>
      </w:r>
      <w:r w:rsidRPr="00E6783E">
        <w:rPr>
          <w:sz w:val="28"/>
          <w:lang w:val="uk-UA"/>
        </w:rPr>
        <w:t xml:space="preserve"> </w:t>
      </w:r>
      <w:r w:rsidRPr="005F129D">
        <w:rPr>
          <w:sz w:val="28"/>
          <w:lang w:val="uk-UA"/>
        </w:rPr>
        <w:t xml:space="preserve">до </w:t>
      </w:r>
      <w:r w:rsidR="005F129D">
        <w:rPr>
          <w:sz w:val="28"/>
          <w:lang w:val="uk-UA"/>
        </w:rPr>
        <w:t>1 травня</w:t>
      </w:r>
      <w:r w:rsidRPr="005F129D">
        <w:rPr>
          <w:sz w:val="28"/>
          <w:lang w:val="uk-UA"/>
        </w:rPr>
        <w:t xml:space="preserve"> конкурсною </w:t>
      </w:r>
      <w:r w:rsidRPr="005F129D">
        <w:rPr>
          <w:sz w:val="28"/>
          <w:lang w:val="uk-UA"/>
        </w:rPr>
        <w:lastRenderedPageBreak/>
        <w:t>комісією</w:t>
      </w:r>
      <w:r>
        <w:rPr>
          <w:sz w:val="28"/>
          <w:lang w:val="uk-UA"/>
        </w:rPr>
        <w:t>,</w:t>
      </w:r>
      <w:r w:rsidRPr="00E6783E">
        <w:rPr>
          <w:sz w:val="28"/>
          <w:lang w:val="uk-UA"/>
        </w:rPr>
        <w:t xml:space="preserve"> створеною при управлінні </w:t>
      </w:r>
      <w:r>
        <w:rPr>
          <w:sz w:val="28"/>
          <w:lang w:val="uk-UA"/>
        </w:rPr>
        <w:t xml:space="preserve">освіти </w:t>
      </w:r>
      <w:r w:rsidRPr="00E6783E">
        <w:rPr>
          <w:sz w:val="28"/>
          <w:lang w:val="uk-UA"/>
        </w:rPr>
        <w:t>Чернігівської міської ради</w:t>
      </w:r>
      <w:r>
        <w:rPr>
          <w:sz w:val="28"/>
          <w:lang w:val="uk-UA"/>
        </w:rPr>
        <w:t>,</w:t>
      </w:r>
      <w:r w:rsidRPr="00E6783E">
        <w:rPr>
          <w:sz w:val="28"/>
          <w:lang w:val="uk-UA"/>
        </w:rPr>
        <w:t xml:space="preserve"> і затверджується розпорядженням міського голови. Персональний склад конкурсної комісії, умови і порядок проведення конкурсу затверджується наказом начальника управління. </w:t>
      </w:r>
    </w:p>
    <w:p w:rsidR="006358B6" w:rsidRPr="00E6783E" w:rsidRDefault="006358B6" w:rsidP="006358B6">
      <w:pPr>
        <w:tabs>
          <w:tab w:val="left" w:pos="3904"/>
        </w:tabs>
        <w:ind w:firstLine="567"/>
        <w:jc w:val="both"/>
        <w:rPr>
          <w:sz w:val="28"/>
          <w:lang w:val="uk-UA"/>
        </w:rPr>
      </w:pPr>
      <w:r w:rsidRPr="00E6783E">
        <w:rPr>
          <w:sz w:val="28"/>
          <w:lang w:val="uk-UA"/>
        </w:rPr>
        <w:t>3.</w:t>
      </w:r>
      <w:r w:rsidR="00E23118">
        <w:rPr>
          <w:sz w:val="28"/>
          <w:lang w:val="uk-UA"/>
        </w:rPr>
        <w:t>5</w:t>
      </w:r>
      <w:r w:rsidRPr="00E6783E">
        <w:rPr>
          <w:sz w:val="28"/>
          <w:lang w:val="uk-UA"/>
        </w:rPr>
        <w:t>. Стип</w:t>
      </w:r>
      <w:bookmarkStart w:id="0" w:name="_GoBack"/>
      <w:bookmarkEnd w:id="0"/>
      <w:r w:rsidRPr="00E6783E">
        <w:rPr>
          <w:sz w:val="28"/>
          <w:lang w:val="uk-UA"/>
        </w:rPr>
        <w:t xml:space="preserve">ендії виплачуються </w:t>
      </w:r>
      <w:r>
        <w:rPr>
          <w:sz w:val="28"/>
          <w:lang w:val="uk-UA"/>
        </w:rPr>
        <w:t xml:space="preserve">учням </w:t>
      </w:r>
      <w:r w:rsidRPr="00E6783E">
        <w:rPr>
          <w:sz w:val="28"/>
          <w:lang w:val="uk-UA"/>
        </w:rPr>
        <w:t xml:space="preserve">щомісячно </w:t>
      </w:r>
      <w:r w:rsidR="00E23118">
        <w:rPr>
          <w:sz w:val="28"/>
          <w:lang w:val="uk-UA"/>
        </w:rPr>
        <w:t>протягом</w:t>
      </w:r>
      <w:r w:rsidR="00E23118" w:rsidRPr="00E6783E">
        <w:rPr>
          <w:sz w:val="28"/>
          <w:lang w:val="uk-UA"/>
        </w:rPr>
        <w:t xml:space="preserve"> </w:t>
      </w:r>
      <w:r w:rsidR="00E23118">
        <w:rPr>
          <w:sz w:val="28"/>
          <w:lang w:val="uk-UA"/>
        </w:rPr>
        <w:t>травня – грудня календарного року  в якому учень став переможцем</w:t>
      </w:r>
      <w:r w:rsidR="00E23118" w:rsidRPr="00E6783E">
        <w:rPr>
          <w:sz w:val="28"/>
          <w:lang w:val="uk-UA"/>
        </w:rPr>
        <w:t xml:space="preserve"> </w:t>
      </w:r>
      <w:r w:rsidRPr="00E6783E">
        <w:rPr>
          <w:sz w:val="28"/>
          <w:lang w:val="uk-UA"/>
        </w:rPr>
        <w:t xml:space="preserve">через управління </w:t>
      </w:r>
      <w:r>
        <w:rPr>
          <w:sz w:val="28"/>
          <w:lang w:val="uk-UA"/>
        </w:rPr>
        <w:t xml:space="preserve">освіти </w:t>
      </w:r>
      <w:r w:rsidRPr="00E6783E">
        <w:rPr>
          <w:sz w:val="28"/>
          <w:lang w:val="uk-UA"/>
        </w:rPr>
        <w:t>Чернігівської міської ради незалежно від інших виплат у т.ч. оплати харчування, різних доплат та надбавок, преміальних за досягнення високих результатів.</w:t>
      </w:r>
    </w:p>
    <w:p w:rsidR="006358B6" w:rsidRPr="00E6783E" w:rsidRDefault="006358B6" w:rsidP="006358B6">
      <w:pPr>
        <w:tabs>
          <w:tab w:val="left" w:pos="3904"/>
        </w:tabs>
        <w:ind w:firstLine="567"/>
        <w:jc w:val="both"/>
        <w:rPr>
          <w:sz w:val="28"/>
          <w:lang w:val="uk-UA"/>
        </w:rPr>
      </w:pPr>
      <w:r w:rsidRPr="00E6783E">
        <w:rPr>
          <w:sz w:val="28"/>
          <w:lang w:val="uk-UA"/>
        </w:rPr>
        <w:t>3.</w:t>
      </w:r>
      <w:r w:rsidR="00E23118">
        <w:rPr>
          <w:sz w:val="28"/>
          <w:lang w:val="uk-UA"/>
        </w:rPr>
        <w:t>6</w:t>
      </w:r>
      <w:r w:rsidRPr="00E6783E">
        <w:rPr>
          <w:sz w:val="28"/>
          <w:lang w:val="uk-UA"/>
        </w:rPr>
        <w:t xml:space="preserve">. Рішення про дострокове позбавлення стипендіата міської стипендії і призначення іншому кандидату приймається розпорядженням міського голови за поданням управління </w:t>
      </w:r>
      <w:r>
        <w:rPr>
          <w:sz w:val="28"/>
          <w:lang w:val="uk-UA"/>
        </w:rPr>
        <w:t xml:space="preserve">освіти </w:t>
      </w:r>
      <w:r w:rsidRPr="00E6783E">
        <w:rPr>
          <w:sz w:val="28"/>
          <w:lang w:val="uk-UA"/>
        </w:rPr>
        <w:t xml:space="preserve">Чернігівської міської ради на підставі рішення конкурсної комісії при </w:t>
      </w:r>
      <w:r>
        <w:rPr>
          <w:sz w:val="28"/>
          <w:lang w:val="uk-UA"/>
        </w:rPr>
        <w:t>зниженні учнем-стипендіатом навчальних показників</w:t>
      </w:r>
      <w:r w:rsidRPr="00E6783E">
        <w:rPr>
          <w:sz w:val="28"/>
          <w:lang w:val="uk-UA"/>
        </w:rPr>
        <w:t xml:space="preserve">. Виплати стипендій припиняються також у разі </w:t>
      </w:r>
      <w:r>
        <w:rPr>
          <w:sz w:val="28"/>
          <w:lang w:val="uk-UA"/>
        </w:rPr>
        <w:t>відрахування</w:t>
      </w:r>
      <w:r w:rsidRPr="00E6783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учня із закладу </w:t>
      </w:r>
      <w:r w:rsidR="009B3BE7">
        <w:rPr>
          <w:sz w:val="28"/>
          <w:lang w:val="uk-UA"/>
        </w:rPr>
        <w:t xml:space="preserve">освіти </w:t>
      </w:r>
      <w:r w:rsidRPr="00E6783E">
        <w:rPr>
          <w:sz w:val="28"/>
          <w:lang w:val="uk-UA"/>
        </w:rPr>
        <w:t>міста, в разі смерті стипендіата.</w:t>
      </w:r>
    </w:p>
    <w:p w:rsidR="007F6ACD" w:rsidRPr="00E6783E" w:rsidRDefault="006358B6" w:rsidP="007F6ACD">
      <w:pPr>
        <w:tabs>
          <w:tab w:val="left" w:pos="3904"/>
        </w:tabs>
        <w:ind w:firstLine="567"/>
        <w:jc w:val="both"/>
        <w:rPr>
          <w:sz w:val="28"/>
          <w:lang w:val="uk-UA"/>
        </w:rPr>
      </w:pPr>
      <w:r w:rsidRPr="00E6783E">
        <w:rPr>
          <w:sz w:val="28"/>
          <w:lang w:val="uk-UA"/>
        </w:rPr>
        <w:t>3.</w:t>
      </w:r>
      <w:r w:rsidR="00E23118">
        <w:rPr>
          <w:sz w:val="28"/>
          <w:lang w:val="uk-UA"/>
        </w:rPr>
        <w:t>7</w:t>
      </w:r>
      <w:r w:rsidRPr="00E6783E">
        <w:rPr>
          <w:sz w:val="28"/>
          <w:lang w:val="uk-UA"/>
        </w:rPr>
        <w:t>. Розміри стипенд</w:t>
      </w:r>
      <w:r w:rsidR="007F6ACD">
        <w:rPr>
          <w:sz w:val="28"/>
          <w:lang w:val="uk-UA"/>
        </w:rPr>
        <w:t>ій</w:t>
      </w:r>
      <w:r w:rsidRPr="00E6783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для </w:t>
      </w:r>
      <w:r w:rsidRPr="00DD0EF1">
        <w:rPr>
          <w:sz w:val="28"/>
          <w:lang w:val="uk-UA"/>
        </w:rPr>
        <w:t>учнів-переможців</w:t>
      </w:r>
      <w:r w:rsidR="007F6ACD">
        <w:rPr>
          <w:sz w:val="28"/>
          <w:lang w:val="uk-UA"/>
        </w:rPr>
        <w:t xml:space="preserve"> </w:t>
      </w:r>
      <w:r w:rsidR="007F6ACD" w:rsidRPr="006E0DF6">
        <w:rPr>
          <w:sz w:val="28"/>
          <w:lang w:val="uk-UA"/>
        </w:rPr>
        <w:t>ІV</w:t>
      </w:r>
      <w:r w:rsidR="007F6ACD">
        <w:rPr>
          <w:sz w:val="28"/>
          <w:lang w:val="uk-UA"/>
        </w:rPr>
        <w:t xml:space="preserve"> етапу </w:t>
      </w:r>
      <w:r w:rsidR="007F6ACD" w:rsidRPr="006E0DF6">
        <w:rPr>
          <w:sz w:val="28"/>
          <w:lang w:val="uk-UA"/>
        </w:rPr>
        <w:t xml:space="preserve">Всеукраїнських учнівських олімпіад з базових навчальних дисциплін </w:t>
      </w:r>
      <w:r w:rsidR="007F6ACD">
        <w:rPr>
          <w:sz w:val="28"/>
          <w:lang w:val="uk-UA"/>
        </w:rPr>
        <w:br/>
      </w:r>
      <w:r w:rsidR="007F6ACD" w:rsidRPr="00DD0EF1">
        <w:rPr>
          <w:sz w:val="28"/>
          <w:lang w:val="uk-UA"/>
        </w:rPr>
        <w:t>(дипломи І-ІІІ ступенів)</w:t>
      </w:r>
      <w:r w:rsidR="007F6ACD">
        <w:rPr>
          <w:sz w:val="28"/>
          <w:lang w:val="uk-UA"/>
        </w:rPr>
        <w:t xml:space="preserve">, </w:t>
      </w:r>
      <w:r w:rsidR="007F6ACD" w:rsidRPr="006E0DF6">
        <w:rPr>
          <w:sz w:val="28"/>
          <w:lang w:val="uk-UA"/>
        </w:rPr>
        <w:t>ІІІ етап</w:t>
      </w:r>
      <w:r w:rsidR="007F6ACD">
        <w:rPr>
          <w:sz w:val="28"/>
          <w:lang w:val="uk-UA"/>
        </w:rPr>
        <w:t>у</w:t>
      </w:r>
      <w:r w:rsidR="007F6ACD" w:rsidRPr="006E0DF6">
        <w:rPr>
          <w:sz w:val="28"/>
          <w:lang w:val="uk-UA"/>
        </w:rPr>
        <w:t xml:space="preserve"> конкурсу-захисту науково-дослідницьких робіт учнів-членів Малої академії наук України</w:t>
      </w:r>
      <w:r w:rsidR="007F6ACD">
        <w:rPr>
          <w:sz w:val="28"/>
          <w:lang w:val="uk-UA"/>
        </w:rPr>
        <w:t xml:space="preserve"> </w:t>
      </w:r>
      <w:r w:rsidR="007F6ACD" w:rsidRPr="00DD0EF1">
        <w:rPr>
          <w:sz w:val="28"/>
          <w:lang w:val="uk-UA"/>
        </w:rPr>
        <w:t>(дипломи І-ІІІ ступенів)</w:t>
      </w:r>
      <w:r w:rsidR="00E23118">
        <w:rPr>
          <w:sz w:val="28"/>
          <w:lang w:val="uk-UA"/>
        </w:rPr>
        <w:t xml:space="preserve">, </w:t>
      </w:r>
      <w:r w:rsidR="00E23118">
        <w:rPr>
          <w:sz w:val="28"/>
          <w:lang w:val="uk-UA"/>
        </w:rPr>
        <w:br/>
      </w:r>
      <w:r w:rsidR="007F6ACD">
        <w:rPr>
          <w:sz w:val="28"/>
          <w:lang w:val="uk-UA"/>
        </w:rPr>
        <w:t xml:space="preserve"> </w:t>
      </w:r>
      <w:r w:rsidR="007F6ACD" w:rsidRPr="006E0DF6">
        <w:rPr>
          <w:sz w:val="28"/>
          <w:lang w:val="uk-UA"/>
        </w:rPr>
        <w:t>ІV</w:t>
      </w:r>
      <w:r w:rsidR="007F6ACD">
        <w:rPr>
          <w:sz w:val="28"/>
          <w:lang w:val="uk-UA"/>
        </w:rPr>
        <w:t xml:space="preserve"> </w:t>
      </w:r>
      <w:r w:rsidR="007F6ACD" w:rsidRPr="006E0DF6">
        <w:rPr>
          <w:sz w:val="28"/>
          <w:szCs w:val="28"/>
          <w:lang w:val="uk-UA"/>
        </w:rPr>
        <w:t>етапу Міжнародного мовно-літературного конкурсу учнівської і студентської молоді імені Тараса Шевченка</w:t>
      </w:r>
      <w:r w:rsidR="007F6ACD">
        <w:rPr>
          <w:sz w:val="28"/>
          <w:szCs w:val="28"/>
          <w:lang w:val="uk-UA"/>
        </w:rPr>
        <w:t xml:space="preserve"> </w:t>
      </w:r>
      <w:r w:rsidR="007F6ACD" w:rsidRPr="00DD0EF1">
        <w:rPr>
          <w:sz w:val="28"/>
          <w:lang w:val="uk-UA"/>
        </w:rPr>
        <w:t>(дипломи І-ІІІ ступенів)</w:t>
      </w:r>
      <w:r w:rsidR="007F6ACD">
        <w:rPr>
          <w:color w:val="333333"/>
          <w:sz w:val="28"/>
          <w:szCs w:val="28"/>
          <w:lang w:val="uk-UA"/>
        </w:rPr>
        <w:t xml:space="preserve">, </w:t>
      </w:r>
      <w:r w:rsidR="00E23118">
        <w:rPr>
          <w:color w:val="333333"/>
          <w:sz w:val="28"/>
          <w:szCs w:val="28"/>
          <w:lang w:val="uk-UA"/>
        </w:rPr>
        <w:br/>
      </w:r>
      <w:r w:rsidR="007F6ACD" w:rsidRPr="006E0DF6">
        <w:rPr>
          <w:sz w:val="28"/>
          <w:szCs w:val="28"/>
          <w:lang w:val="uk-UA"/>
        </w:rPr>
        <w:t>І</w:t>
      </w:r>
      <w:r w:rsidR="007F6ACD" w:rsidRPr="006E0DF6">
        <w:rPr>
          <w:sz w:val="28"/>
          <w:szCs w:val="28"/>
        </w:rPr>
        <w:t>V</w:t>
      </w:r>
      <w:r w:rsidR="007F6ACD" w:rsidRPr="006E0DF6">
        <w:rPr>
          <w:sz w:val="28"/>
          <w:szCs w:val="28"/>
          <w:lang w:val="uk-UA"/>
        </w:rPr>
        <w:t xml:space="preserve"> етапу </w:t>
      </w:r>
      <w:r w:rsidR="007F6ACD" w:rsidRPr="006E0DF6">
        <w:rPr>
          <w:color w:val="000000"/>
          <w:sz w:val="28"/>
          <w:szCs w:val="28"/>
          <w:shd w:val="clear" w:color="auto" w:fill="FFFFFF"/>
          <w:lang w:val="uk-UA"/>
        </w:rPr>
        <w:t>Міжнародного конкурсу з української мови імені Петра Яцика</w:t>
      </w:r>
      <w:r w:rsidR="007F6AC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F6ACD" w:rsidRPr="00DD0EF1">
        <w:rPr>
          <w:sz w:val="28"/>
          <w:lang w:val="uk-UA"/>
        </w:rPr>
        <w:t>(дипломи І-ІІІ ступенів)</w:t>
      </w:r>
      <w:r w:rsidR="007F6ACD">
        <w:rPr>
          <w:sz w:val="28"/>
          <w:lang w:val="uk-UA"/>
        </w:rPr>
        <w:t xml:space="preserve">, </w:t>
      </w:r>
      <w:r w:rsidR="007F6ACD">
        <w:rPr>
          <w:sz w:val="28"/>
          <w:szCs w:val="28"/>
          <w:lang w:val="uk-UA"/>
        </w:rPr>
        <w:t xml:space="preserve">учнівських олімпіад, конкурсів, змагань міжнародного рівня </w:t>
      </w:r>
      <w:r w:rsidR="007F6ACD" w:rsidRPr="00DD0EF1">
        <w:rPr>
          <w:sz w:val="28"/>
          <w:lang w:val="uk-UA"/>
        </w:rPr>
        <w:t>(дипломи І-ІІІ ступенів</w:t>
      </w:r>
      <w:r w:rsidR="007F6ACD">
        <w:rPr>
          <w:sz w:val="28"/>
          <w:lang w:val="uk-UA"/>
        </w:rPr>
        <w:t>, гран – прі, медалі</w:t>
      </w:r>
      <w:r w:rsidR="007F6ACD" w:rsidRPr="00DD0EF1">
        <w:rPr>
          <w:sz w:val="28"/>
          <w:lang w:val="uk-UA"/>
        </w:rPr>
        <w:t>)</w:t>
      </w:r>
      <w:r w:rsidR="007F6ACD">
        <w:rPr>
          <w:sz w:val="28"/>
          <w:lang w:val="uk-UA"/>
        </w:rPr>
        <w:t xml:space="preserve"> становлять 500,00 грн; для учнів – переможців </w:t>
      </w:r>
      <w:r w:rsidR="007F6ACD" w:rsidRPr="006E0DF6">
        <w:rPr>
          <w:sz w:val="28"/>
          <w:lang w:val="uk-UA"/>
        </w:rPr>
        <w:t xml:space="preserve">ІІІ </w:t>
      </w:r>
      <w:r w:rsidR="007F6ACD">
        <w:rPr>
          <w:sz w:val="28"/>
          <w:lang w:val="uk-UA"/>
        </w:rPr>
        <w:t xml:space="preserve">етапу </w:t>
      </w:r>
      <w:r w:rsidR="007F6ACD" w:rsidRPr="006E0DF6">
        <w:rPr>
          <w:sz w:val="28"/>
          <w:lang w:val="uk-UA"/>
        </w:rPr>
        <w:t>Всеукраїнських учнівських олімпіад з базових навчальних дисциплін</w:t>
      </w:r>
      <w:r w:rsidR="007F6ACD">
        <w:rPr>
          <w:sz w:val="28"/>
          <w:lang w:val="uk-UA"/>
        </w:rPr>
        <w:t xml:space="preserve"> </w:t>
      </w:r>
      <w:r w:rsidR="007F6ACD" w:rsidRPr="00DD0EF1">
        <w:rPr>
          <w:sz w:val="28"/>
          <w:lang w:val="uk-UA"/>
        </w:rPr>
        <w:t>(диплом І ступеня)</w:t>
      </w:r>
      <w:r w:rsidR="007F6ACD">
        <w:rPr>
          <w:sz w:val="28"/>
          <w:lang w:val="uk-UA"/>
        </w:rPr>
        <w:t xml:space="preserve">, ІІ </w:t>
      </w:r>
      <w:r w:rsidR="007F6ACD" w:rsidRPr="006E0DF6">
        <w:rPr>
          <w:sz w:val="28"/>
          <w:lang w:val="uk-UA"/>
        </w:rPr>
        <w:t>етап</w:t>
      </w:r>
      <w:r w:rsidR="007F6ACD">
        <w:rPr>
          <w:sz w:val="28"/>
          <w:lang w:val="uk-UA"/>
        </w:rPr>
        <w:t>у</w:t>
      </w:r>
      <w:r w:rsidR="007F6ACD" w:rsidRPr="006E0DF6">
        <w:rPr>
          <w:sz w:val="28"/>
          <w:lang w:val="uk-UA"/>
        </w:rPr>
        <w:t xml:space="preserve"> конкурсу-захисту науково-дослідницьких робіт учнів-членів Малої академії наук України</w:t>
      </w:r>
      <w:r w:rsidR="007F6ACD">
        <w:rPr>
          <w:sz w:val="28"/>
          <w:lang w:val="uk-UA"/>
        </w:rPr>
        <w:t xml:space="preserve"> </w:t>
      </w:r>
      <w:r w:rsidR="007F6ACD" w:rsidRPr="00DD0EF1">
        <w:rPr>
          <w:sz w:val="28"/>
          <w:lang w:val="uk-UA"/>
        </w:rPr>
        <w:t>(диплом І ступеня)</w:t>
      </w:r>
      <w:r w:rsidR="007F6ACD">
        <w:rPr>
          <w:sz w:val="28"/>
          <w:lang w:val="uk-UA"/>
        </w:rPr>
        <w:t xml:space="preserve"> - 300,00 грн.</w:t>
      </w:r>
      <w:r w:rsidR="007F6ACD" w:rsidRPr="00E6783E">
        <w:rPr>
          <w:sz w:val="28"/>
          <w:lang w:val="uk-UA"/>
        </w:rPr>
        <w:t xml:space="preserve"> </w:t>
      </w:r>
      <w:r w:rsidR="007F6ACD">
        <w:rPr>
          <w:sz w:val="28"/>
          <w:lang w:val="uk-UA"/>
        </w:rPr>
        <w:t>(</w:t>
      </w:r>
      <w:r w:rsidR="007F6ACD" w:rsidRPr="00E6783E">
        <w:rPr>
          <w:sz w:val="28"/>
          <w:lang w:val="uk-UA"/>
        </w:rPr>
        <w:t>без</w:t>
      </w:r>
      <w:r w:rsidR="007F6ACD">
        <w:rPr>
          <w:sz w:val="28"/>
          <w:lang w:val="uk-UA"/>
        </w:rPr>
        <w:t xml:space="preserve"> врахування податків та зборів </w:t>
      </w:r>
      <w:r w:rsidR="007F6ACD" w:rsidRPr="00E6783E">
        <w:rPr>
          <w:sz w:val="28"/>
          <w:lang w:val="uk-UA"/>
        </w:rPr>
        <w:t>виходячи з рівня досягнутих результатів, додаткових витрат пов'язаних з виконанням планів підготовки, соціального стану та доходів сім'ї</w:t>
      </w:r>
      <w:r w:rsidR="007F6ACD">
        <w:rPr>
          <w:sz w:val="28"/>
          <w:lang w:val="uk-UA"/>
        </w:rPr>
        <w:t>)</w:t>
      </w:r>
      <w:r w:rsidR="007F6ACD" w:rsidRPr="00E6783E">
        <w:rPr>
          <w:sz w:val="28"/>
          <w:lang w:val="uk-UA"/>
        </w:rPr>
        <w:t>.</w:t>
      </w:r>
    </w:p>
    <w:p w:rsidR="006358B6" w:rsidRDefault="007D520F" w:rsidP="006358B6">
      <w:pPr>
        <w:widowControl w:val="0"/>
        <w:ind w:firstLine="709"/>
        <w:jc w:val="both"/>
        <w:rPr>
          <w:b/>
          <w:bCs/>
          <w:sz w:val="26"/>
          <w:szCs w:val="26"/>
          <w:lang w:val="uk-UA" w:eastAsia="en-US"/>
        </w:rPr>
      </w:pPr>
      <w:r>
        <w:rPr>
          <w:sz w:val="28"/>
          <w:lang w:val="uk-UA"/>
        </w:rPr>
        <w:t>3.</w:t>
      </w:r>
      <w:r w:rsidR="00E23118">
        <w:rPr>
          <w:sz w:val="28"/>
          <w:lang w:val="uk-UA"/>
        </w:rPr>
        <w:t>8</w:t>
      </w:r>
      <w:r w:rsidR="006358B6" w:rsidRPr="00E6783E">
        <w:rPr>
          <w:sz w:val="28"/>
          <w:lang w:val="uk-UA"/>
        </w:rPr>
        <w:t xml:space="preserve">. Фінансування видатків, пов'язаних з виплатою міських стипендій, здійснюється з міського бюджету в межах асигнувань управління </w:t>
      </w:r>
      <w:r w:rsidR="006358B6">
        <w:rPr>
          <w:sz w:val="28"/>
          <w:lang w:val="uk-UA"/>
        </w:rPr>
        <w:t xml:space="preserve">освіти </w:t>
      </w:r>
      <w:r w:rsidR="006358B6" w:rsidRPr="00E6783E">
        <w:rPr>
          <w:sz w:val="28"/>
          <w:lang w:val="uk-UA"/>
        </w:rPr>
        <w:t>Чернігівської міської ради за рахунок цільових коштів, передбачених у бюджеті на зазначені виплати.</w:t>
      </w:r>
    </w:p>
    <w:p w:rsidR="006358B6" w:rsidRPr="00E6783E" w:rsidRDefault="006358B6" w:rsidP="006358B6">
      <w:pPr>
        <w:widowControl w:val="0"/>
        <w:ind w:firstLine="709"/>
        <w:jc w:val="center"/>
        <w:rPr>
          <w:b/>
          <w:bCs/>
          <w:sz w:val="26"/>
          <w:szCs w:val="26"/>
          <w:lang w:val="uk-UA" w:eastAsia="en-US"/>
        </w:rPr>
      </w:pPr>
    </w:p>
    <w:p w:rsidR="006358B6" w:rsidRPr="00DD0EF1" w:rsidRDefault="006358B6" w:rsidP="006358B6">
      <w:pPr>
        <w:spacing w:line="259" w:lineRule="auto"/>
        <w:ind w:firstLine="567"/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6358B6" w:rsidRPr="00186BDD" w:rsidRDefault="006358B6" w:rsidP="006358B6">
      <w:pPr>
        <w:rPr>
          <w:lang w:val="uk-UA"/>
        </w:rPr>
      </w:pPr>
    </w:p>
    <w:sectPr w:rsidR="006358B6" w:rsidRPr="00186BDD" w:rsidSect="00FF6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8DD"/>
    <w:multiLevelType w:val="hybridMultilevel"/>
    <w:tmpl w:val="29D2A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F30B8"/>
    <w:multiLevelType w:val="hybridMultilevel"/>
    <w:tmpl w:val="5956C8D0"/>
    <w:lvl w:ilvl="0" w:tplc="EDE2B07E">
      <w:start w:val="3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A0117"/>
    <w:multiLevelType w:val="multilevel"/>
    <w:tmpl w:val="D85C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47EA9"/>
    <w:multiLevelType w:val="hybridMultilevel"/>
    <w:tmpl w:val="D75A12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A610A5E"/>
    <w:multiLevelType w:val="multilevel"/>
    <w:tmpl w:val="D85C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AA6E82"/>
    <w:multiLevelType w:val="hybridMultilevel"/>
    <w:tmpl w:val="FED0FB26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6BDD"/>
    <w:rsid w:val="00186BDD"/>
    <w:rsid w:val="003F743D"/>
    <w:rsid w:val="00480557"/>
    <w:rsid w:val="00491587"/>
    <w:rsid w:val="004C6633"/>
    <w:rsid w:val="005F129D"/>
    <w:rsid w:val="006358B6"/>
    <w:rsid w:val="00642E46"/>
    <w:rsid w:val="006E0DF6"/>
    <w:rsid w:val="007B7207"/>
    <w:rsid w:val="007D520F"/>
    <w:rsid w:val="007F6ACD"/>
    <w:rsid w:val="00893447"/>
    <w:rsid w:val="00926D1C"/>
    <w:rsid w:val="0095333E"/>
    <w:rsid w:val="0097191A"/>
    <w:rsid w:val="009B1D38"/>
    <w:rsid w:val="009B3BE7"/>
    <w:rsid w:val="00A01832"/>
    <w:rsid w:val="00A01E30"/>
    <w:rsid w:val="00A44618"/>
    <w:rsid w:val="00AB2512"/>
    <w:rsid w:val="00B078BD"/>
    <w:rsid w:val="00C1039C"/>
    <w:rsid w:val="00CC0858"/>
    <w:rsid w:val="00D038AD"/>
    <w:rsid w:val="00E23118"/>
    <w:rsid w:val="00F03ADA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715B"/>
  <w15:docId w15:val="{1FCF5865-675C-48DB-923D-81EA2298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rsid w:val="006358B6"/>
    <w:rPr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rsid w:val="006358B6"/>
    <w:rPr>
      <w:b/>
      <w:bCs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6358B6"/>
    <w:pPr>
      <w:widowControl w:val="0"/>
      <w:shd w:val="clear" w:color="auto" w:fill="FFFFFF"/>
      <w:spacing w:before="540" w:after="60" w:line="0" w:lineRule="atLeast"/>
      <w:ind w:hanging="46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6358B6"/>
    <w:pPr>
      <w:widowControl w:val="0"/>
      <w:shd w:val="clear" w:color="auto" w:fill="FFFFFF"/>
      <w:spacing w:before="6000" w:line="0" w:lineRule="atLeast"/>
      <w:ind w:hanging="42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4">
    <w:name w:val="Normal (Web)"/>
    <w:basedOn w:val="a"/>
    <w:uiPriority w:val="99"/>
    <w:semiHidden/>
    <w:unhideWhenUsed/>
    <w:rsid w:val="0095333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6E0DF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C08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08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1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27AC6-D4F4-45D5-8796-3A330CD2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14</Pages>
  <Words>3479</Words>
  <Characters>21292</Characters>
  <Application>Microsoft Office Word</Application>
  <DocSecurity>0</DocSecurity>
  <Lines>788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2018-09-14T11:19:00Z</cp:lastPrinted>
  <dcterms:created xsi:type="dcterms:W3CDTF">2018-09-12T09:32:00Z</dcterms:created>
  <dcterms:modified xsi:type="dcterms:W3CDTF">2018-09-14T13:20:00Z</dcterms:modified>
</cp:coreProperties>
</file>