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2AF1" w14:textId="77777777" w:rsidR="0026542B" w:rsidRDefault="0026542B" w:rsidP="008A485D">
      <w:pPr>
        <w:ind w:firstLine="709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ПОЯСНЮВАЛЬНА ЗАПИСКА</w:t>
      </w:r>
    </w:p>
    <w:p w14:paraId="17D25784" w14:textId="77777777" w:rsidR="0026542B" w:rsidRDefault="0026542B" w:rsidP="0026542B">
      <w:pPr>
        <w:ind w:firstLine="709"/>
        <w:jc w:val="center"/>
        <w:rPr>
          <w:sz w:val="28"/>
          <w:szCs w:val="28"/>
          <w:lang w:eastAsia="uk-UA"/>
        </w:rPr>
      </w:pPr>
    </w:p>
    <w:p w14:paraId="7B740F15" w14:textId="77777777" w:rsidR="0026542B" w:rsidRDefault="006D5269" w:rsidP="00A04724">
      <w:pPr>
        <w:widowControl w:val="0"/>
        <w:autoSpaceDE w:val="0"/>
        <w:autoSpaceDN w:val="0"/>
        <w:adjustRightInd w:val="0"/>
        <w:ind w:left="40" w:right="20"/>
        <w:jc w:val="center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до </w:t>
      </w:r>
      <w:proofErr w:type="spellStart"/>
      <w:r>
        <w:rPr>
          <w:sz w:val="28"/>
          <w:szCs w:val="28"/>
          <w:lang w:eastAsia="uk-UA"/>
        </w:rPr>
        <w:t>проє</w:t>
      </w:r>
      <w:r w:rsidR="0026542B">
        <w:rPr>
          <w:sz w:val="28"/>
          <w:szCs w:val="28"/>
          <w:lang w:eastAsia="uk-UA"/>
        </w:rPr>
        <w:t>кту</w:t>
      </w:r>
      <w:proofErr w:type="spellEnd"/>
      <w:r w:rsidR="0026542B">
        <w:rPr>
          <w:sz w:val="28"/>
          <w:szCs w:val="28"/>
          <w:lang w:eastAsia="uk-UA"/>
        </w:rPr>
        <w:t xml:space="preserve"> рішення виконкому міської ради</w:t>
      </w:r>
    </w:p>
    <w:p w14:paraId="2E73984F" w14:textId="10CA79CB" w:rsidR="00F811B0" w:rsidRDefault="005D402E" w:rsidP="005D402E">
      <w:pPr>
        <w:pStyle w:val="a3"/>
        <w:jc w:val="center"/>
        <w:rPr>
          <w:lang w:eastAsia="en-US"/>
        </w:rPr>
      </w:pPr>
      <w:r>
        <w:t>«</w:t>
      </w:r>
      <w:r w:rsidRPr="00BD1DBB">
        <w:t>Про</w:t>
      </w:r>
      <w:r>
        <w:t xml:space="preserve"> внесення змін до рішення </w:t>
      </w:r>
      <w:r w:rsidRPr="00BD1DBB">
        <w:t>виконавчого комітету Чернігівської міської</w:t>
      </w:r>
      <w:r>
        <w:t xml:space="preserve"> </w:t>
      </w:r>
      <w:r w:rsidRPr="00BD1DBB">
        <w:t>ради від</w:t>
      </w:r>
      <w:r>
        <w:t xml:space="preserve"> 10 листопада </w:t>
      </w:r>
      <w:r w:rsidRPr="00BD1DBB">
        <w:t>20</w:t>
      </w:r>
      <w:r>
        <w:t>25</w:t>
      </w:r>
      <w:r w:rsidRPr="00BD1DBB">
        <w:t xml:space="preserve"> року № </w:t>
      </w:r>
      <w:r>
        <w:t>589 «Про утворення Ради з питань внутрішньо переміщених осіб при виконавчому комітеті Чернігівської міської ради та затвердження положення про неї»</w:t>
      </w:r>
    </w:p>
    <w:p w14:paraId="07F48F51" w14:textId="42AF296D" w:rsidR="00A33540" w:rsidRDefault="00A33540" w:rsidP="00AA5BE8">
      <w:pPr>
        <w:jc w:val="both"/>
        <w:rPr>
          <w:sz w:val="28"/>
          <w:szCs w:val="28"/>
        </w:rPr>
      </w:pPr>
    </w:p>
    <w:p w14:paraId="420557FB" w14:textId="767B0DFE" w:rsidR="00B63B2E" w:rsidRDefault="005D402E" w:rsidP="00B63B2E">
      <w:pPr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C407DB">
        <w:rPr>
          <w:sz w:val="28"/>
          <w:szCs w:val="28"/>
        </w:rPr>
        <w:t xml:space="preserve">На виконання постанови </w:t>
      </w:r>
      <w:r w:rsidRPr="002324A1">
        <w:rPr>
          <w:sz w:val="28"/>
          <w:szCs w:val="28"/>
        </w:rPr>
        <w:t>Кабінет</w:t>
      </w:r>
      <w:r>
        <w:rPr>
          <w:sz w:val="28"/>
          <w:szCs w:val="28"/>
        </w:rPr>
        <w:t>у</w:t>
      </w:r>
      <w:r w:rsidRPr="002324A1">
        <w:rPr>
          <w:sz w:val="28"/>
          <w:szCs w:val="28"/>
        </w:rPr>
        <w:t xml:space="preserve"> Міністрів України</w:t>
      </w:r>
      <w:r w:rsidRPr="00C40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2324A1">
        <w:rPr>
          <w:sz w:val="28"/>
          <w:szCs w:val="28"/>
        </w:rPr>
        <w:t xml:space="preserve">04 серпня </w:t>
      </w:r>
      <w:r>
        <w:rPr>
          <w:sz w:val="28"/>
          <w:szCs w:val="28"/>
        </w:rPr>
        <w:t xml:space="preserve">              </w:t>
      </w:r>
      <w:r w:rsidRPr="002324A1">
        <w:rPr>
          <w:sz w:val="28"/>
          <w:szCs w:val="28"/>
        </w:rPr>
        <w:t>2023 року</w:t>
      </w:r>
      <w:r w:rsidRPr="00C407DB">
        <w:rPr>
          <w:sz w:val="28"/>
          <w:szCs w:val="28"/>
        </w:rPr>
        <w:t xml:space="preserve"> </w:t>
      </w:r>
      <w:r w:rsidRPr="005D402E">
        <w:rPr>
          <w:sz w:val="28"/>
          <w:szCs w:val="28"/>
        </w:rPr>
        <w:t>«</w:t>
      </w:r>
      <w:r w:rsidRPr="005D402E">
        <w:rPr>
          <w:bCs/>
          <w:color w:val="333333"/>
          <w:sz w:val="28"/>
          <w:szCs w:val="28"/>
          <w:shd w:val="clear" w:color="auto" w:fill="FFFFFF"/>
        </w:rPr>
        <w:t>Про затвердження Примірного положення про Раду з питань внутрішньо переміщених осіб»</w:t>
      </w:r>
      <w:r>
        <w:rPr>
          <w:bCs/>
          <w:color w:val="333333"/>
          <w:sz w:val="28"/>
          <w:szCs w:val="28"/>
          <w:shd w:val="clear" w:color="auto" w:fill="FFFFFF"/>
        </w:rPr>
        <w:t xml:space="preserve"> (далі - Постанова)</w:t>
      </w:r>
      <w:r w:rsidRPr="00C40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виконавчому комітеті міської ради </w:t>
      </w:r>
      <w:r w:rsidRPr="00C407DB">
        <w:rPr>
          <w:sz w:val="28"/>
          <w:szCs w:val="28"/>
        </w:rPr>
        <w:t>утвор</w:t>
      </w:r>
      <w:r>
        <w:rPr>
          <w:sz w:val="28"/>
          <w:szCs w:val="28"/>
        </w:rPr>
        <w:t>ено</w:t>
      </w:r>
      <w:r w:rsidRPr="00C407DB">
        <w:rPr>
          <w:sz w:val="28"/>
          <w:szCs w:val="28"/>
        </w:rPr>
        <w:t xml:space="preserve"> Рад</w:t>
      </w:r>
      <w:r>
        <w:rPr>
          <w:sz w:val="28"/>
          <w:szCs w:val="28"/>
        </w:rPr>
        <w:t>у</w:t>
      </w:r>
      <w:r w:rsidRPr="00C407DB">
        <w:rPr>
          <w:sz w:val="28"/>
          <w:szCs w:val="28"/>
        </w:rPr>
        <w:t xml:space="preserve"> з питань внутрішньо переміщених осіб, яка є </w:t>
      </w:r>
      <w:r w:rsidRPr="00C407DB">
        <w:rPr>
          <w:color w:val="333333"/>
          <w:sz w:val="28"/>
          <w:szCs w:val="28"/>
          <w:shd w:val="clear" w:color="auto" w:fill="FFFFFF"/>
        </w:rPr>
        <w:t xml:space="preserve">консультативно-дорадчим органом, </w:t>
      </w:r>
      <w:r>
        <w:rPr>
          <w:color w:val="333333"/>
          <w:sz w:val="28"/>
          <w:szCs w:val="28"/>
          <w:shd w:val="clear" w:color="auto" w:fill="FFFFFF"/>
        </w:rPr>
        <w:t>з метою створення належних умов життєдіяльності внутрішньо переміщених осіб, які покинули місце проживання в умовах воєнного стану, розв’язання проблемних питань, їх успішної інтеграції та соціальної адаптації за новим місцем проживання.</w:t>
      </w:r>
    </w:p>
    <w:p w14:paraId="71DE3713" w14:textId="77777777" w:rsidR="00AA5BE8" w:rsidRDefault="00AA5BE8" w:rsidP="00B63B2E">
      <w:pPr>
        <w:ind w:firstLine="567"/>
        <w:jc w:val="both"/>
        <w:rPr>
          <w:sz w:val="28"/>
          <w:szCs w:val="28"/>
        </w:rPr>
      </w:pPr>
    </w:p>
    <w:p w14:paraId="2E19CE48" w14:textId="0B13C79D" w:rsidR="00B00E65" w:rsidRPr="005B55D6" w:rsidRDefault="00675134" w:rsidP="00B63B2E">
      <w:pPr>
        <w:widowControl w:val="0"/>
        <w:autoSpaceDE w:val="0"/>
        <w:autoSpaceDN w:val="0"/>
        <w:adjustRightInd w:val="0"/>
        <w:ind w:right="20" w:firstLine="567"/>
        <w:jc w:val="both"/>
        <w:rPr>
          <w:b/>
          <w:bCs/>
          <w:noProof/>
          <w:sz w:val="28"/>
          <w:szCs w:val="28"/>
        </w:rPr>
      </w:pPr>
      <w:r w:rsidRPr="005B55D6">
        <w:rPr>
          <w:sz w:val="28"/>
          <w:szCs w:val="28"/>
        </w:rPr>
        <w:t xml:space="preserve">У зв’язку з прийняттям 04 червня 2026 року постанови Кабінету Міністрів України № 701 «Про внесення змін до постанови Кабінету Міністрів України від 4 серпня 2023 р. № 812» виникла необхідність </w:t>
      </w:r>
      <w:r w:rsidRPr="005B55D6">
        <w:rPr>
          <w:rStyle w:val="a8"/>
          <w:b w:val="0"/>
          <w:bCs w:val="0"/>
          <w:sz w:val="28"/>
          <w:szCs w:val="28"/>
        </w:rPr>
        <w:t>викласти Положення про Раду з питань внутрішньо переміщених осіб при виконавчому комітеті Чернігівської міської ради у новій редакції з метою приведення його у відповідність до вимог чинного законодавства.</w:t>
      </w:r>
    </w:p>
    <w:p w14:paraId="22A4FA25" w14:textId="2E1D2094" w:rsidR="000F2E81" w:rsidRDefault="000F2E81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0D249E" w14:textId="77777777" w:rsidR="00A92B7E" w:rsidRDefault="00A92B7E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81641DB" w14:textId="77777777" w:rsidR="00AA5BE8" w:rsidRDefault="00AA5BE8" w:rsidP="000F2E81">
      <w:pPr>
        <w:widowControl w:val="0"/>
        <w:autoSpaceDE w:val="0"/>
        <w:autoSpaceDN w:val="0"/>
        <w:adjustRightInd w:val="0"/>
        <w:ind w:right="2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232D55B" w14:textId="4756B5FD" w:rsidR="00C42128" w:rsidRPr="00A1467A" w:rsidRDefault="00C42128" w:rsidP="00A04724">
      <w:pPr>
        <w:jc w:val="both"/>
        <w:rPr>
          <w:i/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Директор департаменту </w:t>
      </w:r>
      <w:r w:rsidR="00A04724">
        <w:rPr>
          <w:sz w:val="28"/>
          <w:szCs w:val="28"/>
          <w:lang w:eastAsia="uk-UA"/>
        </w:rPr>
        <w:t xml:space="preserve">                                             </w:t>
      </w:r>
      <w:r w:rsidR="000F2E81">
        <w:rPr>
          <w:sz w:val="28"/>
          <w:szCs w:val="28"/>
          <w:lang w:eastAsia="uk-UA"/>
        </w:rPr>
        <w:t xml:space="preserve">                 </w:t>
      </w:r>
      <w:r w:rsidR="00AA5BE8">
        <w:rPr>
          <w:sz w:val="28"/>
          <w:szCs w:val="28"/>
          <w:lang w:eastAsia="uk-UA"/>
        </w:rPr>
        <w:t xml:space="preserve">  </w:t>
      </w:r>
      <w:r w:rsidR="00A04724">
        <w:rPr>
          <w:sz w:val="28"/>
          <w:szCs w:val="28"/>
          <w:lang w:eastAsia="uk-UA"/>
        </w:rPr>
        <w:t>Ірина МАРЧУК</w:t>
      </w:r>
    </w:p>
    <w:p w14:paraId="132FBA3C" w14:textId="77777777" w:rsidR="0014211E" w:rsidRDefault="0014211E"/>
    <w:sectPr w:rsidR="0014211E" w:rsidSect="00F14D9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E1826"/>
    <w:multiLevelType w:val="hybridMultilevel"/>
    <w:tmpl w:val="43744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4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7B"/>
    <w:rsid w:val="0000664B"/>
    <w:rsid w:val="00070AB1"/>
    <w:rsid w:val="000B61CB"/>
    <w:rsid w:val="000F2E81"/>
    <w:rsid w:val="0014211E"/>
    <w:rsid w:val="00174077"/>
    <w:rsid w:val="001C4CB3"/>
    <w:rsid w:val="001C5DAF"/>
    <w:rsid w:val="002324A1"/>
    <w:rsid w:val="0026542B"/>
    <w:rsid w:val="00276321"/>
    <w:rsid w:val="004704C0"/>
    <w:rsid w:val="004A1CE4"/>
    <w:rsid w:val="005516E9"/>
    <w:rsid w:val="005B55D6"/>
    <w:rsid w:val="005D402E"/>
    <w:rsid w:val="0060515B"/>
    <w:rsid w:val="006216FA"/>
    <w:rsid w:val="00654557"/>
    <w:rsid w:val="00675134"/>
    <w:rsid w:val="006D5269"/>
    <w:rsid w:val="007509D6"/>
    <w:rsid w:val="00785282"/>
    <w:rsid w:val="007A3B15"/>
    <w:rsid w:val="007D3634"/>
    <w:rsid w:val="00850D3C"/>
    <w:rsid w:val="0085717A"/>
    <w:rsid w:val="008A485D"/>
    <w:rsid w:val="0097261D"/>
    <w:rsid w:val="00A04724"/>
    <w:rsid w:val="00A33540"/>
    <w:rsid w:val="00A33B5F"/>
    <w:rsid w:val="00A92B7E"/>
    <w:rsid w:val="00AA5BE8"/>
    <w:rsid w:val="00AB7AFC"/>
    <w:rsid w:val="00B00E65"/>
    <w:rsid w:val="00B16E2C"/>
    <w:rsid w:val="00B63B2E"/>
    <w:rsid w:val="00C2653A"/>
    <w:rsid w:val="00C407DB"/>
    <w:rsid w:val="00C42128"/>
    <w:rsid w:val="00C64896"/>
    <w:rsid w:val="00CD4B07"/>
    <w:rsid w:val="00CF7852"/>
    <w:rsid w:val="00DF10BE"/>
    <w:rsid w:val="00E0647A"/>
    <w:rsid w:val="00E0787B"/>
    <w:rsid w:val="00EC428B"/>
    <w:rsid w:val="00F14D96"/>
    <w:rsid w:val="00F55333"/>
    <w:rsid w:val="00F8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B081"/>
  <w15:docId w15:val="{9FFE5A05-8F38-44DF-A18A-7C1FD8D7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F811B0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rsid w:val="00F811B0"/>
    <w:pPr>
      <w:jc w:val="both"/>
    </w:pPr>
    <w:rPr>
      <w:rFonts w:eastAsia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rsid w:val="00F811B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basedOn w:val="a"/>
    <w:uiPriority w:val="99"/>
    <w:rsid w:val="000F2E81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rvps2">
    <w:name w:val="rvps2"/>
    <w:basedOn w:val="a"/>
    <w:rsid w:val="00EC428B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6">
    <w:name w:val="Hyperlink"/>
    <w:basedOn w:val="a0"/>
    <w:uiPriority w:val="99"/>
    <w:unhideWhenUsed/>
    <w:rsid w:val="00EC428B"/>
    <w:rPr>
      <w:color w:val="0000FF" w:themeColor="hyperlink"/>
      <w:u w:val="single"/>
    </w:rPr>
  </w:style>
  <w:style w:type="paragraph" w:customStyle="1" w:styleId="10">
    <w:name w:val="Знак Знак Знак Знак1 Знак Знак Знак"/>
    <w:basedOn w:val="a"/>
    <w:rsid w:val="00070AB1"/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7">
    <w:name w:val="FollowedHyperlink"/>
    <w:basedOn w:val="a0"/>
    <w:uiPriority w:val="99"/>
    <w:semiHidden/>
    <w:unhideWhenUsed/>
    <w:rsid w:val="00B16E2C"/>
    <w:rPr>
      <w:color w:val="800080" w:themeColor="followedHyperlink"/>
      <w:u w:val="single"/>
    </w:rPr>
  </w:style>
  <w:style w:type="paragraph" w:customStyle="1" w:styleId="11">
    <w:name w:val="Знак Знак Знак Знак1 Знак Знак Знак"/>
    <w:basedOn w:val="a"/>
    <w:rsid w:val="005516E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 Знак Знак Знак"/>
    <w:basedOn w:val="a"/>
    <w:rsid w:val="00B00E65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5D402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pdq2pgselectionanchorcontainer">
    <w:name w:val="pdq2pg_selectionanchorcontainer"/>
    <w:basedOn w:val="a"/>
    <w:rsid w:val="00675134"/>
    <w:pPr>
      <w:spacing w:before="100" w:beforeAutospacing="1" w:after="100" w:afterAutospacing="1"/>
    </w:pPr>
    <w:rPr>
      <w:rFonts w:eastAsia="Times New Roman"/>
      <w:lang w:val="ru-RU"/>
    </w:rPr>
  </w:style>
  <w:style w:type="character" w:styleId="a8">
    <w:name w:val="Strong"/>
    <w:basedOn w:val="a0"/>
    <w:uiPriority w:val="22"/>
    <w:qFormat/>
    <w:rsid w:val="006751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Ocsana</dc:creator>
  <cp:lastModifiedBy>K221-1</cp:lastModifiedBy>
  <cp:revision>4</cp:revision>
  <cp:lastPrinted>2025-11-03T13:20:00Z</cp:lastPrinted>
  <dcterms:created xsi:type="dcterms:W3CDTF">2026-06-26T10:01:00Z</dcterms:created>
  <dcterms:modified xsi:type="dcterms:W3CDTF">2026-06-29T09:47:00Z</dcterms:modified>
</cp:coreProperties>
</file>