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5" w:type="dxa"/>
        <w:tblLook w:val="01E0" w:firstRow="1" w:lastRow="1" w:firstColumn="1" w:lastColumn="1" w:noHBand="0" w:noVBand="0"/>
      </w:tblPr>
      <w:tblGrid>
        <w:gridCol w:w="6373"/>
        <w:gridCol w:w="3282"/>
      </w:tblGrid>
      <w:tr w:rsidR="009522EF" w:rsidRPr="00B37767" w:rsidTr="00B01D37">
        <w:trPr>
          <w:trHeight w:val="877"/>
        </w:trPr>
        <w:tc>
          <w:tcPr>
            <w:tcW w:w="6373" w:type="dxa"/>
          </w:tcPr>
          <w:p w:rsidR="009522EF" w:rsidRPr="00B37767" w:rsidRDefault="009522EF" w:rsidP="00E05C8F">
            <w:pPr>
              <w:tabs>
                <w:tab w:val="left" w:pos="709"/>
                <w:tab w:val="left" w:pos="900"/>
                <w:tab w:val="left" w:pos="1800"/>
              </w:tabs>
              <w:ind w:right="70"/>
              <w:jc w:val="both"/>
              <w:rPr>
                <w:rFonts w:ascii="Times New Roman" w:hAnsi="Times New Roman"/>
                <w:sz w:val="36"/>
                <w:szCs w:val="36"/>
                <w:lang w:val="uk-UA"/>
              </w:rPr>
            </w:pPr>
            <w:r w:rsidRPr="00B37767">
              <w:rPr>
                <w:rFonts w:ascii="Times New Roman" w:hAnsi="Times New Roman"/>
                <w:sz w:val="36"/>
                <w:szCs w:val="36"/>
                <w:lang w:val="uk-UA"/>
              </w:rPr>
              <w:tab/>
            </w:r>
            <w:r w:rsidRPr="00B37767">
              <w:rPr>
                <w:rFonts w:ascii="Times New Roman" w:hAnsi="Times New Roman"/>
                <w:sz w:val="36"/>
                <w:szCs w:val="36"/>
                <w:lang w:val="uk-UA"/>
              </w:rPr>
              <w:tab/>
            </w:r>
            <w:r w:rsidRPr="00B37767">
              <w:rPr>
                <w:rFonts w:ascii="Times New Roman" w:hAnsi="Times New Roman"/>
                <w:sz w:val="36"/>
                <w:szCs w:val="36"/>
                <w:lang w:val="uk-UA"/>
              </w:rPr>
              <w:tab/>
            </w:r>
            <w:r w:rsidRPr="00B37767">
              <w:rPr>
                <w:rFonts w:ascii="Times New Roman" w:hAnsi="Times New Roman"/>
                <w:sz w:val="36"/>
                <w:szCs w:val="36"/>
                <w:lang w:val="uk-UA"/>
              </w:rPr>
              <w:tab/>
            </w:r>
            <w:r w:rsidRPr="00B37767">
              <w:rPr>
                <w:rFonts w:ascii="Times New Roman" w:hAnsi="Times New Roman"/>
                <w:sz w:val="36"/>
                <w:szCs w:val="36"/>
                <w:lang w:val="uk-UA"/>
              </w:rPr>
              <w:tab/>
            </w:r>
            <w:r w:rsidRPr="00B37767">
              <w:rPr>
                <w:rFonts w:ascii="Times New Roman" w:hAnsi="Times New Roman"/>
                <w:sz w:val="36"/>
                <w:szCs w:val="36"/>
                <w:lang w:val="uk-UA"/>
              </w:rPr>
              <w:tab/>
              <w:t xml:space="preserve">      </w:t>
            </w:r>
            <w:r w:rsidRPr="00B37767">
              <w:rPr>
                <w:rFonts w:ascii="Times New Roman" w:hAnsi="Times New Roman"/>
                <w:sz w:val="36"/>
                <w:szCs w:val="36"/>
                <w:lang w:val="en-US"/>
              </w:rPr>
              <w:t xml:space="preserve">    </w:t>
            </w:r>
          </w:p>
          <w:p w:rsidR="009522EF" w:rsidRPr="00B37767" w:rsidRDefault="009522EF" w:rsidP="00E05C8F">
            <w:pPr>
              <w:tabs>
                <w:tab w:val="left" w:pos="709"/>
                <w:tab w:val="left" w:pos="900"/>
                <w:tab w:val="left" w:pos="1800"/>
              </w:tabs>
              <w:ind w:right="70"/>
              <w:jc w:val="both"/>
              <w:rPr>
                <w:rFonts w:ascii="Times New Roman" w:hAnsi="Times New Roman"/>
                <w:sz w:val="36"/>
                <w:szCs w:val="36"/>
                <w:lang w:val="uk-UA"/>
              </w:rPr>
            </w:pPr>
            <w:r w:rsidRPr="00B37767">
              <w:rPr>
                <w:rFonts w:ascii="Times New Roman" w:hAnsi="Times New Roman"/>
                <w:sz w:val="36"/>
                <w:szCs w:val="36"/>
                <w:lang w:val="uk-UA"/>
              </w:rPr>
              <w:t xml:space="preserve">                                                 </w:t>
            </w:r>
            <w:r w:rsidRPr="00B37767">
              <w:rPr>
                <w:rFonts w:ascii="Times New Roman" w:hAnsi="Times New Roman"/>
                <w:sz w:val="36"/>
                <w:szCs w:val="36"/>
                <w:lang w:val="en-US"/>
              </w:rPr>
              <w:t xml:space="preserve"> </w:t>
            </w:r>
            <w:r w:rsidR="00E5319F">
              <w:rPr>
                <w:rFonts w:ascii="Times New Roman" w:hAnsi="Times New Roman"/>
                <w:noProof/>
                <w:sz w:val="36"/>
                <w:szCs w:val="36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3pt;height:45pt;visibility:visible">
                  <v:imagedata r:id="rId6" o:title=""/>
                </v:shape>
              </w:pict>
            </w:r>
          </w:p>
        </w:tc>
        <w:tc>
          <w:tcPr>
            <w:tcW w:w="3282" w:type="dxa"/>
          </w:tcPr>
          <w:p w:rsidR="009522EF" w:rsidRPr="00B37767" w:rsidRDefault="009522EF" w:rsidP="00E05C8F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rFonts w:ascii="Times New Roman" w:hAnsi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B37767">
              <w:rPr>
                <w:rFonts w:ascii="Times New Roman" w:hAnsi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:rsidR="009522EF" w:rsidRPr="00B37767" w:rsidRDefault="009522EF" w:rsidP="00E05C8F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9522EF" w:rsidRPr="00AD3D07" w:rsidRDefault="009522EF" w:rsidP="00AD3D07">
      <w:pPr>
        <w:spacing w:after="60"/>
        <w:ind w:left="720" w:right="70" w:hanging="720"/>
        <w:jc w:val="center"/>
        <w:rPr>
          <w:rFonts w:ascii="Times New Roman" w:hAnsi="Times New Roman"/>
          <w:b/>
          <w:sz w:val="10"/>
          <w:szCs w:val="10"/>
          <w:lang w:val="uk-UA"/>
        </w:rPr>
      </w:pPr>
      <w:r w:rsidRPr="00AD3D07">
        <w:rPr>
          <w:rFonts w:ascii="Times New Roman" w:hAnsi="Times New Roman"/>
          <w:b/>
          <w:szCs w:val="28"/>
        </w:rPr>
        <w:t xml:space="preserve">         </w:t>
      </w:r>
    </w:p>
    <w:p w:rsidR="009522EF" w:rsidRPr="00AD3D07" w:rsidRDefault="009522EF" w:rsidP="00AD3D07">
      <w:pPr>
        <w:pStyle w:val="a6"/>
        <w:spacing w:after="60"/>
        <w:ind w:left="3600" w:right="70" w:firstLine="720"/>
        <w:jc w:val="left"/>
        <w:rPr>
          <w:b/>
          <w:sz w:val="24"/>
          <w:szCs w:val="28"/>
        </w:rPr>
      </w:pPr>
      <w:r w:rsidRPr="00AD3D07">
        <w:rPr>
          <w:b/>
          <w:sz w:val="24"/>
          <w:szCs w:val="28"/>
        </w:rPr>
        <w:t>УКРАЇНА</w:t>
      </w:r>
    </w:p>
    <w:p w:rsidR="009522EF" w:rsidRPr="00AD3D07" w:rsidRDefault="009522EF" w:rsidP="00AD3D07">
      <w:pPr>
        <w:spacing w:after="60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3D07">
        <w:rPr>
          <w:rFonts w:ascii="Times New Roman" w:hAnsi="Times New Roman"/>
          <w:b/>
          <w:sz w:val="28"/>
          <w:szCs w:val="28"/>
          <w:lang w:val="uk-UA"/>
        </w:rPr>
        <w:t xml:space="preserve">       ЧЕРНІГІВСЬКА МІСЬКА РАДА</w:t>
      </w:r>
    </w:p>
    <w:p w:rsidR="009522EF" w:rsidRPr="00AD3D07" w:rsidRDefault="009522EF" w:rsidP="00AD3D07">
      <w:pPr>
        <w:spacing w:after="60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3D07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AD3D07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9522EF" w:rsidRPr="00AD3D07" w:rsidRDefault="009522EF" w:rsidP="00AD3D07">
      <w:pPr>
        <w:spacing w:after="60"/>
        <w:ind w:left="720" w:right="70" w:hanging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3D07">
        <w:rPr>
          <w:rFonts w:ascii="Times New Roman" w:hAnsi="Times New Roman"/>
          <w:b/>
          <w:sz w:val="28"/>
          <w:szCs w:val="28"/>
          <w:lang w:val="uk-UA"/>
        </w:rPr>
        <w:t xml:space="preserve">  Р І Ш Е Н </w:t>
      </w:r>
      <w:proofErr w:type="spellStart"/>
      <w:r w:rsidRPr="00AD3D07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AD3D07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:rsidR="009522EF" w:rsidRDefault="009522EF" w:rsidP="00AD3D07">
      <w:pPr>
        <w:pStyle w:val="a4"/>
        <w:tabs>
          <w:tab w:val="left" w:pos="6300"/>
          <w:tab w:val="left" w:pos="6480"/>
        </w:tabs>
      </w:pPr>
    </w:p>
    <w:p w:rsidR="00E5319F" w:rsidRPr="00AD3D07" w:rsidRDefault="00E5319F" w:rsidP="00AD3D07">
      <w:pPr>
        <w:pStyle w:val="a4"/>
        <w:tabs>
          <w:tab w:val="left" w:pos="6300"/>
          <w:tab w:val="left" w:pos="6480"/>
        </w:tabs>
      </w:pPr>
      <w:bookmarkStart w:id="0" w:name="_GoBack"/>
      <w:r>
        <w:t xml:space="preserve">2 березня </w:t>
      </w:r>
      <w:bookmarkEnd w:id="0"/>
      <w:r>
        <w:t>2018 року</w:t>
      </w:r>
      <w:r>
        <w:tab/>
      </w:r>
      <w:r>
        <w:tab/>
      </w:r>
      <w:r>
        <w:tab/>
        <w:t>№ 104</w:t>
      </w:r>
    </w:p>
    <w:p w:rsidR="009522EF" w:rsidRPr="00B01D37" w:rsidRDefault="009522EF" w:rsidP="009D752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9522EF" w:rsidRPr="00B01D37" w:rsidRDefault="009522EF" w:rsidP="009D7527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B01D37">
        <w:rPr>
          <w:rFonts w:ascii="Times New Roman" w:hAnsi="Times New Roman"/>
          <w:sz w:val="28"/>
          <w:szCs w:val="28"/>
          <w:lang w:val="uk-UA"/>
        </w:rPr>
        <w:t>Про перерахування додаткового внеску</w:t>
      </w:r>
    </w:p>
    <w:p w:rsidR="009522EF" w:rsidRPr="00B01D37" w:rsidRDefault="009522EF" w:rsidP="009D7527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B01D37">
        <w:rPr>
          <w:rFonts w:ascii="Times New Roman" w:hAnsi="Times New Roman"/>
          <w:sz w:val="28"/>
          <w:szCs w:val="28"/>
          <w:lang w:val="uk-UA"/>
        </w:rPr>
        <w:t>міської ради у статутний капітал</w:t>
      </w:r>
    </w:p>
    <w:p w:rsidR="009522EF" w:rsidRPr="00B01D37" w:rsidRDefault="009522EF" w:rsidP="009D7527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B01D37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</w:p>
    <w:p w:rsidR="009522EF" w:rsidRPr="00B01D37" w:rsidRDefault="009522EF" w:rsidP="009D7527">
      <w:pPr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9522EF" w:rsidRPr="00B01D37" w:rsidRDefault="009522EF" w:rsidP="009D7527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01D37">
        <w:rPr>
          <w:rFonts w:ascii="Times New Roman" w:hAnsi="Times New Roman"/>
          <w:sz w:val="28"/>
          <w:szCs w:val="28"/>
          <w:lang w:val="uk-UA"/>
        </w:rPr>
        <w:t>Згідно з підпунктом 1 пункту а статті 28 Закону України «Про місцеве самоврядування в Україні», на підставі підпункту 3 пункту 2 статті 71 Бюджетного к</w:t>
      </w:r>
      <w:r>
        <w:rPr>
          <w:rFonts w:ascii="Times New Roman" w:hAnsi="Times New Roman"/>
          <w:sz w:val="28"/>
          <w:szCs w:val="28"/>
          <w:lang w:val="uk-UA"/>
        </w:rPr>
        <w:t>одексу України та на виконання р</w:t>
      </w:r>
      <w:r w:rsidRPr="00B01D37">
        <w:rPr>
          <w:rFonts w:ascii="Times New Roman" w:hAnsi="Times New Roman"/>
          <w:sz w:val="28"/>
          <w:szCs w:val="28"/>
          <w:lang w:val="uk-UA"/>
        </w:rPr>
        <w:t>ішення Чернігівської міської ради від 30 листопада 2017 року № 25/</w:t>
      </w:r>
      <w:r w:rsidRPr="00B01D37">
        <w:rPr>
          <w:rFonts w:ascii="Times New Roman" w:hAnsi="Times New Roman"/>
          <w:sz w:val="28"/>
          <w:szCs w:val="28"/>
          <w:lang w:val="en-US"/>
        </w:rPr>
        <w:t>VII</w:t>
      </w:r>
      <w:r w:rsidRPr="00B01D37">
        <w:rPr>
          <w:rFonts w:ascii="Times New Roman" w:hAnsi="Times New Roman"/>
          <w:sz w:val="28"/>
          <w:szCs w:val="28"/>
          <w:lang w:val="uk-UA"/>
        </w:rPr>
        <w:t xml:space="preserve"> – 30 «Про міський бюджет на 2018 рік» виконавчий комітет міської ради вирішив:</w:t>
      </w:r>
    </w:p>
    <w:p w:rsidR="009522EF" w:rsidRPr="00B01D37" w:rsidRDefault="009522EF" w:rsidP="00D43D9C">
      <w:pPr>
        <w:pStyle w:val="a3"/>
        <w:numPr>
          <w:ilvl w:val="0"/>
          <w:numId w:val="1"/>
        </w:numPr>
        <w:spacing w:before="120" w:after="120"/>
        <w:ind w:left="0" w:firstLine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B01D37">
        <w:rPr>
          <w:rFonts w:ascii="Times New Roman" w:hAnsi="Times New Roman"/>
          <w:sz w:val="28"/>
          <w:szCs w:val="28"/>
          <w:lang w:val="uk-UA"/>
        </w:rPr>
        <w:t>Головному розпоряднику бюджетних коштів – управлінню житлово-комунального господарства міської ради (Куц Я. В.) перерахувати додатковий внесок міської ради у статутний капітал комунального підприємства «</w:t>
      </w:r>
      <w:r>
        <w:rPr>
          <w:rFonts w:ascii="Times New Roman" w:hAnsi="Times New Roman"/>
          <w:sz w:val="28"/>
          <w:szCs w:val="28"/>
          <w:lang w:val="uk-UA"/>
        </w:rPr>
        <w:t>Спеціалізований комбінат комунально-побутового обслуговування»</w:t>
      </w:r>
      <w:r w:rsidRPr="00B01D37">
        <w:rPr>
          <w:rFonts w:ascii="Times New Roman" w:hAnsi="Times New Roman"/>
          <w:sz w:val="28"/>
          <w:szCs w:val="28"/>
          <w:lang w:val="uk-UA"/>
        </w:rPr>
        <w:t xml:space="preserve"> Чернігівської мі</w:t>
      </w:r>
      <w:r>
        <w:rPr>
          <w:rFonts w:ascii="Times New Roman" w:hAnsi="Times New Roman"/>
          <w:sz w:val="28"/>
          <w:szCs w:val="28"/>
          <w:lang w:val="uk-UA"/>
        </w:rPr>
        <w:t xml:space="preserve">ської ради у сумі 897420,00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Pr="00B01D37">
        <w:rPr>
          <w:rFonts w:ascii="Times New Roman" w:hAnsi="Times New Roman"/>
          <w:sz w:val="28"/>
          <w:szCs w:val="28"/>
          <w:lang w:val="uk-UA"/>
        </w:rPr>
        <w:t xml:space="preserve"> (вісімсот дев’яносто </w:t>
      </w:r>
      <w:r>
        <w:rPr>
          <w:rFonts w:ascii="Times New Roman" w:hAnsi="Times New Roman"/>
          <w:sz w:val="28"/>
          <w:szCs w:val="28"/>
          <w:lang w:val="uk-UA"/>
        </w:rPr>
        <w:t>сім тисяч чотириста двадцять гривень</w:t>
      </w:r>
      <w:r w:rsidRPr="00B01D37">
        <w:rPr>
          <w:rFonts w:ascii="Times New Roman" w:hAnsi="Times New Roman"/>
          <w:sz w:val="28"/>
          <w:szCs w:val="28"/>
          <w:lang w:val="uk-UA"/>
        </w:rPr>
        <w:t xml:space="preserve"> 00 коп</w:t>
      </w:r>
      <w:r>
        <w:rPr>
          <w:rFonts w:ascii="Times New Roman" w:hAnsi="Times New Roman"/>
          <w:sz w:val="28"/>
          <w:szCs w:val="28"/>
          <w:lang w:val="uk-UA"/>
        </w:rPr>
        <w:t>ійок</w:t>
      </w:r>
      <w:r w:rsidRPr="00B01D37">
        <w:rPr>
          <w:rFonts w:ascii="Times New Roman" w:hAnsi="Times New Roman"/>
          <w:sz w:val="28"/>
          <w:szCs w:val="28"/>
          <w:lang w:val="uk-UA"/>
        </w:rPr>
        <w:t xml:space="preserve">) на розрахунковий рахунок підприємства №26009000012171 в АТ «Укрексімбанк», </w:t>
      </w:r>
      <w:proofErr w:type="spellStart"/>
      <w:r w:rsidRPr="00B01D37">
        <w:rPr>
          <w:rFonts w:ascii="Times New Roman" w:hAnsi="Times New Roman"/>
          <w:sz w:val="28"/>
          <w:szCs w:val="28"/>
          <w:lang w:val="uk-UA"/>
        </w:rPr>
        <w:t>м.Чернігів</w:t>
      </w:r>
      <w:proofErr w:type="spellEnd"/>
      <w:r w:rsidRPr="00B01D37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B01D37">
        <w:rPr>
          <w:rFonts w:ascii="Times New Roman" w:hAnsi="Times New Roman"/>
          <w:sz w:val="28"/>
          <w:szCs w:val="28"/>
          <w:lang w:val="uk-UA"/>
        </w:rPr>
        <w:t xml:space="preserve"> МФО 322313, код ЄДРПОУ 03357636.</w:t>
      </w:r>
    </w:p>
    <w:p w:rsidR="009522EF" w:rsidRPr="00B01D37" w:rsidRDefault="009522EF" w:rsidP="00D43D9C">
      <w:pPr>
        <w:pStyle w:val="a3"/>
        <w:numPr>
          <w:ilvl w:val="0"/>
          <w:numId w:val="1"/>
        </w:numPr>
        <w:spacing w:before="120" w:after="120"/>
        <w:ind w:left="0" w:firstLine="357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B01D37">
        <w:rPr>
          <w:rFonts w:ascii="Times New Roman" w:hAnsi="Times New Roman"/>
          <w:sz w:val="28"/>
          <w:szCs w:val="28"/>
          <w:lang w:val="uk-UA"/>
        </w:rPr>
        <w:t>Фінансовому управлінню міської ради (Лисенко О. Ю.) здійснити фінансування зазначених вище видатків.</w:t>
      </w:r>
    </w:p>
    <w:p w:rsidR="009522EF" w:rsidRPr="00B01D37" w:rsidRDefault="009522EF" w:rsidP="00D43D9C">
      <w:pPr>
        <w:pStyle w:val="a3"/>
        <w:numPr>
          <w:ilvl w:val="0"/>
          <w:numId w:val="1"/>
        </w:numPr>
        <w:spacing w:after="120"/>
        <w:ind w:left="0" w:firstLine="360"/>
        <w:contextualSpacing w:val="0"/>
        <w:jc w:val="both"/>
        <w:rPr>
          <w:rFonts w:ascii="Times New Roman" w:hAnsi="Times New Roman"/>
          <w:sz w:val="28"/>
          <w:szCs w:val="28"/>
          <w:lang w:val="uk-UA"/>
        </w:rPr>
      </w:pPr>
      <w:r w:rsidRPr="00B01D37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 Черненка А.В.</w:t>
      </w:r>
    </w:p>
    <w:p w:rsidR="009522EF" w:rsidRPr="00B01D37" w:rsidRDefault="009522EF" w:rsidP="009D7527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9522EF" w:rsidRPr="00B01D37" w:rsidRDefault="009522EF" w:rsidP="009D7527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9522EF" w:rsidRPr="00B01D37" w:rsidRDefault="009522EF" w:rsidP="009D7527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B01D37"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В. А. Атрошенко</w:t>
      </w:r>
    </w:p>
    <w:p w:rsidR="009522EF" w:rsidRPr="00B01D37" w:rsidRDefault="009522EF" w:rsidP="009D7527">
      <w:pPr>
        <w:pStyle w:val="a3"/>
        <w:rPr>
          <w:rFonts w:ascii="Times New Roman" w:hAnsi="Times New Roman"/>
          <w:sz w:val="16"/>
          <w:szCs w:val="16"/>
          <w:lang w:val="uk-UA"/>
        </w:rPr>
      </w:pPr>
    </w:p>
    <w:p w:rsidR="009522EF" w:rsidRPr="00B01D37" w:rsidRDefault="009522EF" w:rsidP="009D7527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9522EF" w:rsidRDefault="009522EF" w:rsidP="009D7527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B01D37"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М. П. Черненок</w:t>
      </w:r>
    </w:p>
    <w:p w:rsidR="009522EF" w:rsidRDefault="009522EF" w:rsidP="009D7527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sectPr w:rsidR="009522EF" w:rsidSect="00B01D37">
      <w:pgSz w:w="11906" w:h="16838"/>
      <w:pgMar w:top="180" w:right="849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7060A"/>
    <w:multiLevelType w:val="hybridMultilevel"/>
    <w:tmpl w:val="0332ED48"/>
    <w:lvl w:ilvl="0" w:tplc="210E5E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19D3"/>
    <w:rsid w:val="000F413A"/>
    <w:rsid w:val="00311689"/>
    <w:rsid w:val="00327DCB"/>
    <w:rsid w:val="00345D2B"/>
    <w:rsid w:val="00477F92"/>
    <w:rsid w:val="00527320"/>
    <w:rsid w:val="00635048"/>
    <w:rsid w:val="006B17B2"/>
    <w:rsid w:val="009522EF"/>
    <w:rsid w:val="009D7527"/>
    <w:rsid w:val="009F43D9"/>
    <w:rsid w:val="00AD3D07"/>
    <w:rsid w:val="00B01D37"/>
    <w:rsid w:val="00B219D3"/>
    <w:rsid w:val="00B37767"/>
    <w:rsid w:val="00CE0B10"/>
    <w:rsid w:val="00CF0DFC"/>
    <w:rsid w:val="00D43D9C"/>
    <w:rsid w:val="00E05C8F"/>
    <w:rsid w:val="00E5319F"/>
    <w:rsid w:val="00EC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D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219D3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AD3D07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uk-UA" w:eastAsia="ru-RU"/>
    </w:rPr>
  </w:style>
  <w:style w:type="character" w:customStyle="1" w:styleId="a5">
    <w:name w:val="Основной текст Знак"/>
    <w:link w:val="a4"/>
    <w:uiPriority w:val="99"/>
    <w:locked/>
    <w:rsid w:val="00AD3D07"/>
    <w:rPr>
      <w:rFonts w:ascii="Times New Roman" w:hAnsi="Times New Roman" w:cs="Times New Roman"/>
      <w:sz w:val="28"/>
      <w:szCs w:val="28"/>
      <w:lang w:val="uk-UA" w:eastAsia="ru-RU"/>
    </w:rPr>
  </w:style>
  <w:style w:type="paragraph" w:styleId="a6">
    <w:name w:val="caption"/>
    <w:basedOn w:val="a"/>
    <w:next w:val="a"/>
    <w:uiPriority w:val="99"/>
    <w:qFormat/>
    <w:rsid w:val="00AD3D07"/>
    <w:pPr>
      <w:spacing w:after="240" w:line="240" w:lineRule="auto"/>
      <w:ind w:left="720" w:hanging="720"/>
      <w:jc w:val="center"/>
    </w:pPr>
    <w:rPr>
      <w:rFonts w:ascii="Times New Roman" w:eastAsia="Times New Roman" w:hAnsi="Times New Roman"/>
      <w:sz w:val="32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rsid w:val="00AD3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AD3D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Вікторія В. Латина</cp:lastModifiedBy>
  <cp:revision>6</cp:revision>
  <cp:lastPrinted>2018-02-23T07:29:00Z</cp:lastPrinted>
  <dcterms:created xsi:type="dcterms:W3CDTF">2018-02-23T07:44:00Z</dcterms:created>
  <dcterms:modified xsi:type="dcterms:W3CDTF">2018-03-02T14:13:00Z</dcterms:modified>
</cp:coreProperties>
</file>