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2A" w:rsidRDefault="00386A2A" w:rsidP="00386A2A">
      <w:pPr>
        <w:jc w:val="center"/>
        <w:rPr>
          <w:rFonts w:ascii="Garamond" w:hAnsi="Garamond"/>
          <w:sz w:val="36"/>
          <w:szCs w:val="36"/>
          <w:lang w:val="en-US"/>
        </w:rPr>
      </w:pPr>
      <w:bookmarkStart w:id="0" w:name="OLE_LINK2"/>
      <w:bookmarkStart w:id="1" w:name="OLE_LINK1"/>
      <w:r>
        <w:rPr>
          <w:rFonts w:ascii="Garamond" w:hAnsi="Garamond"/>
          <w:noProof/>
          <w:sz w:val="36"/>
          <w:szCs w:val="36"/>
        </w:rPr>
        <w:drawing>
          <wp:inline distT="0" distB="0" distL="0" distR="0">
            <wp:extent cx="41465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2A" w:rsidRDefault="00386A2A" w:rsidP="00386A2A">
      <w:pPr>
        <w:pStyle w:val="a8"/>
        <w:spacing w:after="60"/>
        <w:ind w:right="7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6A2A" w:rsidRDefault="00386A2A" w:rsidP="00386A2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ЧЕРНІГІВСЬКА МІСЬКА РАДА</w:t>
      </w:r>
    </w:p>
    <w:p w:rsidR="00386A2A" w:rsidRDefault="00386A2A" w:rsidP="00386A2A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bookmarkEnd w:id="0"/>
    <w:bookmarkEnd w:id="1"/>
    <w:p w:rsidR="00C3466A" w:rsidRDefault="00C56D2B" w:rsidP="00C346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грудня 2016 року</w:t>
      </w:r>
      <w:r>
        <w:rPr>
          <w:sz w:val="28"/>
          <w:szCs w:val="28"/>
          <w:lang w:val="uk-UA"/>
        </w:rPr>
        <w:tab/>
      </w:r>
      <w:r w:rsidR="00386A2A">
        <w:rPr>
          <w:sz w:val="28"/>
          <w:szCs w:val="28"/>
          <w:lang w:val="en-US"/>
        </w:rPr>
        <w:t xml:space="preserve">                   </w:t>
      </w:r>
      <w:bookmarkStart w:id="2" w:name="_GoBack"/>
      <w:bookmarkEnd w:id="2"/>
      <w:r w:rsidR="00386A2A">
        <w:rPr>
          <w:sz w:val="27"/>
          <w:szCs w:val="27"/>
        </w:rPr>
        <w:t xml:space="preserve">м. </w:t>
      </w:r>
      <w:proofErr w:type="spellStart"/>
      <w:r w:rsidR="00386A2A">
        <w:rPr>
          <w:sz w:val="27"/>
          <w:szCs w:val="27"/>
        </w:rPr>
        <w:t>Чернігів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379-р</w:t>
      </w:r>
    </w:p>
    <w:p w:rsidR="00C3466A" w:rsidRPr="004E7AE3" w:rsidRDefault="00C3466A" w:rsidP="00C3466A">
      <w:pPr>
        <w:rPr>
          <w:sz w:val="28"/>
          <w:szCs w:val="28"/>
          <w:lang w:val="uk-UA"/>
        </w:rPr>
      </w:pPr>
    </w:p>
    <w:p w:rsidR="00C3466A" w:rsidRDefault="00C3466A" w:rsidP="00C3466A">
      <w:pPr>
        <w:autoSpaceDE w:val="0"/>
        <w:autoSpaceDN w:val="0"/>
        <w:rPr>
          <w:sz w:val="28"/>
          <w:szCs w:val="28"/>
          <w:lang w:val="uk-UA"/>
        </w:rPr>
      </w:pPr>
      <w:r w:rsidRPr="004E7AE3">
        <w:rPr>
          <w:sz w:val="28"/>
          <w:szCs w:val="28"/>
          <w:lang w:val="uk-UA"/>
        </w:rPr>
        <w:t xml:space="preserve">Про проведення в м. Чернігові заходів </w:t>
      </w:r>
    </w:p>
    <w:p w:rsidR="00C3466A" w:rsidRPr="004E7AE3" w:rsidRDefault="00C3466A" w:rsidP="00C3466A">
      <w:pPr>
        <w:autoSpaceDE w:val="0"/>
        <w:autoSpaceDN w:val="0"/>
        <w:rPr>
          <w:sz w:val="28"/>
          <w:szCs w:val="28"/>
          <w:lang w:val="uk-UA"/>
        </w:rPr>
      </w:pPr>
      <w:r w:rsidRPr="004E7AE3">
        <w:rPr>
          <w:sz w:val="28"/>
          <w:szCs w:val="28"/>
          <w:lang w:val="uk-UA"/>
        </w:rPr>
        <w:t xml:space="preserve">до Дня вшанування учасників ліквідації </w:t>
      </w:r>
    </w:p>
    <w:p w:rsidR="00C3466A" w:rsidRPr="004E7AE3" w:rsidRDefault="00C3466A" w:rsidP="00C3466A">
      <w:pPr>
        <w:autoSpaceDE w:val="0"/>
        <w:autoSpaceDN w:val="0"/>
        <w:rPr>
          <w:sz w:val="28"/>
          <w:szCs w:val="28"/>
          <w:lang w:val="uk-UA"/>
        </w:rPr>
      </w:pPr>
      <w:r w:rsidRPr="004E7AE3">
        <w:rPr>
          <w:sz w:val="28"/>
          <w:szCs w:val="28"/>
          <w:lang w:val="uk-UA"/>
        </w:rPr>
        <w:t>наслідків аварії на Чорнобильській АЕС</w:t>
      </w:r>
    </w:p>
    <w:p w:rsidR="00C3466A" w:rsidRPr="004E7AE3" w:rsidRDefault="00C3466A" w:rsidP="00C3466A">
      <w:pPr>
        <w:rPr>
          <w:sz w:val="28"/>
          <w:szCs w:val="28"/>
          <w:lang w:val="uk-UA"/>
        </w:rPr>
      </w:pPr>
    </w:p>
    <w:p w:rsidR="00C3466A" w:rsidRDefault="00C3466A" w:rsidP="00C3466A">
      <w:pPr>
        <w:ind w:firstLine="708"/>
        <w:jc w:val="both"/>
        <w:rPr>
          <w:sz w:val="28"/>
          <w:szCs w:val="28"/>
          <w:lang w:val="uk-UA"/>
        </w:rPr>
      </w:pPr>
      <w:r w:rsidRPr="00E62421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 та з нагоди Дня вшанування учасників ліквідації наслідків аварії на Чорнобильській АЕС:</w:t>
      </w:r>
    </w:p>
    <w:p w:rsidR="005D6640" w:rsidRPr="00E62421" w:rsidRDefault="005D6640" w:rsidP="00C346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14 грудня 2016 року провести заходи до Дня вшанування учасників ліквідації наслідків аварії на Чорнобильській АЕС.</w:t>
      </w:r>
    </w:p>
    <w:p w:rsidR="00C3466A" w:rsidRPr="00995F35" w:rsidRDefault="00C3466A" w:rsidP="00C3466A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5D664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026F5">
        <w:rPr>
          <w:rFonts w:ascii="Times New Roman" w:hAnsi="Times New Roman"/>
          <w:color w:val="000000"/>
          <w:sz w:val="28"/>
        </w:rPr>
        <w:t xml:space="preserve">Затвердити склад </w:t>
      </w:r>
      <w:r w:rsidRPr="007026F5">
        <w:rPr>
          <w:rFonts w:ascii="Times New Roman" w:hAnsi="Times New Roman"/>
          <w:sz w:val="28"/>
        </w:rPr>
        <w:t xml:space="preserve">організаційного комітету з підготовки та проведення в місті Чернігові заходів до Дня вшанування учасників ліквідації наслідків аварії на Чорнобильській АЕС (далі – організаційний комітет) </w:t>
      </w:r>
      <w:r w:rsidRPr="00995F35">
        <w:rPr>
          <w:rFonts w:ascii="Times New Roman" w:hAnsi="Times New Roman"/>
          <w:sz w:val="28"/>
        </w:rPr>
        <w:t xml:space="preserve">та </w:t>
      </w:r>
      <w:r w:rsidRPr="00995F35">
        <w:rPr>
          <w:rFonts w:ascii="Times New Roman" w:hAnsi="Times New Roman"/>
          <w:color w:val="000000"/>
          <w:sz w:val="28"/>
        </w:rPr>
        <w:t>План заходів до Дня вшанування учасників ліквідації наслідків аварії на Чорнобильській АЕС у м. Чернігові (далі – План заходів), що додаються.</w:t>
      </w:r>
    </w:p>
    <w:p w:rsidR="00C3466A" w:rsidRPr="005E1E4C" w:rsidRDefault="00C3466A" w:rsidP="00C3466A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995F35">
        <w:rPr>
          <w:rFonts w:ascii="Times New Roman" w:hAnsi="Times New Roman"/>
          <w:color w:val="000000"/>
          <w:sz w:val="28"/>
        </w:rPr>
        <w:tab/>
      </w:r>
      <w:r w:rsidR="005D6640">
        <w:rPr>
          <w:rFonts w:ascii="Times New Roman" w:hAnsi="Times New Roman"/>
          <w:color w:val="000000"/>
          <w:sz w:val="28"/>
        </w:rPr>
        <w:t>3</w:t>
      </w:r>
      <w:r w:rsidRPr="00995F35">
        <w:rPr>
          <w:rFonts w:ascii="Times New Roman" w:hAnsi="Times New Roman"/>
          <w:color w:val="000000"/>
          <w:sz w:val="28"/>
        </w:rPr>
        <w:t>. Управлінням та відділам, комунальним підприємствам Чернігівської</w:t>
      </w:r>
      <w:r w:rsidRPr="00995F35">
        <w:rPr>
          <w:rFonts w:ascii="Times New Roman" w:hAnsi="Times New Roman"/>
          <w:sz w:val="28"/>
        </w:rPr>
        <w:t xml:space="preserve"> міської ради забезпечити виконання Плану заходів.</w:t>
      </w:r>
    </w:p>
    <w:p w:rsidR="00C3466A" w:rsidRPr="005E1E4C" w:rsidRDefault="00C3466A" w:rsidP="00C3466A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5D664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7063EE">
        <w:rPr>
          <w:rFonts w:ascii="Times New Roman" w:hAnsi="Times New Roman"/>
          <w:sz w:val="28"/>
        </w:rPr>
        <w:t>Управлінню культури</w:t>
      </w:r>
      <w:r w:rsidR="00AA4406">
        <w:rPr>
          <w:rFonts w:ascii="Times New Roman" w:hAnsi="Times New Roman"/>
          <w:sz w:val="28"/>
        </w:rPr>
        <w:t xml:space="preserve"> та туризму </w:t>
      </w:r>
      <w:r w:rsidRPr="007063EE">
        <w:rPr>
          <w:rFonts w:ascii="Times New Roman" w:hAnsi="Times New Roman"/>
          <w:sz w:val="28"/>
        </w:rPr>
        <w:t>Чернігівської міської ради (</w:t>
      </w:r>
      <w:r w:rsidR="00AA4406">
        <w:rPr>
          <w:rFonts w:ascii="Times New Roman" w:hAnsi="Times New Roman"/>
          <w:sz w:val="28"/>
        </w:rPr>
        <w:t>Савченко О. Ф.</w:t>
      </w:r>
      <w:r w:rsidRPr="007063EE">
        <w:rPr>
          <w:rFonts w:ascii="Times New Roman" w:hAnsi="Times New Roman"/>
          <w:sz w:val="28"/>
        </w:rPr>
        <w:t xml:space="preserve">) розробити сценарій покладання квітів до пам’ятного знаку «Героям Чорнобиля» </w:t>
      </w:r>
      <w:r>
        <w:rPr>
          <w:rFonts w:ascii="Times New Roman" w:hAnsi="Times New Roman"/>
          <w:sz w:val="28"/>
        </w:rPr>
        <w:t>(далі – покладання)</w:t>
      </w:r>
      <w:r w:rsidRPr="007063EE">
        <w:rPr>
          <w:rFonts w:ascii="Times New Roman" w:hAnsi="Times New Roman"/>
          <w:sz w:val="28"/>
        </w:rPr>
        <w:t>.</w:t>
      </w:r>
    </w:p>
    <w:p w:rsidR="00461BF4" w:rsidRDefault="00C3466A" w:rsidP="00461BF4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66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4B71">
        <w:rPr>
          <w:rFonts w:ascii="Times New Roman" w:hAnsi="Times New Roman"/>
          <w:sz w:val="28"/>
          <w:szCs w:val="28"/>
        </w:rPr>
        <w:t xml:space="preserve">Видатки на </w:t>
      </w:r>
      <w:r>
        <w:rPr>
          <w:rFonts w:ascii="Times New Roman" w:hAnsi="Times New Roman"/>
          <w:sz w:val="28"/>
          <w:szCs w:val="28"/>
        </w:rPr>
        <w:t xml:space="preserve">виконання Плану заходів </w:t>
      </w:r>
      <w:r w:rsidRPr="00C44B71">
        <w:rPr>
          <w:rFonts w:ascii="Times New Roman" w:hAnsi="Times New Roman"/>
          <w:sz w:val="28"/>
          <w:szCs w:val="28"/>
        </w:rPr>
        <w:t xml:space="preserve">здійснити за рахунок бюджетних коштів, передбачених на фінансування заходів управлінь та відділів, комунальних підприємств міської ради, відповідальних за </w:t>
      </w:r>
      <w:r>
        <w:rPr>
          <w:rFonts w:ascii="Times New Roman" w:hAnsi="Times New Roman"/>
          <w:sz w:val="28"/>
          <w:szCs w:val="28"/>
        </w:rPr>
        <w:t>виконання Плану заходів, на 201</w:t>
      </w:r>
      <w:r w:rsidR="00807F0C">
        <w:rPr>
          <w:rFonts w:ascii="Times New Roman" w:hAnsi="Times New Roman"/>
          <w:sz w:val="28"/>
          <w:szCs w:val="28"/>
        </w:rPr>
        <w:t>6</w:t>
      </w:r>
      <w:r w:rsidRPr="00C44B71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.</w:t>
      </w:r>
    </w:p>
    <w:p w:rsidR="00461BF4" w:rsidRDefault="005D6640" w:rsidP="00461BF4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1BF4">
        <w:rPr>
          <w:rFonts w:ascii="Times New Roman" w:hAnsi="Times New Roman"/>
          <w:sz w:val="28"/>
          <w:szCs w:val="28"/>
        </w:rPr>
        <w:t>. У</w:t>
      </w:r>
      <w:r w:rsidR="00461BF4" w:rsidRPr="007A1E34">
        <w:rPr>
          <w:rFonts w:ascii="Times New Roman" w:hAnsi="Times New Roman"/>
          <w:sz w:val="28"/>
          <w:szCs w:val="28"/>
        </w:rPr>
        <w:t>пр</w:t>
      </w:r>
      <w:r w:rsidR="00461BF4">
        <w:rPr>
          <w:rFonts w:ascii="Times New Roman" w:hAnsi="Times New Roman"/>
          <w:sz w:val="28"/>
          <w:szCs w:val="28"/>
        </w:rPr>
        <w:t>авлінню патрульної поліції у м.</w:t>
      </w:r>
      <w:r w:rsidR="00461BF4">
        <w:rPr>
          <w:rFonts w:ascii="Times New Roman" w:hAnsi="Times New Roman"/>
          <w:sz w:val="28"/>
          <w:szCs w:val="28"/>
          <w:lang w:val="ru-RU"/>
        </w:rPr>
        <w:t> </w:t>
      </w:r>
      <w:r w:rsidR="00461BF4" w:rsidRPr="007A1E34">
        <w:rPr>
          <w:rFonts w:ascii="Times New Roman" w:hAnsi="Times New Roman"/>
          <w:sz w:val="28"/>
          <w:szCs w:val="28"/>
        </w:rPr>
        <w:t xml:space="preserve">Чернігові </w:t>
      </w:r>
      <w:r w:rsidR="00461BF4">
        <w:rPr>
          <w:rFonts w:ascii="Times New Roman" w:hAnsi="Times New Roman"/>
          <w:sz w:val="28"/>
          <w:szCs w:val="28"/>
        </w:rPr>
        <w:t xml:space="preserve">Департаменту патрульної поліції </w:t>
      </w:r>
      <w:r w:rsidR="00461BF4" w:rsidRPr="007A1E34">
        <w:rPr>
          <w:rFonts w:ascii="Times New Roman" w:hAnsi="Times New Roman"/>
          <w:sz w:val="28"/>
          <w:szCs w:val="28"/>
        </w:rPr>
        <w:t xml:space="preserve">(Леонов О. В.) вжити заходів з організації безпеки дорожнього руху та забезпечення публічної безпеки і порядку у місцях проведення масових заходів. </w:t>
      </w:r>
      <w:r w:rsidR="00461BF4">
        <w:rPr>
          <w:rFonts w:ascii="Times New Roman" w:hAnsi="Times New Roman"/>
          <w:sz w:val="28"/>
          <w:szCs w:val="28"/>
        </w:rPr>
        <w:t xml:space="preserve"> </w:t>
      </w:r>
    </w:p>
    <w:p w:rsidR="00461BF4" w:rsidRPr="007A1E34" w:rsidRDefault="00461BF4" w:rsidP="00461BF4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6EEE">
        <w:rPr>
          <w:rFonts w:ascii="Times New Roman" w:hAnsi="Times New Roman"/>
          <w:sz w:val="28"/>
          <w:szCs w:val="28"/>
        </w:rPr>
        <w:t>На час проведення заходів обмежити рух транспорту, за виключенням громадського транспорту і обслуговуючого транспорту організаторів та учасників</w:t>
      </w:r>
      <w:r>
        <w:rPr>
          <w:rFonts w:ascii="Times New Roman" w:hAnsi="Times New Roman"/>
          <w:sz w:val="28"/>
          <w:szCs w:val="28"/>
        </w:rPr>
        <w:t xml:space="preserve"> заходів, відповідно до Плану заходів</w:t>
      </w:r>
      <w:r w:rsidRPr="00B86EEE">
        <w:rPr>
          <w:rFonts w:ascii="Times New Roman" w:hAnsi="Times New Roman"/>
          <w:sz w:val="28"/>
          <w:szCs w:val="28"/>
        </w:rPr>
        <w:t>.</w:t>
      </w:r>
    </w:p>
    <w:p w:rsidR="00C3466A" w:rsidRPr="00461BF4" w:rsidRDefault="005D6640" w:rsidP="00461BF4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1BF4">
        <w:rPr>
          <w:rFonts w:ascii="Times New Roman" w:hAnsi="Times New Roman"/>
          <w:sz w:val="28"/>
          <w:szCs w:val="28"/>
        </w:rPr>
        <w:t>. Чернігівському</w:t>
      </w:r>
      <w:r w:rsidR="00461BF4" w:rsidRPr="007A1E34">
        <w:rPr>
          <w:rFonts w:ascii="Times New Roman" w:hAnsi="Times New Roman"/>
          <w:sz w:val="28"/>
          <w:szCs w:val="28"/>
        </w:rPr>
        <w:t xml:space="preserve"> відділу поліції Головного управління Національної поліції України в Чернігівській облас</w:t>
      </w:r>
      <w:r w:rsidR="00461BF4">
        <w:rPr>
          <w:rFonts w:ascii="Times New Roman" w:hAnsi="Times New Roman"/>
          <w:sz w:val="28"/>
          <w:szCs w:val="28"/>
        </w:rPr>
        <w:t>ті (</w:t>
      </w:r>
      <w:proofErr w:type="spellStart"/>
      <w:r w:rsidR="00461BF4">
        <w:rPr>
          <w:rFonts w:ascii="Times New Roman" w:hAnsi="Times New Roman"/>
          <w:sz w:val="28"/>
          <w:szCs w:val="28"/>
        </w:rPr>
        <w:t>Кагітін</w:t>
      </w:r>
      <w:proofErr w:type="spellEnd"/>
      <w:r w:rsidR="00461BF4">
        <w:rPr>
          <w:rFonts w:ascii="Times New Roman" w:hAnsi="Times New Roman"/>
          <w:sz w:val="28"/>
          <w:szCs w:val="28"/>
        </w:rPr>
        <w:t xml:space="preserve"> С.</w:t>
      </w:r>
      <w:r w:rsidR="00461BF4">
        <w:rPr>
          <w:rFonts w:ascii="Times New Roman" w:hAnsi="Times New Roman"/>
          <w:sz w:val="28"/>
          <w:szCs w:val="28"/>
          <w:lang w:val="ru-RU"/>
        </w:rPr>
        <w:t> </w:t>
      </w:r>
      <w:r w:rsidR="00461BF4" w:rsidRPr="007A1E34">
        <w:rPr>
          <w:rFonts w:ascii="Times New Roman" w:hAnsi="Times New Roman"/>
          <w:sz w:val="28"/>
          <w:szCs w:val="28"/>
        </w:rPr>
        <w:t>Ф.) забезпечити публічну безпеку і порядок у місцях проведення масових заходів</w:t>
      </w:r>
      <w:r w:rsidR="00461BF4" w:rsidRPr="00461BF4">
        <w:rPr>
          <w:rFonts w:ascii="Times New Roman" w:hAnsi="Times New Roman"/>
          <w:sz w:val="28"/>
        </w:rPr>
        <w:t xml:space="preserve"> </w:t>
      </w:r>
      <w:r w:rsidR="00461BF4" w:rsidRPr="007063EE">
        <w:rPr>
          <w:rFonts w:ascii="Times New Roman" w:hAnsi="Times New Roman"/>
          <w:sz w:val="28"/>
        </w:rPr>
        <w:t>згідно з Планом заходів.</w:t>
      </w:r>
    </w:p>
    <w:p w:rsidR="00C3466A" w:rsidRPr="005E1E4C" w:rsidRDefault="00C3466A" w:rsidP="00C346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D6640">
        <w:rPr>
          <w:sz w:val="28"/>
          <w:lang w:val="uk-UA"/>
        </w:rPr>
        <w:t>8</w:t>
      </w:r>
      <w:r>
        <w:rPr>
          <w:sz w:val="28"/>
          <w:lang w:val="uk-UA"/>
        </w:rPr>
        <w:t xml:space="preserve">. </w:t>
      </w:r>
      <w:r w:rsidRPr="00731A99">
        <w:rPr>
          <w:sz w:val="28"/>
          <w:lang w:val="uk-UA"/>
        </w:rPr>
        <w:t>Управлінню охорони здоров’я міської ради (</w:t>
      </w:r>
      <w:r w:rsidR="00461BF4">
        <w:rPr>
          <w:sz w:val="28"/>
          <w:lang w:val="uk-UA"/>
        </w:rPr>
        <w:t>Кухар В. В.</w:t>
      </w:r>
      <w:r w:rsidRPr="00731A99">
        <w:rPr>
          <w:sz w:val="28"/>
          <w:lang w:val="uk-UA"/>
        </w:rPr>
        <w:t xml:space="preserve">) забезпечити </w:t>
      </w:r>
      <w:r w:rsidRPr="00731A99">
        <w:rPr>
          <w:sz w:val="28"/>
          <w:szCs w:val="28"/>
          <w:lang w:val="uk-UA"/>
        </w:rPr>
        <w:t xml:space="preserve">медичний супровід </w:t>
      </w:r>
      <w:r w:rsidRPr="00731A99">
        <w:rPr>
          <w:sz w:val="28"/>
          <w:lang w:val="uk-UA"/>
        </w:rPr>
        <w:t xml:space="preserve">під час проведення </w:t>
      </w:r>
      <w:r>
        <w:rPr>
          <w:sz w:val="28"/>
          <w:lang w:val="uk-UA"/>
        </w:rPr>
        <w:t>покладання</w:t>
      </w:r>
      <w:r w:rsidRPr="00731A99">
        <w:rPr>
          <w:sz w:val="28"/>
          <w:lang w:val="uk-UA"/>
        </w:rPr>
        <w:t xml:space="preserve">. </w:t>
      </w:r>
    </w:p>
    <w:p w:rsidR="00461BF4" w:rsidRDefault="005D6640" w:rsidP="00461BF4">
      <w:pPr>
        <w:pStyle w:val="a6"/>
        <w:tabs>
          <w:tab w:val="left" w:pos="0"/>
        </w:tabs>
        <w:ind w:firstLine="709"/>
      </w:pPr>
      <w:r>
        <w:lastRenderedPageBreak/>
        <w:t>9</w:t>
      </w:r>
      <w:r w:rsidR="00C3466A">
        <w:t>.</w:t>
      </w:r>
      <w:r w:rsidR="00C3466A" w:rsidRPr="007063EE">
        <w:t xml:space="preserve"> </w:t>
      </w:r>
      <w:r w:rsidR="00461BF4" w:rsidRPr="00B86EEE">
        <w:t>Прес-службі міської ради (</w:t>
      </w:r>
      <w:proofErr w:type="spellStart"/>
      <w:r w:rsidR="00461BF4" w:rsidRPr="00B86EEE">
        <w:t>Чусь</w:t>
      </w:r>
      <w:proofErr w:type="spellEnd"/>
      <w:r w:rsidR="00461BF4" w:rsidRPr="00B86EEE">
        <w:t xml:space="preserve"> Н. М.), комунальному підприємству «</w:t>
      </w:r>
      <w:proofErr w:type="spellStart"/>
      <w:r w:rsidR="00461BF4" w:rsidRPr="00B86EEE">
        <w:t>Телерадіоагенство</w:t>
      </w:r>
      <w:proofErr w:type="spellEnd"/>
      <w:r w:rsidR="00461BF4" w:rsidRPr="00B86EEE">
        <w:t xml:space="preserve"> «Новий Чернігів» Чернігівської міської ради (</w:t>
      </w:r>
      <w:proofErr w:type="spellStart"/>
      <w:r w:rsidR="00461BF4" w:rsidRPr="00B86EEE">
        <w:t>Капустян</w:t>
      </w:r>
      <w:proofErr w:type="spellEnd"/>
      <w:r w:rsidR="00461BF4" w:rsidRPr="00B86EEE">
        <w:t xml:space="preserve"> О. І.) </w:t>
      </w:r>
      <w:r w:rsidR="00461BF4" w:rsidRPr="007063EE">
        <w:t xml:space="preserve">забезпечити висвітлення </w:t>
      </w:r>
      <w:r w:rsidR="00461BF4">
        <w:t xml:space="preserve">заходів до </w:t>
      </w:r>
      <w:r w:rsidR="00461BF4" w:rsidRPr="007063EE">
        <w:t>Дня вшанування учасників ліквідації наслідків аварії на Чорнобильській АЕС.</w:t>
      </w:r>
    </w:p>
    <w:p w:rsidR="00624740" w:rsidRDefault="005D6640" w:rsidP="00624740">
      <w:pPr>
        <w:pStyle w:val="a6"/>
        <w:tabs>
          <w:tab w:val="left" w:pos="0"/>
        </w:tabs>
        <w:ind w:firstLine="709"/>
      </w:pPr>
      <w:r>
        <w:t>10</w:t>
      </w:r>
      <w:r w:rsidR="00C3466A">
        <w:t xml:space="preserve">. </w:t>
      </w:r>
      <w:r w:rsidR="00461BF4" w:rsidRPr="00432FFE">
        <w:t xml:space="preserve">Контроль за </w:t>
      </w:r>
      <w:r w:rsidR="00461BF4" w:rsidRPr="00737788">
        <w:t>виконанням</w:t>
      </w:r>
      <w:r w:rsidR="00461BF4" w:rsidRPr="00432FFE">
        <w:t xml:space="preserve"> цього розпорядження </w:t>
      </w:r>
      <w:r w:rsidR="00461BF4">
        <w:t xml:space="preserve">покласти на заступника міського </w:t>
      </w:r>
      <w:r w:rsidR="000261E8">
        <w:t xml:space="preserve">голови </w:t>
      </w:r>
      <w:r w:rsidR="00624740">
        <w:t xml:space="preserve">- керуючого справами виконкому Фесенка С. І. </w:t>
      </w:r>
    </w:p>
    <w:p w:rsidR="00624740" w:rsidRPr="001F6CB1" w:rsidRDefault="00624740" w:rsidP="00461BF4">
      <w:pPr>
        <w:pStyle w:val="a6"/>
        <w:tabs>
          <w:tab w:val="left" w:pos="0"/>
        </w:tabs>
        <w:ind w:firstLine="709"/>
      </w:pPr>
    </w:p>
    <w:p w:rsidR="00461BF4" w:rsidRPr="00461BF4" w:rsidRDefault="00461BF4" w:rsidP="00461BF4">
      <w:pPr>
        <w:pStyle w:val="a6"/>
        <w:tabs>
          <w:tab w:val="left" w:pos="-360"/>
        </w:tabs>
        <w:ind w:left="-360" w:firstLine="360"/>
        <w:rPr>
          <w:lang w:val="ru-RU"/>
        </w:rPr>
      </w:pPr>
    </w:p>
    <w:p w:rsidR="00C3466A" w:rsidRPr="00461BF4" w:rsidRDefault="00C3466A" w:rsidP="00461BF4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</w:p>
    <w:p w:rsidR="00C3466A" w:rsidRDefault="00C3466A" w:rsidP="00C3466A">
      <w:pPr>
        <w:pStyle w:val="a5"/>
        <w:tabs>
          <w:tab w:val="left" w:pos="993"/>
        </w:tabs>
        <w:rPr>
          <w:rFonts w:ascii="Times New Roman" w:hAnsi="Times New Roman"/>
          <w:sz w:val="28"/>
          <w:szCs w:val="28"/>
          <w:lang w:eastAsia="ru-RU"/>
        </w:rPr>
      </w:pPr>
    </w:p>
    <w:p w:rsidR="00C3466A" w:rsidRPr="005E1E4C" w:rsidRDefault="00C3466A" w:rsidP="00C3466A">
      <w:pPr>
        <w:pStyle w:val="a5"/>
        <w:tabs>
          <w:tab w:val="left" w:pos="993"/>
        </w:tabs>
        <w:rPr>
          <w:rFonts w:ascii="Times New Roman" w:hAnsi="Times New Roman"/>
          <w:sz w:val="28"/>
          <w:szCs w:val="28"/>
          <w:lang w:eastAsia="ru-RU"/>
        </w:rPr>
      </w:pPr>
      <w:r w:rsidRPr="004E7AE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E7AE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В. А. Атрошенко</w:t>
      </w:r>
    </w:p>
    <w:p w:rsidR="00CF62C1" w:rsidRDefault="00CF62C1"/>
    <w:sectPr w:rsidR="00CF62C1" w:rsidSect="00437D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E3" w:rsidRDefault="000602E3" w:rsidP="00DA1A9D">
      <w:r>
        <w:separator/>
      </w:r>
    </w:p>
  </w:endnote>
  <w:endnote w:type="continuationSeparator" w:id="0">
    <w:p w:rsidR="000602E3" w:rsidRDefault="000602E3" w:rsidP="00DA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E3" w:rsidRDefault="000602E3" w:rsidP="00DA1A9D">
      <w:r>
        <w:separator/>
      </w:r>
    </w:p>
  </w:footnote>
  <w:footnote w:type="continuationSeparator" w:id="0">
    <w:p w:rsidR="000602E3" w:rsidRDefault="000602E3" w:rsidP="00DA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EE" w:rsidRDefault="008E4F30" w:rsidP="00A62796">
    <w:pPr>
      <w:pStyle w:val="a3"/>
      <w:jc w:val="center"/>
    </w:pPr>
    <w:r>
      <w:fldChar w:fldCharType="begin"/>
    </w:r>
    <w:r w:rsidR="00995F35">
      <w:instrText xml:space="preserve"> PAGE   \* MERGEFORMAT </w:instrText>
    </w:r>
    <w:r>
      <w:fldChar w:fldCharType="separate"/>
    </w:r>
    <w:r w:rsidR="00386A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AFA"/>
    <w:multiLevelType w:val="hybridMultilevel"/>
    <w:tmpl w:val="6BC017EE"/>
    <w:lvl w:ilvl="0" w:tplc="9A24EAAC">
      <w:start w:val="2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7B35D5B"/>
    <w:multiLevelType w:val="hybridMultilevel"/>
    <w:tmpl w:val="710EAC04"/>
    <w:lvl w:ilvl="0" w:tplc="9C62D5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87F33"/>
    <w:multiLevelType w:val="multilevel"/>
    <w:tmpl w:val="339C67F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0" w:hanging="21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70" w:hanging="21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70" w:hanging="21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21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21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213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213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466A"/>
    <w:rsid w:val="000261E8"/>
    <w:rsid w:val="00036F1F"/>
    <w:rsid w:val="000602E3"/>
    <w:rsid w:val="001140A0"/>
    <w:rsid w:val="001707FE"/>
    <w:rsid w:val="00291FA5"/>
    <w:rsid w:val="002C28DC"/>
    <w:rsid w:val="00386A2A"/>
    <w:rsid w:val="00461BF4"/>
    <w:rsid w:val="005D6640"/>
    <w:rsid w:val="00624740"/>
    <w:rsid w:val="007B0863"/>
    <w:rsid w:val="00807F0C"/>
    <w:rsid w:val="008E4F30"/>
    <w:rsid w:val="00995F35"/>
    <w:rsid w:val="009964C0"/>
    <w:rsid w:val="009D0D31"/>
    <w:rsid w:val="00A904A2"/>
    <w:rsid w:val="00AA4406"/>
    <w:rsid w:val="00C3466A"/>
    <w:rsid w:val="00C56D2B"/>
    <w:rsid w:val="00CF62C1"/>
    <w:rsid w:val="00DA1A9D"/>
    <w:rsid w:val="00E521AC"/>
    <w:rsid w:val="00F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6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C3466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Body Text"/>
    <w:basedOn w:val="a"/>
    <w:link w:val="a7"/>
    <w:rsid w:val="00461BF4"/>
    <w:pPr>
      <w:jc w:val="both"/>
    </w:pPr>
    <w:rPr>
      <w:rFonts w:eastAsia="Calibri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61BF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1BF4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8">
    <w:name w:val="caption"/>
    <w:basedOn w:val="a"/>
    <w:next w:val="a"/>
    <w:uiPriority w:val="35"/>
    <w:semiHidden/>
    <w:unhideWhenUsed/>
    <w:qFormat/>
    <w:rsid w:val="00386A2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86A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A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Наталія В. Ткаченко</cp:lastModifiedBy>
  <cp:revision>8</cp:revision>
  <cp:lastPrinted>2016-12-12T09:10:00Z</cp:lastPrinted>
  <dcterms:created xsi:type="dcterms:W3CDTF">2016-12-09T08:14:00Z</dcterms:created>
  <dcterms:modified xsi:type="dcterms:W3CDTF">2016-12-14T06:37:00Z</dcterms:modified>
</cp:coreProperties>
</file>