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0C72F0" w:rsidRPr="00535E4B" w14:paraId="3AAEC49B" w14:textId="77777777" w:rsidTr="001B32D5">
        <w:trPr>
          <w:trHeight w:val="983"/>
        </w:trPr>
        <w:tc>
          <w:tcPr>
            <w:tcW w:w="6487" w:type="dxa"/>
          </w:tcPr>
          <w:p w14:paraId="400B7254" w14:textId="77777777" w:rsidR="000C72F0" w:rsidRPr="00535E4B" w:rsidRDefault="000C72F0" w:rsidP="000C72F0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ind w:right="70"/>
              <w:jc w:val="both"/>
              <w:rPr>
                <w:rFonts w:ascii="Garamond" w:hAnsi="Garamond"/>
                <w:sz w:val="36"/>
                <w:szCs w:val="36"/>
                <w:lang w:val="uk-UA" w:eastAsia="ru-RU" w:bidi="ar-SA"/>
              </w:rPr>
            </w:pP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  <w:t xml:space="preserve">        </w:t>
            </w:r>
            <w:r w:rsidRPr="00535E4B">
              <w:rPr>
                <w:rFonts w:ascii="Garamond" w:hAnsi="Garamond"/>
                <w:noProof/>
                <w:sz w:val="36"/>
                <w:szCs w:val="36"/>
                <w:lang w:val="ru-RU" w:eastAsia="ru-RU" w:bidi="ar-SA"/>
              </w:rPr>
              <w:drawing>
                <wp:inline distT="0" distB="0" distL="0" distR="0" wp14:anchorId="00A696B4" wp14:editId="11F02207">
                  <wp:extent cx="424815" cy="5772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14:paraId="122DD81C" w14:textId="77777777" w:rsidR="000C72F0" w:rsidRPr="00535E4B" w:rsidRDefault="000C72F0" w:rsidP="001B32D5">
            <w:pPr>
              <w:widowControl/>
              <w:shd w:val="clear" w:color="auto" w:fill="FFFFFF"/>
              <w:tabs>
                <w:tab w:val="left" w:pos="-6204"/>
              </w:tabs>
              <w:autoSpaceDE/>
              <w:autoSpaceDN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 w:eastAsia="ru-RU" w:bidi="ar-SA"/>
              </w:rPr>
            </w:pPr>
            <w:r w:rsidRPr="00535E4B">
              <w:rPr>
                <w:color w:val="000000"/>
                <w:spacing w:val="7"/>
                <w:sz w:val="28"/>
                <w:szCs w:val="28"/>
                <w:lang w:val="uk-UA" w:eastAsia="ru-RU" w:bidi="ar-SA"/>
              </w:rPr>
              <w:t xml:space="preserve"> </w:t>
            </w:r>
          </w:p>
          <w:p w14:paraId="03C86A9D" w14:textId="77777777" w:rsidR="000C72F0" w:rsidRPr="00535E4B" w:rsidRDefault="000C72F0" w:rsidP="001B32D5">
            <w:pPr>
              <w:widowControl/>
              <w:shd w:val="clear" w:color="auto" w:fill="FFFFFF"/>
              <w:tabs>
                <w:tab w:val="left" w:pos="-6204"/>
              </w:tabs>
              <w:autoSpaceDE/>
              <w:autoSpaceDN/>
              <w:ind w:left="317" w:right="70"/>
              <w:jc w:val="both"/>
              <w:rPr>
                <w:sz w:val="28"/>
                <w:szCs w:val="28"/>
                <w:lang w:val="uk-UA" w:eastAsia="ru-RU" w:bidi="ar-SA"/>
              </w:rPr>
            </w:pPr>
          </w:p>
        </w:tc>
      </w:tr>
    </w:tbl>
    <w:p w14:paraId="5DB9314B" w14:textId="77777777" w:rsidR="000C72F0" w:rsidRPr="00535E4B" w:rsidRDefault="000C72F0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10"/>
          <w:szCs w:val="10"/>
          <w:lang w:val="uk-UA" w:eastAsia="ru-RU" w:bidi="ar-SA"/>
        </w:rPr>
      </w:pPr>
      <w:r w:rsidRPr="00535E4B">
        <w:rPr>
          <w:b/>
          <w:sz w:val="24"/>
          <w:szCs w:val="28"/>
          <w:lang w:val="uk-UA" w:eastAsia="ru-RU" w:bidi="ar-SA"/>
        </w:rPr>
        <w:t xml:space="preserve">         </w:t>
      </w:r>
    </w:p>
    <w:p w14:paraId="24A4F2EC" w14:textId="77777777" w:rsidR="000C72F0" w:rsidRPr="00535E4B" w:rsidRDefault="000C72F0" w:rsidP="000C72F0">
      <w:pPr>
        <w:widowControl/>
        <w:autoSpaceDE/>
        <w:autoSpaceDN/>
        <w:spacing w:after="60"/>
        <w:ind w:left="3600" w:right="70" w:firstLine="720"/>
        <w:rPr>
          <w:b/>
          <w:sz w:val="24"/>
          <w:szCs w:val="28"/>
          <w:lang w:val="uk-UA" w:eastAsia="ru-RU" w:bidi="ar-SA"/>
        </w:rPr>
      </w:pPr>
      <w:r w:rsidRPr="00535E4B">
        <w:rPr>
          <w:b/>
          <w:sz w:val="24"/>
          <w:szCs w:val="28"/>
          <w:lang w:val="uk-UA" w:eastAsia="ru-RU" w:bidi="ar-SA"/>
        </w:rPr>
        <w:t>УКРАЇНА</w:t>
      </w:r>
    </w:p>
    <w:p w14:paraId="6708180E" w14:textId="77777777" w:rsidR="000C72F0" w:rsidRPr="00535E4B" w:rsidRDefault="000C72F0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28"/>
          <w:szCs w:val="28"/>
          <w:lang w:val="uk-UA" w:eastAsia="ru-RU" w:bidi="ar-SA"/>
        </w:rPr>
      </w:pPr>
      <w:r w:rsidRPr="00535E4B">
        <w:rPr>
          <w:b/>
          <w:sz w:val="28"/>
          <w:szCs w:val="28"/>
          <w:lang w:val="uk-UA" w:eastAsia="ru-RU" w:bidi="ar-SA"/>
        </w:rPr>
        <w:t xml:space="preserve">     ЧЕРНІГІВСЬКА МІСЬКА РАДА</w:t>
      </w:r>
    </w:p>
    <w:p w14:paraId="3C8FC680" w14:textId="77777777" w:rsidR="00C65608" w:rsidRPr="00535E4B" w:rsidRDefault="00595D88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28"/>
          <w:szCs w:val="28"/>
          <w:lang w:val="uk-UA" w:eastAsia="ru-RU" w:bidi="ar-SA"/>
        </w:rPr>
      </w:pPr>
      <w:r w:rsidRPr="00535E4B">
        <w:rPr>
          <w:b/>
          <w:sz w:val="28"/>
          <w:szCs w:val="28"/>
          <w:lang w:val="uk-UA" w:eastAsia="ru-RU" w:bidi="ar-SA"/>
        </w:rPr>
        <w:t xml:space="preserve">     </w:t>
      </w:r>
      <w:r w:rsidR="00C65608" w:rsidRPr="00535E4B">
        <w:rPr>
          <w:b/>
          <w:sz w:val="28"/>
          <w:szCs w:val="28"/>
          <w:lang w:val="uk-UA" w:eastAsia="ru-RU" w:bidi="ar-SA"/>
        </w:rPr>
        <w:t>Р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О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З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П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О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Р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Я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Д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Ж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Е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Н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proofErr w:type="spellStart"/>
      <w:r w:rsidR="00C65608" w:rsidRPr="00535E4B">
        <w:rPr>
          <w:b/>
          <w:sz w:val="28"/>
          <w:szCs w:val="28"/>
          <w:lang w:val="uk-UA" w:eastAsia="ru-RU" w:bidi="ar-SA"/>
        </w:rPr>
        <w:t>Н</w:t>
      </w:r>
      <w:proofErr w:type="spellEnd"/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Я</w:t>
      </w:r>
    </w:p>
    <w:tbl>
      <w:tblPr>
        <w:tblW w:w="98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76"/>
        <w:gridCol w:w="1561"/>
        <w:gridCol w:w="364"/>
        <w:gridCol w:w="2002"/>
        <w:gridCol w:w="1308"/>
        <w:gridCol w:w="875"/>
        <w:gridCol w:w="2002"/>
      </w:tblGrid>
      <w:tr w:rsidR="000C72F0" w:rsidRPr="008C51E3" w14:paraId="0294B5C0" w14:textId="77777777" w:rsidTr="005609A7">
        <w:trPr>
          <w:trHeight w:hRule="exact" w:val="901"/>
        </w:trPr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EE82D" w14:textId="1BD6E0BB" w:rsidR="000C72F0" w:rsidRPr="00535E4B" w:rsidRDefault="005D2D9E" w:rsidP="005D2D9E">
            <w:pPr>
              <w:widowControl/>
              <w:autoSpaceDE/>
              <w:autoSpaceDN/>
              <w:jc w:val="center"/>
              <w:rPr>
                <w:sz w:val="28"/>
                <w:szCs w:val="28"/>
                <w:lang w:val="uk-UA" w:eastAsia="ru-RU" w:bidi="ar-SA"/>
              </w:rPr>
            </w:pPr>
            <w:r>
              <w:rPr>
                <w:sz w:val="28"/>
                <w:szCs w:val="28"/>
                <w:lang w:val="uk-UA" w:eastAsia="ru-RU" w:bidi="ar-SA"/>
              </w:rPr>
              <w:t>09</w:t>
            </w:r>
            <w:r w:rsidR="008C51E3">
              <w:rPr>
                <w:sz w:val="28"/>
                <w:szCs w:val="28"/>
                <w:lang w:val="uk-UA" w:eastAsia="ru-RU" w:bidi="ar-SA"/>
              </w:rPr>
              <w:t xml:space="preserve">  </w:t>
            </w:r>
            <w:r>
              <w:rPr>
                <w:sz w:val="28"/>
                <w:szCs w:val="28"/>
                <w:lang w:val="uk-UA" w:eastAsia="ru-RU" w:bidi="ar-SA"/>
              </w:rPr>
              <w:t>груд</w:t>
            </w:r>
            <w:r w:rsidR="008C51E3">
              <w:rPr>
                <w:sz w:val="28"/>
                <w:szCs w:val="28"/>
                <w:lang w:val="uk-UA" w:eastAsia="ru-RU" w:bidi="ar-SA"/>
              </w:rPr>
              <w:t>ня</w:t>
            </w:r>
            <w:r w:rsidR="00B967A3" w:rsidRPr="00535E4B">
              <w:rPr>
                <w:sz w:val="28"/>
                <w:szCs w:val="28"/>
                <w:lang w:val="uk-UA" w:eastAsia="ru-RU" w:bidi="ar-SA"/>
              </w:rPr>
              <w:t xml:space="preserve"> </w:t>
            </w:r>
          </w:p>
        </w:tc>
        <w:tc>
          <w:tcPr>
            <w:tcW w:w="76" w:type="dxa"/>
            <w:vAlign w:val="bottom"/>
          </w:tcPr>
          <w:p w14:paraId="20DDF1B9" w14:textId="77777777" w:rsidR="000C72F0" w:rsidRPr="00535E4B" w:rsidRDefault="000C72F0" w:rsidP="001B32D5">
            <w:pPr>
              <w:keepNext/>
              <w:widowControl/>
              <w:autoSpaceDE/>
              <w:autoSpaceDN/>
              <w:spacing w:before="60" w:line="240" w:lineRule="exact"/>
              <w:outlineLvl w:val="0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vAlign w:val="bottom"/>
          </w:tcPr>
          <w:p w14:paraId="7D8F04EB" w14:textId="77777777" w:rsidR="000C72F0" w:rsidRPr="00535E4B" w:rsidRDefault="000C72F0" w:rsidP="001B32D5">
            <w:pPr>
              <w:widowControl/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 2024 року </w:t>
            </w:r>
          </w:p>
        </w:tc>
        <w:tc>
          <w:tcPr>
            <w:tcW w:w="364" w:type="dxa"/>
            <w:vAlign w:val="bottom"/>
          </w:tcPr>
          <w:p w14:paraId="72BCACD8" w14:textId="77777777" w:rsidR="000C72F0" w:rsidRPr="00535E4B" w:rsidRDefault="000C72F0" w:rsidP="001B32D5">
            <w:pPr>
              <w:widowControl/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2002" w:type="dxa"/>
            <w:vAlign w:val="bottom"/>
          </w:tcPr>
          <w:p w14:paraId="4B3FD5E0" w14:textId="77777777" w:rsidR="000C72F0" w:rsidRPr="00535E4B" w:rsidRDefault="000C72F0" w:rsidP="00595D88">
            <w:pPr>
              <w:widowControl/>
              <w:tabs>
                <w:tab w:val="left" w:pos="30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   </w:t>
            </w:r>
            <w:r w:rsidR="00595D88" w:rsidRPr="00535E4B">
              <w:rPr>
                <w:sz w:val="28"/>
                <w:szCs w:val="28"/>
                <w:lang w:val="uk-UA" w:eastAsia="ru-RU" w:bidi="ar-SA"/>
              </w:rPr>
              <w:t xml:space="preserve"> </w:t>
            </w:r>
            <w:r w:rsidRPr="00535E4B">
              <w:rPr>
                <w:sz w:val="28"/>
                <w:szCs w:val="28"/>
                <w:lang w:val="uk-UA" w:eastAsia="ru-RU" w:bidi="ar-SA"/>
              </w:rPr>
              <w:t xml:space="preserve">  м. Чернігів </w:t>
            </w:r>
          </w:p>
        </w:tc>
        <w:tc>
          <w:tcPr>
            <w:tcW w:w="1308" w:type="dxa"/>
            <w:vAlign w:val="bottom"/>
          </w:tcPr>
          <w:p w14:paraId="6AFCD281" w14:textId="77777777" w:rsidR="000C72F0" w:rsidRPr="00535E4B" w:rsidRDefault="000C72F0" w:rsidP="001B32D5">
            <w:pPr>
              <w:widowControl/>
              <w:autoSpaceDE/>
              <w:autoSpaceDN/>
              <w:jc w:val="center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875" w:type="dxa"/>
            <w:vAlign w:val="bottom"/>
          </w:tcPr>
          <w:p w14:paraId="0024A0CB" w14:textId="77777777" w:rsidR="000C72F0" w:rsidRPr="00535E4B" w:rsidRDefault="000C72F0" w:rsidP="001B32D5">
            <w:pPr>
              <w:keepNext/>
              <w:widowControl/>
              <w:autoSpaceDE/>
              <w:autoSpaceDN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2002" w:type="dxa"/>
            <w:vAlign w:val="bottom"/>
          </w:tcPr>
          <w:p w14:paraId="18393E07" w14:textId="77777777" w:rsidR="000C72F0" w:rsidRPr="00535E4B" w:rsidRDefault="000C72F0" w:rsidP="001B32D5">
            <w:pPr>
              <w:widowControl/>
              <w:tabs>
                <w:tab w:val="left" w:pos="195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</w:p>
          <w:p w14:paraId="670D4173" w14:textId="0293866D" w:rsidR="000C72F0" w:rsidRPr="00535E4B" w:rsidRDefault="005609A7" w:rsidP="00970B56">
            <w:pPr>
              <w:widowControl/>
              <w:tabs>
                <w:tab w:val="left" w:pos="195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№ </w:t>
            </w:r>
            <w:r w:rsidR="008C51E3">
              <w:rPr>
                <w:sz w:val="28"/>
                <w:szCs w:val="28"/>
                <w:u w:val="single"/>
                <w:lang w:val="uk-UA" w:eastAsia="ru-RU" w:bidi="ar-SA"/>
              </w:rPr>
              <w:t xml:space="preserve">   1</w:t>
            </w:r>
            <w:r w:rsidR="005D2D9E">
              <w:rPr>
                <w:sz w:val="28"/>
                <w:szCs w:val="28"/>
                <w:u w:val="single"/>
                <w:lang w:val="uk-UA" w:eastAsia="ru-RU" w:bidi="ar-SA"/>
              </w:rPr>
              <w:t>4</w:t>
            </w:r>
            <w:r w:rsidR="00970B56">
              <w:rPr>
                <w:sz w:val="28"/>
                <w:szCs w:val="28"/>
                <w:u w:val="single"/>
                <w:lang w:val="uk-UA" w:eastAsia="ru-RU" w:bidi="ar-SA"/>
              </w:rPr>
              <w:t>8</w:t>
            </w:r>
            <w:r w:rsidR="008C51E3">
              <w:rPr>
                <w:sz w:val="28"/>
                <w:szCs w:val="28"/>
                <w:u w:val="single"/>
                <w:lang w:val="uk-UA" w:eastAsia="ru-RU" w:bidi="ar-SA"/>
              </w:rPr>
              <w:t xml:space="preserve">-р    </w:t>
            </w:r>
            <w:r w:rsidR="008C51E3" w:rsidRPr="008C51E3">
              <w:rPr>
                <w:color w:val="FFFFFF" w:themeColor="background1"/>
                <w:sz w:val="28"/>
                <w:szCs w:val="28"/>
                <w:u w:val="single"/>
                <w:lang w:val="uk-UA" w:eastAsia="ru-RU" w:bidi="ar-SA"/>
              </w:rPr>
              <w:t>.</w:t>
            </w:r>
            <w:r w:rsidR="000C72F0" w:rsidRPr="00535E4B">
              <w:rPr>
                <w:sz w:val="28"/>
                <w:szCs w:val="28"/>
                <w:lang w:val="uk-UA" w:eastAsia="ru-RU" w:bidi="ar-SA"/>
              </w:rPr>
              <w:t xml:space="preserve">     </w:t>
            </w:r>
            <w:r w:rsidR="000C72F0" w:rsidRPr="00535E4B">
              <w:rPr>
                <w:sz w:val="28"/>
                <w:szCs w:val="28"/>
                <w:u w:val="single"/>
                <w:lang w:val="uk-UA" w:eastAsia="ru-RU" w:bidi="ar-SA"/>
              </w:rPr>
              <w:t xml:space="preserve">    </w:t>
            </w:r>
          </w:p>
        </w:tc>
      </w:tr>
    </w:tbl>
    <w:p w14:paraId="1E0D2BB1" w14:textId="77777777" w:rsidR="00595D88" w:rsidRPr="00535E4B" w:rsidRDefault="00595D88" w:rsidP="000C72F0">
      <w:pPr>
        <w:pStyle w:val="a3"/>
        <w:spacing w:before="88"/>
        <w:ind w:left="201" w:right="4971"/>
        <w:rPr>
          <w:sz w:val="16"/>
          <w:szCs w:val="16"/>
          <w:lang w:val="uk-UA"/>
        </w:rPr>
      </w:pPr>
    </w:p>
    <w:p w14:paraId="7A51EDD5" w14:textId="77777777" w:rsidR="00595D88" w:rsidRPr="00535E4B" w:rsidRDefault="00595D88" w:rsidP="000C72F0">
      <w:pPr>
        <w:pStyle w:val="a3"/>
        <w:spacing w:before="88"/>
        <w:ind w:left="201" w:right="4971"/>
        <w:rPr>
          <w:sz w:val="16"/>
          <w:szCs w:val="16"/>
          <w:lang w:val="uk-UA"/>
        </w:rPr>
      </w:pPr>
    </w:p>
    <w:p w14:paraId="2D09C0E5" w14:textId="77777777" w:rsidR="008E1BCA" w:rsidRDefault="008E1BCA" w:rsidP="008E1BCA">
      <w:pPr>
        <w:pStyle w:val="a3"/>
        <w:rPr>
          <w:color w:val="000000"/>
          <w:lang w:val="uk-UA"/>
        </w:rPr>
      </w:pPr>
      <w:r w:rsidRPr="006E49CD">
        <w:rPr>
          <w:color w:val="000000"/>
          <w:lang w:val="uk-UA"/>
        </w:rPr>
        <w:t xml:space="preserve">Про передачу майна територіальної </w:t>
      </w:r>
    </w:p>
    <w:p w14:paraId="7B585FD7" w14:textId="6A39D35A" w:rsidR="000C72F0" w:rsidRDefault="008E1BCA" w:rsidP="008E1BCA">
      <w:pPr>
        <w:pStyle w:val="a3"/>
        <w:rPr>
          <w:color w:val="000000"/>
          <w:lang w:val="uk-UA"/>
        </w:rPr>
      </w:pPr>
      <w:r w:rsidRPr="006E49CD">
        <w:rPr>
          <w:color w:val="000000"/>
          <w:lang w:val="uk-UA"/>
        </w:rPr>
        <w:t>громади м. Чернігова у державну власність</w:t>
      </w:r>
    </w:p>
    <w:p w14:paraId="6E4BAEDB" w14:textId="77777777" w:rsidR="00DB3B69" w:rsidRDefault="00DB3B69" w:rsidP="008E1BCA">
      <w:pPr>
        <w:pStyle w:val="a3"/>
        <w:rPr>
          <w:color w:val="000000"/>
          <w:lang w:val="uk-UA"/>
        </w:rPr>
      </w:pPr>
    </w:p>
    <w:p w14:paraId="476E0C72" w14:textId="77777777" w:rsidR="008E1BCA" w:rsidRPr="00535E4B" w:rsidRDefault="008E1BCA" w:rsidP="008E1BCA">
      <w:pPr>
        <w:pStyle w:val="a3"/>
        <w:rPr>
          <w:lang w:val="uk-UA"/>
        </w:rPr>
      </w:pPr>
    </w:p>
    <w:p w14:paraId="49DB6B2D" w14:textId="5A113628" w:rsidR="008E1BCA" w:rsidRPr="009E0091" w:rsidRDefault="008E1BCA" w:rsidP="008E1BCA">
      <w:pPr>
        <w:tabs>
          <w:tab w:val="left" w:pos="684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>Відповідно до статей 26, 29, 36,</w:t>
      </w:r>
      <w:r w:rsidR="00A00424">
        <w:rPr>
          <w:color w:val="000000"/>
          <w:sz w:val="28"/>
          <w:szCs w:val="28"/>
          <w:lang w:val="uk-UA"/>
        </w:rPr>
        <w:t xml:space="preserve"> 42,</w:t>
      </w:r>
      <w:r w:rsidRPr="006E49CD">
        <w:rPr>
          <w:color w:val="000000"/>
          <w:sz w:val="28"/>
          <w:szCs w:val="28"/>
          <w:lang w:val="uk-UA"/>
        </w:rPr>
        <w:t xml:space="preserve"> 60 Закону України "Про місцеве самоврядування в Україні", статті 6 Закону України "Про передачу, примусове відчуження або вилучення майна в умовах правового режиму воєнного чи надзвичайного стану"</w:t>
      </w:r>
      <w:r w:rsidR="00A00424">
        <w:rPr>
          <w:color w:val="000000"/>
          <w:sz w:val="28"/>
          <w:szCs w:val="28"/>
          <w:lang w:val="uk-UA"/>
        </w:rPr>
        <w:t>,</w:t>
      </w:r>
      <w:r w:rsidRPr="006E49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враховуюч</w:t>
      </w:r>
      <w:r w:rsidR="00A00424">
        <w:rPr>
          <w:color w:val="000000"/>
          <w:sz w:val="28"/>
          <w:szCs w:val="28"/>
          <w:lang w:val="uk-UA"/>
        </w:rPr>
        <w:t>и</w:t>
      </w:r>
      <w:r w:rsidRPr="006E49CD">
        <w:rPr>
          <w:color w:val="000000"/>
          <w:sz w:val="28"/>
          <w:szCs w:val="28"/>
          <w:lang w:val="uk-UA"/>
        </w:rPr>
        <w:t xml:space="preserve"> лист військов</w:t>
      </w:r>
      <w:r w:rsidR="00A00424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частин</w:t>
      </w:r>
      <w:r w:rsidR="00A00424">
        <w:rPr>
          <w:color w:val="000000"/>
          <w:sz w:val="28"/>
          <w:szCs w:val="28"/>
          <w:lang w:val="uk-UA"/>
        </w:rPr>
        <w:t>и А</w:t>
      </w:r>
      <w:r w:rsidR="00D4360B" w:rsidRPr="00D4360B">
        <w:rPr>
          <w:color w:val="000000"/>
          <w:sz w:val="28"/>
          <w:szCs w:val="28"/>
          <w:lang w:val="ru-RU"/>
        </w:rPr>
        <w:t>****</w:t>
      </w:r>
      <w:r w:rsidR="00A00424">
        <w:rPr>
          <w:color w:val="000000"/>
          <w:sz w:val="28"/>
          <w:szCs w:val="28"/>
          <w:lang w:val="uk-UA"/>
        </w:rPr>
        <w:t xml:space="preserve"> Сил територіальної оборони Збройних Сил України від </w:t>
      </w:r>
      <w:r w:rsidR="005D2D9E">
        <w:rPr>
          <w:color w:val="000000"/>
          <w:sz w:val="28"/>
          <w:szCs w:val="28"/>
          <w:lang w:val="uk-UA"/>
        </w:rPr>
        <w:t>0</w:t>
      </w:r>
      <w:r w:rsidR="00F02723">
        <w:rPr>
          <w:color w:val="000000"/>
          <w:sz w:val="28"/>
          <w:szCs w:val="28"/>
          <w:lang w:val="uk-UA"/>
        </w:rPr>
        <w:t>5</w:t>
      </w:r>
      <w:r w:rsidR="00A00424">
        <w:rPr>
          <w:color w:val="000000"/>
          <w:sz w:val="28"/>
          <w:szCs w:val="28"/>
          <w:lang w:val="uk-UA"/>
        </w:rPr>
        <w:t>.1</w:t>
      </w:r>
      <w:r w:rsidR="005D2D9E">
        <w:rPr>
          <w:color w:val="000000"/>
          <w:sz w:val="28"/>
          <w:szCs w:val="28"/>
          <w:lang w:val="uk-UA"/>
        </w:rPr>
        <w:t>2</w:t>
      </w:r>
      <w:r w:rsidR="00A00424">
        <w:rPr>
          <w:color w:val="000000"/>
          <w:sz w:val="28"/>
          <w:szCs w:val="28"/>
          <w:lang w:val="uk-UA"/>
        </w:rPr>
        <w:t xml:space="preserve">.2024 </w:t>
      </w:r>
      <w:r w:rsidR="00DB3B69">
        <w:rPr>
          <w:color w:val="000000"/>
          <w:sz w:val="28"/>
          <w:szCs w:val="28"/>
          <w:lang w:val="uk-UA"/>
        </w:rPr>
        <w:t xml:space="preserve">                 </w:t>
      </w:r>
      <w:r w:rsidR="00A00424">
        <w:rPr>
          <w:color w:val="000000"/>
          <w:sz w:val="28"/>
          <w:szCs w:val="28"/>
          <w:lang w:val="uk-UA"/>
        </w:rPr>
        <w:t>№ 151</w:t>
      </w:r>
      <w:r w:rsidR="00F02723">
        <w:rPr>
          <w:color w:val="000000"/>
          <w:sz w:val="28"/>
          <w:szCs w:val="28"/>
          <w:lang w:val="uk-UA"/>
        </w:rPr>
        <w:t>0</w:t>
      </w:r>
      <w:r w:rsidR="00A00424">
        <w:rPr>
          <w:color w:val="000000"/>
          <w:sz w:val="28"/>
          <w:szCs w:val="28"/>
          <w:lang w:val="uk-UA"/>
        </w:rPr>
        <w:t>/</w:t>
      </w:r>
      <w:r w:rsidR="00F02723">
        <w:rPr>
          <w:color w:val="000000"/>
          <w:sz w:val="28"/>
          <w:szCs w:val="28"/>
          <w:lang w:val="uk-UA"/>
        </w:rPr>
        <w:t>7394</w:t>
      </w:r>
      <w:r w:rsidRPr="009E0091">
        <w:rPr>
          <w:sz w:val="28"/>
          <w:szCs w:val="28"/>
          <w:lang w:val="uk-UA"/>
        </w:rPr>
        <w:t>:</w:t>
      </w:r>
    </w:p>
    <w:p w14:paraId="2BD7094A" w14:textId="6FE90B9E" w:rsidR="008E1BCA" w:rsidRPr="006E49CD" w:rsidRDefault="008E1BCA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Безоплатно передати </w:t>
      </w:r>
      <w:r w:rsidRPr="006E49CD">
        <w:rPr>
          <w:color w:val="000000"/>
          <w:sz w:val="28"/>
          <w:szCs w:val="28"/>
          <w:lang w:val="uk-UA"/>
        </w:rPr>
        <w:t xml:space="preserve">з комунальної власності </w:t>
      </w:r>
      <w:r>
        <w:rPr>
          <w:color w:val="000000"/>
          <w:sz w:val="28"/>
          <w:szCs w:val="28"/>
          <w:lang w:val="uk-UA"/>
        </w:rPr>
        <w:t xml:space="preserve">Чернігівської міської </w:t>
      </w:r>
      <w:r w:rsidRPr="006E49CD">
        <w:rPr>
          <w:color w:val="000000"/>
          <w:sz w:val="28"/>
          <w:szCs w:val="28"/>
          <w:lang w:val="uk-UA"/>
        </w:rPr>
        <w:t xml:space="preserve">територіальної громади </w:t>
      </w:r>
      <w:r>
        <w:rPr>
          <w:color w:val="000000"/>
          <w:sz w:val="28"/>
          <w:szCs w:val="28"/>
          <w:lang w:val="uk-UA"/>
        </w:rPr>
        <w:t xml:space="preserve">майно, яке перебуває </w:t>
      </w:r>
      <w:r w:rsidR="00A0042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оперативному управлінні виконавчого комітету Чернігівської міської ради, </w:t>
      </w:r>
      <w:r w:rsidRPr="00B25279">
        <w:rPr>
          <w:color w:val="000000"/>
          <w:sz w:val="28"/>
          <w:szCs w:val="28"/>
          <w:lang w:val="uk-UA"/>
        </w:rPr>
        <w:t xml:space="preserve">у державну власність до </w:t>
      </w:r>
      <w:r w:rsidRPr="00FE1854">
        <w:rPr>
          <w:color w:val="000000"/>
          <w:sz w:val="28"/>
          <w:szCs w:val="28"/>
          <w:lang w:val="uk-UA"/>
        </w:rPr>
        <w:t>військов</w:t>
      </w:r>
      <w:r>
        <w:rPr>
          <w:color w:val="000000"/>
          <w:sz w:val="28"/>
          <w:szCs w:val="28"/>
          <w:lang w:val="uk-UA"/>
        </w:rPr>
        <w:t>ої</w:t>
      </w:r>
      <w:r w:rsidRPr="00FE1854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>и</w:t>
      </w:r>
      <w:r w:rsidRPr="00FE1854">
        <w:rPr>
          <w:color w:val="000000"/>
          <w:sz w:val="28"/>
          <w:szCs w:val="28"/>
          <w:lang w:val="uk-UA"/>
        </w:rPr>
        <w:t xml:space="preserve"> </w:t>
      </w:r>
      <w:r w:rsidR="00317DA7">
        <w:rPr>
          <w:color w:val="000000"/>
          <w:sz w:val="28"/>
          <w:szCs w:val="28"/>
          <w:lang w:val="uk-UA"/>
        </w:rPr>
        <w:t>А</w:t>
      </w:r>
      <w:r w:rsidR="00D4360B" w:rsidRPr="00D4360B">
        <w:rPr>
          <w:color w:val="000000"/>
          <w:sz w:val="28"/>
          <w:szCs w:val="28"/>
          <w:lang w:val="uk-UA"/>
        </w:rPr>
        <w:t>****</w:t>
      </w:r>
      <w:r w:rsidR="005D2D9E">
        <w:rPr>
          <w:color w:val="000000"/>
          <w:sz w:val="28"/>
          <w:szCs w:val="28"/>
          <w:lang w:val="uk-UA"/>
        </w:rPr>
        <w:t xml:space="preserve"> Сил територіальної оборони Збройних Сил України </w:t>
      </w:r>
      <w:r w:rsidRPr="006E49CD">
        <w:rPr>
          <w:color w:val="000000"/>
          <w:sz w:val="28"/>
          <w:szCs w:val="28"/>
          <w:lang w:val="uk-UA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Pr="006E49CD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 до цього розпорядження</w:t>
      </w:r>
      <w:r w:rsidRPr="006E49CD">
        <w:rPr>
          <w:color w:val="000000"/>
          <w:sz w:val="28"/>
          <w:szCs w:val="28"/>
          <w:lang w:val="uk-UA"/>
        </w:rPr>
        <w:t>.</w:t>
      </w:r>
    </w:p>
    <w:p w14:paraId="6332972F" w14:textId="687FEC09" w:rsidR="008E1BCA" w:rsidRDefault="008E1BCA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 xml:space="preserve">2. </w:t>
      </w:r>
      <w:r w:rsidR="00A00424">
        <w:rPr>
          <w:color w:val="000000"/>
          <w:sz w:val="28"/>
          <w:szCs w:val="28"/>
          <w:lang w:val="uk-UA"/>
        </w:rPr>
        <w:t>Забезпечити передачу</w:t>
      </w:r>
      <w:r w:rsidRPr="006E49CD">
        <w:rPr>
          <w:color w:val="000000"/>
          <w:sz w:val="28"/>
          <w:szCs w:val="28"/>
          <w:lang w:val="uk-UA"/>
        </w:rPr>
        <w:t xml:space="preserve"> зазначеного вище майна відповідно до </w:t>
      </w:r>
      <w:r>
        <w:rPr>
          <w:color w:val="000000"/>
          <w:sz w:val="28"/>
          <w:szCs w:val="28"/>
          <w:lang w:val="uk-UA"/>
        </w:rPr>
        <w:t>чинного</w:t>
      </w:r>
      <w:r w:rsidRPr="006E49CD">
        <w:rPr>
          <w:color w:val="000000"/>
          <w:sz w:val="28"/>
          <w:szCs w:val="28"/>
          <w:lang w:val="uk-UA"/>
        </w:rPr>
        <w:t xml:space="preserve"> законодавства.</w:t>
      </w:r>
    </w:p>
    <w:p w14:paraId="4D7A2F70" w14:textId="63A6D6AD" w:rsidR="00A00424" w:rsidRPr="006E49CD" w:rsidRDefault="00A00424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3. Подати це розпорядження на затвердження Чернігівс</w:t>
      </w:r>
      <w:r w:rsidR="00DB3B69">
        <w:rPr>
          <w:color w:val="000000"/>
          <w:sz w:val="28"/>
          <w:szCs w:val="28"/>
          <w:lang w:val="uk-UA"/>
        </w:rPr>
        <w:t>ькій міській раді.</w:t>
      </w:r>
    </w:p>
    <w:p w14:paraId="1F89B8B6" w14:textId="0197E73C" w:rsidR="000C72F0" w:rsidRPr="00535E4B" w:rsidRDefault="008E1BCA" w:rsidP="00DB3B69">
      <w:pPr>
        <w:tabs>
          <w:tab w:val="left" w:pos="567"/>
          <w:tab w:val="left" w:pos="684"/>
          <w:tab w:val="left" w:pos="851"/>
          <w:tab w:val="left" w:pos="993"/>
          <w:tab w:val="left" w:pos="1276"/>
        </w:tabs>
        <w:spacing w:before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DB3B69">
        <w:rPr>
          <w:color w:val="000000"/>
          <w:sz w:val="28"/>
          <w:szCs w:val="28"/>
          <w:lang w:val="uk-UA"/>
        </w:rPr>
        <w:t>4</w:t>
      </w:r>
      <w:r w:rsidRPr="006E49CD">
        <w:rPr>
          <w:color w:val="000000"/>
          <w:sz w:val="28"/>
          <w:szCs w:val="28"/>
          <w:lang w:val="uk-UA"/>
        </w:rPr>
        <w:t xml:space="preserve">. Контроль за виконанням цього </w:t>
      </w:r>
      <w:r w:rsidR="00DB3B69">
        <w:rPr>
          <w:color w:val="000000"/>
          <w:sz w:val="28"/>
          <w:szCs w:val="28"/>
          <w:lang w:val="uk-UA"/>
        </w:rPr>
        <w:t>розпорядження</w:t>
      </w:r>
      <w:r w:rsidRPr="006E49CD">
        <w:rPr>
          <w:color w:val="000000"/>
          <w:sz w:val="28"/>
          <w:szCs w:val="28"/>
          <w:lang w:val="uk-UA"/>
        </w:rPr>
        <w:t xml:space="preserve"> </w:t>
      </w:r>
      <w:r w:rsidR="00DB3B69">
        <w:rPr>
          <w:color w:val="000000"/>
          <w:sz w:val="28"/>
          <w:szCs w:val="28"/>
          <w:lang w:val="uk-UA"/>
        </w:rPr>
        <w:t>залишаю за собою.</w:t>
      </w:r>
    </w:p>
    <w:p w14:paraId="3B8E92FB" w14:textId="77777777" w:rsidR="00DB3B69" w:rsidRDefault="00DB3B69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4DF47C84" w14:textId="77777777" w:rsidR="00DB3B69" w:rsidRPr="00535E4B" w:rsidRDefault="00DB3B69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218CAF64" w14:textId="77777777" w:rsidR="000C72F0" w:rsidRPr="00535E4B" w:rsidRDefault="000C72F0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2D314E32" w14:textId="4C0FE51F" w:rsidR="000C72F0" w:rsidRPr="00535E4B" w:rsidRDefault="000C72F0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  <w:r w:rsidRPr="00535E4B">
        <w:rPr>
          <w:sz w:val="28"/>
          <w:szCs w:val="28"/>
          <w:lang w:val="uk-UA"/>
        </w:rPr>
        <w:t xml:space="preserve">Секретар міської ради                                          </w:t>
      </w:r>
      <w:r w:rsidR="00E0433B" w:rsidRPr="00535E4B">
        <w:rPr>
          <w:sz w:val="28"/>
          <w:szCs w:val="28"/>
          <w:lang w:val="uk-UA"/>
        </w:rPr>
        <w:t xml:space="preserve">              </w:t>
      </w:r>
      <w:r w:rsidRPr="00535E4B">
        <w:rPr>
          <w:sz w:val="28"/>
          <w:szCs w:val="28"/>
          <w:lang w:val="uk-UA"/>
        </w:rPr>
        <w:t>Олександр ЛОМАКО</w:t>
      </w:r>
    </w:p>
    <w:p w14:paraId="5791A25A" w14:textId="77777777" w:rsidR="000C72F0" w:rsidRPr="00535E4B" w:rsidRDefault="000C72F0">
      <w:pPr>
        <w:rPr>
          <w:lang w:val="uk-UA"/>
        </w:rPr>
      </w:pPr>
    </w:p>
    <w:p w14:paraId="090E3226" w14:textId="77777777" w:rsidR="000C72F0" w:rsidRPr="00535E4B" w:rsidRDefault="000C72F0">
      <w:pPr>
        <w:rPr>
          <w:lang w:val="uk-UA"/>
        </w:rPr>
      </w:pPr>
    </w:p>
    <w:sectPr w:rsidR="000C72F0" w:rsidRPr="00535E4B" w:rsidSect="003845E4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7A3F"/>
    <w:multiLevelType w:val="multilevel"/>
    <w:tmpl w:val="087E1BDE"/>
    <w:lvl w:ilvl="0">
      <w:start w:val="1"/>
      <w:numFmt w:val="decimal"/>
      <w:lvlText w:val="%1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70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0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5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0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5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80" w:hanging="632"/>
      </w:pPr>
      <w:rPr>
        <w:rFonts w:hint="default"/>
        <w:lang w:val="en-US" w:eastAsia="en-US" w:bidi="en-US"/>
      </w:rPr>
    </w:lvl>
  </w:abstractNum>
  <w:abstractNum w:abstractNumId="1" w15:restartNumberingAfterBreak="0">
    <w:nsid w:val="4CE95319"/>
    <w:multiLevelType w:val="hybridMultilevel"/>
    <w:tmpl w:val="1C4E3EB0"/>
    <w:lvl w:ilvl="0" w:tplc="58F6717C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F54"/>
    <w:multiLevelType w:val="multilevel"/>
    <w:tmpl w:val="087E1BDE"/>
    <w:lvl w:ilvl="0">
      <w:start w:val="1"/>
      <w:numFmt w:val="decimal"/>
      <w:lvlText w:val="%1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70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0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5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0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5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80" w:hanging="632"/>
      </w:pPr>
      <w:rPr>
        <w:rFonts w:hint="default"/>
        <w:lang w:val="en-US" w:eastAsia="en-US" w:bidi="en-US"/>
      </w:rPr>
    </w:lvl>
  </w:abstractNum>
  <w:num w:numId="1" w16cid:durableId="1914003233">
    <w:abstractNumId w:val="2"/>
  </w:num>
  <w:num w:numId="2" w16cid:durableId="416631657">
    <w:abstractNumId w:val="1"/>
  </w:num>
  <w:num w:numId="3" w16cid:durableId="98836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F0"/>
    <w:rsid w:val="00036830"/>
    <w:rsid w:val="000C72F0"/>
    <w:rsid w:val="001419B1"/>
    <w:rsid w:val="001639FA"/>
    <w:rsid w:val="00213B7E"/>
    <w:rsid w:val="0023460F"/>
    <w:rsid w:val="002619D1"/>
    <w:rsid w:val="00317DA7"/>
    <w:rsid w:val="00355B56"/>
    <w:rsid w:val="003845E4"/>
    <w:rsid w:val="00427533"/>
    <w:rsid w:val="00433959"/>
    <w:rsid w:val="004472E1"/>
    <w:rsid w:val="004B135F"/>
    <w:rsid w:val="004D2287"/>
    <w:rsid w:val="00535E4B"/>
    <w:rsid w:val="005609A7"/>
    <w:rsid w:val="00595D88"/>
    <w:rsid w:val="005A558E"/>
    <w:rsid w:val="005D2D9E"/>
    <w:rsid w:val="006208A3"/>
    <w:rsid w:val="00631B71"/>
    <w:rsid w:val="006E3AA4"/>
    <w:rsid w:val="00715639"/>
    <w:rsid w:val="0076279D"/>
    <w:rsid w:val="00833A14"/>
    <w:rsid w:val="00835517"/>
    <w:rsid w:val="008712EA"/>
    <w:rsid w:val="0089379C"/>
    <w:rsid w:val="008C51E3"/>
    <w:rsid w:val="008E1BCA"/>
    <w:rsid w:val="00915908"/>
    <w:rsid w:val="00970B56"/>
    <w:rsid w:val="009970FD"/>
    <w:rsid w:val="009F1486"/>
    <w:rsid w:val="00A00424"/>
    <w:rsid w:val="00A84D19"/>
    <w:rsid w:val="00AF4B5C"/>
    <w:rsid w:val="00B967A3"/>
    <w:rsid w:val="00BC4501"/>
    <w:rsid w:val="00C42541"/>
    <w:rsid w:val="00C65608"/>
    <w:rsid w:val="00D35D5F"/>
    <w:rsid w:val="00D4360B"/>
    <w:rsid w:val="00DB3B69"/>
    <w:rsid w:val="00E0433B"/>
    <w:rsid w:val="00EB4F9A"/>
    <w:rsid w:val="00F02723"/>
    <w:rsid w:val="00F07567"/>
    <w:rsid w:val="00F17993"/>
    <w:rsid w:val="00F7439B"/>
    <w:rsid w:val="00FC006A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633"/>
  <w15:docId w15:val="{07C602E9-F045-4994-B586-6D45C622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7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72F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72F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0C72F0"/>
    <w:pPr>
      <w:ind w:left="100" w:firstLine="809"/>
    </w:pPr>
  </w:style>
  <w:style w:type="table" w:styleId="a6">
    <w:name w:val="Table Grid"/>
    <w:basedOn w:val="a1"/>
    <w:uiPriority w:val="39"/>
    <w:rsid w:val="000C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08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8A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М. Дедущенко</dc:creator>
  <cp:lastModifiedBy>Анастасія О. Тарасова</cp:lastModifiedBy>
  <cp:revision>2</cp:revision>
  <cp:lastPrinted>2024-12-07T13:22:00Z</cp:lastPrinted>
  <dcterms:created xsi:type="dcterms:W3CDTF">2024-12-09T12:02:00Z</dcterms:created>
  <dcterms:modified xsi:type="dcterms:W3CDTF">2024-12-09T12:02:00Z</dcterms:modified>
</cp:coreProperties>
</file>