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272158" w:rsidRDefault="00F10F22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«16</w:t>
      </w:r>
      <w:bookmarkStart w:id="0" w:name="_GoBack"/>
      <w:bookmarkEnd w:id="0"/>
      <w:r w:rsidR="0027215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жовтня</w:t>
      </w:r>
      <w:r w:rsidR="00272158">
        <w:rPr>
          <w:sz w:val="28"/>
          <w:szCs w:val="28"/>
          <w:lang w:val="uk-UA"/>
        </w:rPr>
        <w:t xml:space="preserve"> 2019 року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F10F22">
        <w:rPr>
          <w:sz w:val="28"/>
          <w:szCs w:val="28"/>
          <w:lang w:val="uk-UA"/>
        </w:rPr>
        <w:t>408</w:t>
      </w:r>
    </w:p>
    <w:p w:rsidR="008E3BD5" w:rsidRDefault="008E3BD5" w:rsidP="001D30D2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</w:p>
    <w:p w:rsidR="00272158" w:rsidRDefault="001D30D2" w:rsidP="001D30D2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підтримки малого та середнього підприємництва у місті Чернігові на 2017-2020 роки</w:t>
      </w:r>
    </w:p>
    <w:p w:rsidR="00272158" w:rsidRPr="001D30D2" w:rsidRDefault="001D30D2" w:rsidP="00272158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Default="001D30D2" w:rsidP="001D30D2">
      <w:pPr>
        <w:pStyle w:val="a6"/>
        <w:spacing w:before="0"/>
        <w:ind w:left="-670" w:hanging="536"/>
        <w:jc w:val="center"/>
        <w:rPr>
          <w:sz w:val="28"/>
        </w:rPr>
      </w:pPr>
      <w:r w:rsidRPr="00440047">
        <w:rPr>
          <w:sz w:val="28"/>
        </w:rPr>
        <w:t>ЗМІСТ</w:t>
      </w:r>
    </w:p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8E3BD5" w:rsidRPr="001D30D2" w:rsidTr="00F04DBE">
        <w:tc>
          <w:tcPr>
            <w:tcW w:w="644" w:type="dxa"/>
            <w:shd w:val="clear" w:color="auto" w:fill="auto"/>
          </w:tcPr>
          <w:p w:rsidR="008E3BD5" w:rsidRPr="001D30D2" w:rsidRDefault="008E3BD5" w:rsidP="008E3BD5">
            <w:pPr>
              <w:tabs>
                <w:tab w:val="right" w:leader="dot" w:pos="9720"/>
              </w:tabs>
              <w:spacing w:before="100" w:beforeAutospacing="1" w:after="100" w:afterAutospacing="1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287" w:type="dxa"/>
            <w:shd w:val="clear" w:color="auto" w:fill="auto"/>
          </w:tcPr>
          <w:p w:rsidR="008E3BD5" w:rsidRPr="001D30D2" w:rsidRDefault="008E3BD5" w:rsidP="008E3BD5">
            <w:pPr>
              <w:tabs>
                <w:tab w:val="right" w:leader="dot" w:pos="9720"/>
              </w:tabs>
              <w:jc w:val="both"/>
              <w:outlineLvl w:val="2"/>
              <w:rPr>
                <w:sz w:val="28"/>
                <w:szCs w:val="28"/>
                <w:highlight w:val="yellow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Заходи Програми підтримки малого та середнього  підприємництва у м. Чернігові на 2017-2020 роки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3BD5" w:rsidRPr="001D30D2" w:rsidRDefault="008E3BD5" w:rsidP="008E3BD5">
            <w:pPr>
              <w:tabs>
                <w:tab w:val="right" w:leader="dot" w:pos="9720"/>
              </w:tabs>
              <w:spacing w:before="100" w:beforeAutospacing="1" w:after="100" w:afterAutospacing="1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8E3BD5" w:rsidRPr="001D30D2" w:rsidTr="00F04DBE">
        <w:tc>
          <w:tcPr>
            <w:tcW w:w="644" w:type="dxa"/>
            <w:shd w:val="clear" w:color="auto" w:fill="auto"/>
          </w:tcPr>
          <w:p w:rsidR="008E3BD5" w:rsidRPr="001D30D2" w:rsidRDefault="008E3BD5" w:rsidP="00F04DBE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en-US"/>
              </w:rPr>
              <w:t>6</w:t>
            </w:r>
            <w:r w:rsidRPr="001D30D2">
              <w:rPr>
                <w:sz w:val="28"/>
                <w:szCs w:val="28"/>
                <w:lang w:val="uk-UA"/>
              </w:rPr>
              <w:t>.7.</w:t>
            </w:r>
          </w:p>
        </w:tc>
        <w:tc>
          <w:tcPr>
            <w:tcW w:w="8287" w:type="dxa"/>
            <w:shd w:val="clear" w:color="auto" w:fill="auto"/>
          </w:tcPr>
          <w:p w:rsidR="008E3BD5" w:rsidRPr="001D30D2" w:rsidRDefault="008E3BD5" w:rsidP="00102B9F">
            <w:pPr>
              <w:tabs>
                <w:tab w:val="right" w:leader="dot" w:pos="9720"/>
              </w:tabs>
              <w:spacing w:line="360" w:lineRule="auto"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Підпрограма </w:t>
            </w:r>
            <w:r w:rsidR="00102B9F" w:rsidRPr="00C25A59">
              <w:rPr>
                <w:sz w:val="28"/>
                <w:szCs w:val="28"/>
                <w:lang w:val="uk-UA"/>
              </w:rPr>
              <w:t xml:space="preserve">сприяння </w:t>
            </w:r>
            <w:r w:rsidRPr="00C25A59">
              <w:rPr>
                <w:sz w:val="28"/>
                <w:szCs w:val="28"/>
                <w:lang w:val="uk-UA"/>
              </w:rPr>
              <w:t>покращенн</w:t>
            </w:r>
            <w:r w:rsidR="00102B9F" w:rsidRPr="00C25A59">
              <w:rPr>
                <w:sz w:val="28"/>
                <w:szCs w:val="28"/>
                <w:lang w:val="uk-UA"/>
              </w:rPr>
              <w:t>ю</w:t>
            </w:r>
            <w:r w:rsidRPr="00C25A59">
              <w:rPr>
                <w:sz w:val="28"/>
                <w:szCs w:val="28"/>
                <w:lang w:val="uk-UA"/>
              </w:rPr>
              <w:t xml:space="preserve"> інвестиційного клімату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3BD5" w:rsidRPr="001D30D2" w:rsidRDefault="008E3BD5" w:rsidP="00F04DBE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25</w:t>
            </w:r>
          </w:p>
        </w:tc>
      </w:tr>
    </w:tbl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Паспорт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Програми підтримки малого та середнього підприємництва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у м. Чернігові на 2017-2020 роки</w:t>
      </w:r>
    </w:p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1D30D2" w:rsidRPr="00F10F22" w:rsidTr="00F04DBE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Підстави для розробки Програми: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закони України: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«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Про розвиток та</w:t>
            </w:r>
            <w:r w:rsidR="001D30D2" w:rsidRPr="00C25A59">
              <w:rPr>
                <w:sz w:val="28"/>
                <w:szCs w:val="28"/>
                <w:lang w:val="uk-UA"/>
              </w:rPr>
              <w:t xml:space="preserve"> державну підтримку 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малого і середнього</w:t>
            </w:r>
            <w:r w:rsidR="001D30D2" w:rsidRPr="00C25A59">
              <w:rPr>
                <w:sz w:val="28"/>
                <w:szCs w:val="28"/>
                <w:lang w:val="uk-UA"/>
              </w:rPr>
              <w:t xml:space="preserve"> 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підприємництва</w:t>
            </w:r>
            <w:r w:rsidR="001D30D2" w:rsidRPr="00C25A59">
              <w:rPr>
                <w:sz w:val="28"/>
                <w:szCs w:val="28"/>
                <w:lang w:val="uk-UA"/>
              </w:rPr>
              <w:t>»;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1D30D2" w:rsidRPr="00C25A59">
              <w:rPr>
                <w:sz w:val="28"/>
                <w:szCs w:val="28"/>
                <w:lang w:val="uk-UA"/>
              </w:rPr>
              <w:t>«Про адміністративні послуги»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«</w:t>
            </w:r>
            <w:r w:rsidRPr="00C25A59">
              <w:rPr>
                <w:rStyle w:val="highlightedsearchterm"/>
                <w:sz w:val="28"/>
                <w:szCs w:val="28"/>
                <w:lang w:val="uk-UA"/>
              </w:rPr>
              <w:t>Про</w:t>
            </w:r>
            <w:r w:rsidRPr="00C25A59">
              <w:rPr>
                <w:sz w:val="28"/>
                <w:szCs w:val="28"/>
                <w:lang w:val="uk-UA"/>
              </w:rPr>
              <w:t xml:space="preserve"> засади державної регуляторної політики у сфері господарської діяльності»;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«Про основні засади державного нагляду (контролю) у сфері господарської діяльності»;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«Про інвестиційну діяльність»</w:t>
            </w:r>
            <w:r w:rsidR="0066619C">
              <w:rPr>
                <w:sz w:val="28"/>
                <w:szCs w:val="28"/>
                <w:lang w:val="uk-UA"/>
              </w:rPr>
              <w:t>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розпорядження голови Чернігівської обласної державної адміністрації від 20 липня 2016 року № 392 «Про розроблення проектів місцевих та обласної Програм розвитку малого та середнього підприємництва на 2017-2020 роки».</w:t>
            </w:r>
          </w:p>
        </w:tc>
      </w:tr>
      <w:tr w:rsidR="008E3BD5" w:rsidRPr="001D30D2" w:rsidTr="009F71F5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D5" w:rsidRPr="001D30D2" w:rsidRDefault="008E3BD5" w:rsidP="008E3BD5">
            <w:pPr>
              <w:rPr>
                <w:sz w:val="28"/>
                <w:szCs w:val="28"/>
              </w:rPr>
            </w:pPr>
            <w:r w:rsidRPr="001D30D2">
              <w:rPr>
                <w:b/>
                <w:sz w:val="36"/>
                <w:szCs w:val="36"/>
                <w:lang w:val="uk-UA"/>
              </w:rPr>
              <w:t>…</w:t>
            </w:r>
          </w:p>
        </w:tc>
      </w:tr>
      <w:tr w:rsidR="001D30D2" w:rsidRPr="001D30D2" w:rsidTr="00F04DBE">
        <w:trPr>
          <w:trHeight w:val="1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8.</w:t>
            </w:r>
          </w:p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1D30D2" w:rsidRDefault="001D30D2" w:rsidP="00F04DBE">
            <w:pPr>
              <w:rPr>
                <w:color w:val="000000"/>
                <w:sz w:val="28"/>
                <w:szCs w:val="28"/>
                <w:lang w:val="uk-UA"/>
              </w:rPr>
            </w:pPr>
            <w:r w:rsidRPr="001D30D2">
              <w:rPr>
                <w:color w:val="000000"/>
                <w:sz w:val="28"/>
                <w:szCs w:val="28"/>
                <w:lang w:val="uk-UA"/>
              </w:rPr>
              <w:t>Обсяги коштів міського бюджету, необхідних для фінансування заходів – усього (тис. грн.):</w:t>
            </w:r>
          </w:p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 xml:space="preserve"> - на 2017 рік –</w:t>
            </w:r>
            <w:r w:rsidR="0031799F">
              <w:rPr>
                <w:sz w:val="28"/>
                <w:szCs w:val="28"/>
                <w:lang w:val="uk-UA"/>
              </w:rPr>
              <w:t xml:space="preserve"> </w:t>
            </w:r>
            <w:r w:rsidR="00D209B2" w:rsidRPr="00D209B2">
              <w:rPr>
                <w:sz w:val="28"/>
                <w:szCs w:val="28"/>
              </w:rPr>
              <w:t>1540</w:t>
            </w:r>
            <w:r w:rsidRPr="001D30D2">
              <w:rPr>
                <w:sz w:val="28"/>
                <w:szCs w:val="28"/>
                <w:lang w:val="uk-UA"/>
              </w:rPr>
              <w:t>,0</w:t>
            </w:r>
          </w:p>
          <w:p w:rsidR="001D30D2" w:rsidRPr="001D30D2" w:rsidRDefault="00D209B2" w:rsidP="00F04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на 2018 рік – </w:t>
            </w:r>
            <w:r w:rsidRPr="00D209B2">
              <w:rPr>
                <w:sz w:val="28"/>
                <w:szCs w:val="28"/>
              </w:rPr>
              <w:t>1323</w:t>
            </w:r>
            <w:r w:rsidR="001D30D2" w:rsidRPr="001D30D2">
              <w:rPr>
                <w:sz w:val="28"/>
                <w:szCs w:val="28"/>
                <w:lang w:val="uk-UA"/>
              </w:rPr>
              <w:t>,0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 xml:space="preserve"> - на 2019 рік </w:t>
            </w:r>
            <w:r w:rsidR="00D209B2">
              <w:rPr>
                <w:sz w:val="28"/>
                <w:szCs w:val="28"/>
                <w:lang w:val="uk-UA"/>
              </w:rPr>
              <w:t xml:space="preserve">– </w:t>
            </w:r>
            <w:r w:rsidR="00D209B2" w:rsidRPr="00D209B2">
              <w:rPr>
                <w:sz w:val="28"/>
                <w:szCs w:val="28"/>
              </w:rPr>
              <w:t>1810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 - на 2020 рік – </w:t>
            </w:r>
            <w:r w:rsidR="001A160E">
              <w:rPr>
                <w:sz w:val="28"/>
                <w:szCs w:val="28"/>
                <w:lang w:val="uk-UA"/>
              </w:rPr>
              <w:t>17</w:t>
            </w:r>
            <w:r w:rsidR="006D1C73">
              <w:rPr>
                <w:sz w:val="28"/>
                <w:szCs w:val="28"/>
                <w:lang w:val="uk-UA"/>
              </w:rPr>
              <w:t>2</w:t>
            </w:r>
            <w:r w:rsidR="001A160E">
              <w:rPr>
                <w:sz w:val="28"/>
                <w:szCs w:val="28"/>
                <w:lang w:val="uk-UA"/>
              </w:rPr>
              <w:t>7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  <w:p w:rsidR="001D30D2" w:rsidRPr="001D30D2" w:rsidRDefault="001D30D2" w:rsidP="006D1C73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</w:t>
            </w:r>
            <w:r w:rsidR="0066619C">
              <w:rPr>
                <w:sz w:val="28"/>
                <w:szCs w:val="28"/>
                <w:lang w:val="uk-UA"/>
              </w:rPr>
              <w:t xml:space="preserve">     </w:t>
            </w:r>
            <w:r w:rsidRPr="00C25A59">
              <w:rPr>
                <w:sz w:val="28"/>
                <w:szCs w:val="28"/>
                <w:lang w:val="uk-UA"/>
              </w:rPr>
              <w:t xml:space="preserve">   Усього: </w:t>
            </w:r>
            <w:r w:rsidR="001A160E">
              <w:rPr>
                <w:sz w:val="28"/>
                <w:szCs w:val="28"/>
                <w:lang w:val="uk-UA"/>
              </w:rPr>
              <w:t>6</w:t>
            </w:r>
            <w:r w:rsidR="006D1C73">
              <w:rPr>
                <w:sz w:val="28"/>
                <w:szCs w:val="28"/>
                <w:lang w:val="uk-UA"/>
              </w:rPr>
              <w:t>40</w:t>
            </w:r>
            <w:r w:rsidR="001A160E">
              <w:rPr>
                <w:sz w:val="28"/>
                <w:szCs w:val="28"/>
                <w:lang w:val="uk-UA"/>
              </w:rPr>
              <w:t>0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</w:tc>
      </w:tr>
      <w:tr w:rsidR="001D30D2" w:rsidRPr="00C25A59" w:rsidTr="00F04DBE">
        <w:trPr>
          <w:trHeight w:val="31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lastRenderedPageBreak/>
              <w:t>9.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108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Підпрограми: </w:t>
            </w:r>
          </w:p>
          <w:p w:rsidR="001D30D2" w:rsidRPr="00C25A59" w:rsidRDefault="0031799F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підпрограма удосконалення процесу надання адміністративних послуг та реалізації регуляторної політики;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упорядкування умов здійснення бізнесу;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промоції місцевого бізнесу – потенціалу;</w:t>
            </w:r>
          </w:p>
          <w:p w:rsidR="001D30D2" w:rsidRPr="00C25A59" w:rsidRDefault="0031799F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підпрограма ресурсної та інформаційної підтримки, удосконалення інфраструктури підтримки підприємництва;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- підпрограма залучення до </w:t>
            </w:r>
            <w:proofErr w:type="spellStart"/>
            <w:r w:rsidRPr="00C25A59">
              <w:rPr>
                <w:sz w:val="28"/>
                <w:szCs w:val="28"/>
                <w:lang w:val="uk-UA"/>
              </w:rPr>
              <w:t>самозайнятості</w:t>
            </w:r>
            <w:proofErr w:type="spellEnd"/>
            <w:r w:rsidRPr="00C25A59">
              <w:rPr>
                <w:sz w:val="28"/>
                <w:szCs w:val="28"/>
                <w:lang w:val="uk-UA"/>
              </w:rPr>
              <w:t xml:space="preserve"> соціально вразливих  верств населення;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сприяння місцевим товаровиробникам;</w:t>
            </w:r>
          </w:p>
          <w:p w:rsidR="001D30D2" w:rsidRPr="00C25A59" w:rsidRDefault="001D30D2" w:rsidP="0066619C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- підпрограма </w:t>
            </w:r>
            <w:r w:rsidR="00102B9F" w:rsidRPr="00C25A59">
              <w:rPr>
                <w:sz w:val="28"/>
                <w:szCs w:val="28"/>
                <w:lang w:val="uk-UA"/>
              </w:rPr>
              <w:t xml:space="preserve">сприяння </w:t>
            </w:r>
            <w:r w:rsidRPr="00C25A59">
              <w:rPr>
                <w:sz w:val="28"/>
                <w:szCs w:val="28"/>
                <w:lang w:val="uk-UA"/>
              </w:rPr>
              <w:t>покращенн</w:t>
            </w:r>
            <w:r w:rsidR="0066619C">
              <w:rPr>
                <w:sz w:val="28"/>
                <w:szCs w:val="28"/>
                <w:lang w:val="uk-UA"/>
              </w:rPr>
              <w:t>ю</w:t>
            </w:r>
            <w:r w:rsidRPr="00C25A59">
              <w:rPr>
                <w:sz w:val="28"/>
                <w:szCs w:val="28"/>
                <w:lang w:val="uk-UA"/>
              </w:rPr>
              <w:t xml:space="preserve"> інвестиційного клімату.</w:t>
            </w:r>
          </w:p>
        </w:tc>
      </w:tr>
      <w:tr w:rsidR="008E3BD5" w:rsidRPr="00C25A59" w:rsidTr="004B6F56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D5" w:rsidRPr="00C25A59" w:rsidRDefault="008E3BD5" w:rsidP="008E3BD5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b/>
                <w:sz w:val="36"/>
                <w:szCs w:val="36"/>
                <w:lang w:val="uk-UA"/>
              </w:rPr>
              <w:t>…</w:t>
            </w:r>
          </w:p>
        </w:tc>
      </w:tr>
    </w:tbl>
    <w:p w:rsidR="001D30D2" w:rsidRPr="00C25A59" w:rsidRDefault="001D30D2" w:rsidP="001D30D2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Pr="00C25A59" w:rsidRDefault="001D30D2">
      <w:pPr>
        <w:rPr>
          <w:sz w:val="28"/>
          <w:szCs w:val="28"/>
          <w:lang w:val="uk-UA"/>
        </w:rPr>
      </w:pPr>
    </w:p>
    <w:p w:rsidR="001D30D2" w:rsidRPr="00C25A59" w:rsidRDefault="001D30D2" w:rsidP="001D30D2">
      <w:pPr>
        <w:tabs>
          <w:tab w:val="left" w:pos="426"/>
        </w:tabs>
        <w:ind w:right="-1" w:firstLine="709"/>
        <w:jc w:val="center"/>
        <w:rPr>
          <w:b/>
          <w:sz w:val="28"/>
          <w:szCs w:val="28"/>
          <w:lang w:val="uk-UA"/>
        </w:rPr>
      </w:pPr>
      <w:r w:rsidRPr="00C25A59">
        <w:rPr>
          <w:b/>
          <w:sz w:val="28"/>
          <w:szCs w:val="28"/>
          <w:lang w:val="uk-UA"/>
        </w:rPr>
        <w:t>5. Пріоритетні  вектори розвитку малого і середнього підприємництва на 2017-2020 роки</w:t>
      </w:r>
    </w:p>
    <w:p w:rsidR="008E3BD5" w:rsidRPr="00C25A59" w:rsidRDefault="008E3BD5" w:rsidP="008E3BD5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Pr="00C25A59" w:rsidRDefault="001D30D2" w:rsidP="001D30D2">
      <w:pPr>
        <w:jc w:val="center"/>
        <w:rPr>
          <w:sz w:val="28"/>
          <w:szCs w:val="28"/>
          <w:lang w:val="uk-UA"/>
        </w:rPr>
      </w:pPr>
    </w:p>
    <w:p w:rsidR="001D30D2" w:rsidRPr="00C25A59" w:rsidRDefault="001D30D2" w:rsidP="008E3BD5">
      <w:pPr>
        <w:jc w:val="both"/>
        <w:rPr>
          <w:color w:val="000000"/>
          <w:sz w:val="28"/>
          <w:szCs w:val="28"/>
          <w:lang w:val="uk-UA"/>
        </w:rPr>
      </w:pPr>
      <w:r w:rsidRPr="00C25A59">
        <w:rPr>
          <w:color w:val="000000"/>
          <w:sz w:val="28"/>
          <w:szCs w:val="28"/>
          <w:lang w:val="uk-UA"/>
        </w:rPr>
        <w:t>17. Покращення інвестиційного бізнес-клімату у місті.</w:t>
      </w:r>
    </w:p>
    <w:p w:rsidR="001D30D2" w:rsidRPr="001D30D2" w:rsidRDefault="001D30D2" w:rsidP="001D30D2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  <w:sectPr w:rsidR="001D30D2" w:rsidSect="00826C37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1D30D2" w:rsidRPr="001D30D2" w:rsidRDefault="001D30D2" w:rsidP="001D30D2">
      <w:pPr>
        <w:ind w:firstLine="851"/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lastRenderedPageBreak/>
        <w:t>6. Заходи Програми підтримки малого та середнього підприємництва у м. Чернігові на 2017-2020 роки</w:t>
      </w:r>
    </w:p>
    <w:p w:rsidR="001D30D2" w:rsidRDefault="001D30D2" w:rsidP="001D30D2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Pr="001D30D2" w:rsidRDefault="001D30D2" w:rsidP="001D30D2">
      <w:pPr>
        <w:ind w:firstLine="851"/>
        <w:jc w:val="both"/>
        <w:rPr>
          <w:b/>
          <w:sz w:val="36"/>
          <w:szCs w:val="36"/>
          <w:lang w:val="uk-UA"/>
        </w:rPr>
      </w:pPr>
      <w:r w:rsidRPr="001D30D2">
        <w:rPr>
          <w:sz w:val="28"/>
          <w:szCs w:val="28"/>
          <w:lang w:val="uk-UA"/>
        </w:rPr>
        <w:t xml:space="preserve">6.7. </w:t>
      </w:r>
      <w:r w:rsidRPr="00C25A59">
        <w:rPr>
          <w:sz w:val="28"/>
          <w:szCs w:val="28"/>
          <w:lang w:val="uk-UA"/>
        </w:rPr>
        <w:t xml:space="preserve">Підпрограма </w:t>
      </w:r>
      <w:r w:rsidR="00102B9F" w:rsidRPr="00C25A59">
        <w:rPr>
          <w:sz w:val="28"/>
          <w:szCs w:val="28"/>
          <w:lang w:val="uk-UA"/>
        </w:rPr>
        <w:t xml:space="preserve">сприяння </w:t>
      </w:r>
      <w:r w:rsidR="00792C8C">
        <w:rPr>
          <w:sz w:val="28"/>
          <w:szCs w:val="28"/>
          <w:lang w:val="uk-UA"/>
        </w:rPr>
        <w:t>покращенню</w:t>
      </w:r>
      <w:r w:rsidRPr="00C25A59">
        <w:rPr>
          <w:sz w:val="28"/>
          <w:szCs w:val="28"/>
          <w:lang w:val="uk-UA"/>
        </w:rPr>
        <w:t xml:space="preserve"> інвестиційного клімату</w:t>
      </w:r>
      <w:r w:rsidRPr="001D30D2">
        <w:rPr>
          <w:sz w:val="28"/>
          <w:szCs w:val="28"/>
          <w:lang w:val="uk-UA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760"/>
        <w:gridCol w:w="2931"/>
        <w:gridCol w:w="1800"/>
        <w:gridCol w:w="1647"/>
        <w:gridCol w:w="851"/>
        <w:gridCol w:w="709"/>
        <w:gridCol w:w="708"/>
        <w:gridCol w:w="945"/>
      </w:tblGrid>
      <w:tr w:rsidR="001D30D2" w:rsidRPr="0017474F" w:rsidTr="002D550D">
        <w:tc>
          <w:tcPr>
            <w:tcW w:w="877" w:type="dxa"/>
            <w:vMerge w:val="restart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 xml:space="preserve">№ </w:t>
            </w:r>
            <w:proofErr w:type="spellStart"/>
            <w:r w:rsidRPr="0017474F">
              <w:rPr>
                <w:lang w:val="uk-UA"/>
              </w:rPr>
              <w:t>з\п</w:t>
            </w:r>
            <w:proofErr w:type="spellEnd"/>
          </w:p>
        </w:tc>
        <w:tc>
          <w:tcPr>
            <w:tcW w:w="4760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Зміст заходу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Виконавці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Терміни виконання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Джерела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фінансування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 xml:space="preserve">Обсяги видатків 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(тис. грн..)</w:t>
            </w:r>
          </w:p>
        </w:tc>
      </w:tr>
      <w:tr w:rsidR="001D30D2" w:rsidRPr="0017474F" w:rsidTr="002D550D">
        <w:tc>
          <w:tcPr>
            <w:tcW w:w="877" w:type="dxa"/>
            <w:vMerge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4760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2020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6.7.1.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755413">
              <w:rPr>
                <w:lang w:val="uk-UA"/>
              </w:rPr>
              <w:t xml:space="preserve">Співпраця з рейтинговими агенціями щодо визначення </w:t>
            </w:r>
            <w:r>
              <w:rPr>
                <w:lang w:val="uk-UA"/>
              </w:rPr>
              <w:t xml:space="preserve">/ оновлення </w:t>
            </w:r>
            <w:r w:rsidRPr="00755413">
              <w:rPr>
                <w:lang w:val="uk-UA"/>
              </w:rPr>
              <w:t>кредитного</w:t>
            </w:r>
            <w:r w:rsidR="00755413">
              <w:rPr>
                <w:lang w:val="uk-UA"/>
              </w:rPr>
              <w:t>, інвестиційного та інших</w:t>
            </w:r>
            <w:r w:rsidRPr="00755413">
              <w:rPr>
                <w:lang w:val="uk-UA"/>
              </w:rPr>
              <w:t xml:space="preserve"> рейтинг</w:t>
            </w:r>
            <w:r w:rsidR="00755413">
              <w:rPr>
                <w:lang w:val="uk-UA"/>
              </w:rPr>
              <w:t>ів</w:t>
            </w:r>
            <w:r w:rsidRPr="00755413">
              <w:rPr>
                <w:lang w:val="uk-UA"/>
              </w:rPr>
              <w:t xml:space="preserve">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644207">
              <w:rPr>
                <w:sz w:val="20"/>
                <w:szCs w:val="20"/>
                <w:lang w:val="uk-UA"/>
              </w:rPr>
              <w:t>,0</w:t>
            </w:r>
          </w:p>
        </w:tc>
      </w:tr>
      <w:tr w:rsidR="001D30D2" w:rsidRPr="0017474F" w:rsidTr="00826C37">
        <w:trPr>
          <w:trHeight w:val="1024"/>
        </w:trPr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6.7.2.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Розробка, випуск, періодична </w:t>
            </w:r>
            <w:r w:rsidRPr="0017474F">
              <w:t xml:space="preserve"> </w:t>
            </w:r>
            <w:proofErr w:type="spellStart"/>
            <w:r w:rsidRPr="0017474F">
              <w:t>актуалізація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інвестиційного</w:t>
            </w:r>
            <w:proofErr w:type="spellEnd"/>
            <w:r w:rsidRPr="0017474F">
              <w:t xml:space="preserve"> паспорта м. </w:t>
            </w:r>
            <w:proofErr w:type="spellStart"/>
            <w:r w:rsidRPr="0017474F">
              <w:t>Чернігова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17474F" w:rsidRDefault="00552E63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1D30D2">
              <w:rPr>
                <w:sz w:val="20"/>
                <w:szCs w:val="20"/>
                <w:lang w:val="uk-UA"/>
              </w:rPr>
              <w:t>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6.7.3.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Промоція найбільших перспективних інвестиційних та інноваційних проектів господарюючих суб’єктів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 w:rsidRPr="00644207">
              <w:rPr>
                <w:sz w:val="20"/>
                <w:szCs w:val="20"/>
                <w:lang w:val="uk-UA"/>
              </w:rPr>
              <w:t>20,0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6.7.4.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792C8C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Формування  бази земельних ділянок «</w:t>
            </w:r>
            <w:r w:rsidRPr="0017474F">
              <w:rPr>
                <w:lang w:val="en-US"/>
              </w:rPr>
              <w:t>Greenfield</w:t>
            </w:r>
            <w:r w:rsidRPr="0017474F">
              <w:rPr>
                <w:lang w:val="uk-UA"/>
              </w:rPr>
              <w:t>» та «</w:t>
            </w:r>
            <w:r w:rsidRPr="0017474F">
              <w:rPr>
                <w:lang w:val="en-US"/>
              </w:rPr>
              <w:t>Brownfield</w:t>
            </w:r>
            <w:r w:rsidRPr="0017474F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17474F">
              <w:rPr>
                <w:lang w:val="uk-UA"/>
              </w:rPr>
              <w:t>(у т.ч. зі складу земель суміжних населених пунктів, що увійдуть в межі міста) промислового та іншого призначення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17474F">
              <w:rPr>
                <w:lang w:val="uk-UA"/>
              </w:rPr>
              <w:t>правління земельних ресурсів</w:t>
            </w:r>
            <w:r>
              <w:rPr>
                <w:lang w:val="uk-UA"/>
              </w:rPr>
              <w:t xml:space="preserve"> міської ради, управління</w:t>
            </w:r>
            <w:r w:rsidRPr="0017474F">
              <w:rPr>
                <w:lang w:val="uk-UA"/>
              </w:rPr>
              <w:t xml:space="preserve"> економічного розвитку міста</w:t>
            </w:r>
            <w:r>
              <w:rPr>
                <w:lang w:val="uk-UA"/>
              </w:rPr>
              <w:t xml:space="preserve"> міської ради, управління</w:t>
            </w:r>
            <w:r w:rsidRPr="0017474F">
              <w:rPr>
                <w:lang w:val="uk-UA"/>
              </w:rPr>
              <w:t xml:space="preserve"> архітектури і містобудування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6.7.5.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Наповнення та супроводження</w:t>
            </w:r>
            <w:r>
              <w:rPr>
                <w:lang w:val="uk-UA"/>
              </w:rPr>
              <w:t xml:space="preserve">  </w:t>
            </w:r>
            <w:r w:rsidRPr="002C758B">
              <w:rPr>
                <w:lang w:val="uk-UA"/>
              </w:rPr>
              <w:t xml:space="preserve">розділу «Інвестуйте в Чернігів», «Інвестору» офіційного </w:t>
            </w:r>
            <w:proofErr w:type="spellStart"/>
            <w:r w:rsidRPr="002C758B">
              <w:rPr>
                <w:lang w:val="uk-UA"/>
              </w:rPr>
              <w:t>веб-порталу</w:t>
            </w:r>
            <w:proofErr w:type="spellEnd"/>
            <w:r w:rsidRPr="002C758B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та розміщення інформації у </w:t>
            </w:r>
            <w:r w:rsidRPr="0017474F">
              <w:rPr>
                <w:lang w:val="uk-UA"/>
              </w:rPr>
              <w:t>соціальних мереж</w:t>
            </w:r>
            <w:r>
              <w:rPr>
                <w:lang w:val="uk-UA"/>
              </w:rPr>
              <w:t>ах щодо інвестиційного клімату у місті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6.7.6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7474F">
              <w:rPr>
                <w:lang w:val="uk-UA"/>
              </w:rPr>
              <w:t>иготовлення</w:t>
            </w:r>
            <w:r>
              <w:rPr>
                <w:lang w:val="uk-UA"/>
              </w:rPr>
              <w:t xml:space="preserve"> та розповсюдження </w:t>
            </w:r>
            <w:r w:rsidRPr="0017474F">
              <w:rPr>
                <w:lang w:val="uk-UA"/>
              </w:rPr>
              <w:t xml:space="preserve"> інформаційних</w:t>
            </w:r>
            <w:r>
              <w:rPr>
                <w:lang w:val="uk-UA"/>
              </w:rPr>
              <w:t xml:space="preserve">  (</w:t>
            </w:r>
            <w:r w:rsidRPr="0017474F">
              <w:rPr>
                <w:lang w:val="uk-UA"/>
              </w:rPr>
              <w:t>презентаційних</w:t>
            </w:r>
            <w:r>
              <w:rPr>
                <w:lang w:val="uk-UA"/>
              </w:rPr>
              <w:t xml:space="preserve">) </w:t>
            </w:r>
            <w:r w:rsidRPr="0017474F">
              <w:rPr>
                <w:lang w:val="uk-UA"/>
              </w:rPr>
              <w:t>матеріалів</w:t>
            </w:r>
            <w:r>
              <w:rPr>
                <w:lang w:val="uk-UA"/>
              </w:rPr>
              <w:t xml:space="preserve"> у вигляді </w:t>
            </w:r>
            <w:proofErr w:type="spellStart"/>
            <w:r>
              <w:rPr>
                <w:lang w:val="uk-UA"/>
              </w:rPr>
              <w:t>аудіо-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відеотворів</w:t>
            </w:r>
            <w:proofErr w:type="spellEnd"/>
            <w:r w:rsidRPr="0017474F">
              <w:rPr>
                <w:lang w:val="uk-UA"/>
              </w:rPr>
              <w:t xml:space="preserve">, </w:t>
            </w:r>
            <w:r>
              <w:rPr>
                <w:lang w:val="uk-UA"/>
              </w:rPr>
              <w:lastRenderedPageBreak/>
              <w:t xml:space="preserve">друкованої продукції, електронних цифрових носіїв та в інших формах </w:t>
            </w:r>
            <w:r w:rsidRPr="0017474F">
              <w:rPr>
                <w:lang w:val="uk-UA"/>
              </w:rPr>
              <w:t xml:space="preserve"> про економічний потенціал, інвестиційний клімат</w:t>
            </w:r>
            <w:r>
              <w:rPr>
                <w:lang w:val="uk-UA"/>
              </w:rPr>
              <w:t xml:space="preserve"> м. Чернігова. Організація та проведення тематичних презентацій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lastRenderedPageBreak/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 w:rsidRPr="00644207">
              <w:rPr>
                <w:sz w:val="20"/>
                <w:szCs w:val="20"/>
                <w:lang w:val="uk-UA"/>
              </w:rPr>
              <w:t>100,0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6.7.7.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552E63" w:rsidP="003314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Налагодження співпраці зі спеціалізованими організаціями </w:t>
            </w:r>
            <w:r w:rsidR="0033140A">
              <w:rPr>
                <w:lang w:val="uk-UA"/>
              </w:rPr>
              <w:t xml:space="preserve">та </w:t>
            </w:r>
            <w:proofErr w:type="spellStart"/>
            <w:r w:rsidR="0033140A">
              <w:rPr>
                <w:lang w:val="uk-UA"/>
              </w:rPr>
              <w:t>проєктами</w:t>
            </w:r>
            <w:proofErr w:type="spellEnd"/>
            <w:r w:rsidR="0033140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щодо сприяння залученню інвестицій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644207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6.7.8.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proofErr w:type="spellStart"/>
            <w:r w:rsidRPr="0017474F">
              <w:t>Проведення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бі</w:t>
            </w:r>
            <w:proofErr w:type="gramStart"/>
            <w:r w:rsidRPr="0017474F">
              <w:t>знес-зустр</w:t>
            </w:r>
            <w:proofErr w:type="gramEnd"/>
            <w:r w:rsidRPr="0017474F">
              <w:t>ічей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міського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голови</w:t>
            </w:r>
            <w:proofErr w:type="spellEnd"/>
            <w:r w:rsidRPr="0017474F">
              <w:t xml:space="preserve"> з </w:t>
            </w:r>
            <w:proofErr w:type="spellStart"/>
            <w:r w:rsidRPr="0017474F">
              <w:t>найбільш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потужними</w:t>
            </w:r>
            <w:proofErr w:type="spellEnd"/>
            <w:r w:rsidRPr="0017474F">
              <w:t xml:space="preserve"> </w:t>
            </w:r>
            <w:proofErr w:type="spellStart"/>
            <w:r w:rsidRPr="0017474F">
              <w:t>інвесторами</w:t>
            </w:r>
            <w:proofErr w:type="spellEnd"/>
            <w:r w:rsidRPr="0017474F">
              <w:t xml:space="preserve"> м. </w:t>
            </w:r>
            <w:proofErr w:type="spellStart"/>
            <w:r w:rsidRPr="0017474F">
              <w:t>Чернігова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  <w:r>
              <w:rPr>
                <w:lang w:val="uk-UA"/>
              </w:rPr>
              <w:t>, відділ міжнародних відносин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A160E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1D30D2" w:rsidRPr="00644207">
              <w:rPr>
                <w:sz w:val="20"/>
                <w:szCs w:val="20"/>
                <w:lang w:val="uk-UA"/>
              </w:rPr>
              <w:t>,0</w:t>
            </w:r>
          </w:p>
        </w:tc>
      </w:tr>
      <w:tr w:rsidR="001D30D2" w:rsidRPr="0017474F" w:rsidTr="002D550D">
        <w:trPr>
          <w:trHeight w:val="385"/>
        </w:trPr>
        <w:tc>
          <w:tcPr>
            <w:tcW w:w="12015" w:type="dxa"/>
            <w:gridSpan w:val="5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b/>
                <w:lang w:val="uk-UA"/>
              </w:rPr>
              <w:t>Загальна вартість заходів за рахунок коштів міського бюджету:  (тис. грн.):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17474F" w:rsidRDefault="001A160E" w:rsidP="00552E6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52E63">
              <w:rPr>
                <w:b/>
                <w:sz w:val="22"/>
                <w:szCs w:val="22"/>
                <w:lang w:val="uk-UA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="001D30D2">
              <w:rPr>
                <w:b/>
                <w:sz w:val="22"/>
                <w:szCs w:val="22"/>
                <w:lang w:val="uk-UA"/>
              </w:rPr>
              <w:t>,0</w:t>
            </w:r>
          </w:p>
        </w:tc>
      </w:tr>
    </w:tbl>
    <w:p w:rsidR="00F10F51" w:rsidRPr="00F10F51" w:rsidRDefault="00F10F51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1D30D2" w:rsidRDefault="001D30D2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>Фінансування заходів Програми передбачається здійснювати за рахунок коштів міського бюджету з урахуванням наявних фінансових ресурсів, коштів співвиконавців заходів, коштів міжнародн</w:t>
      </w:r>
      <w:r w:rsidR="00792C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ої технічної допомоги (грантів) </w:t>
      </w: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>та інших джерел фінансування</w:t>
      </w:r>
      <w:r w:rsidR="00792C8C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не заборонених чинним законодавством</w:t>
      </w:r>
    </w:p>
    <w:p w:rsidR="00F10F51" w:rsidRPr="00F10F51" w:rsidRDefault="00F10F51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152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80"/>
        <w:gridCol w:w="2700"/>
        <w:gridCol w:w="2700"/>
        <w:gridCol w:w="3312"/>
      </w:tblGrid>
      <w:tr w:rsidR="001D30D2" w:rsidRPr="0017474F" w:rsidTr="00F04DBE">
        <w:tc>
          <w:tcPr>
            <w:tcW w:w="15260" w:type="dxa"/>
            <w:gridSpan w:val="5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 xml:space="preserve">Загальна вартість заходів Програми  за рахунок коштів міського бюджету, </w:t>
            </w:r>
            <w:proofErr w:type="spellStart"/>
            <w:r w:rsidRPr="0017474F">
              <w:rPr>
                <w:lang w:val="uk-UA"/>
              </w:rPr>
              <w:t>тис.грн</w:t>
            </w:r>
            <w:proofErr w:type="spellEnd"/>
          </w:p>
        </w:tc>
      </w:tr>
      <w:tr w:rsidR="001D30D2" w:rsidRPr="0017474F" w:rsidTr="00F04DBE">
        <w:trPr>
          <w:trHeight w:val="324"/>
        </w:trPr>
        <w:tc>
          <w:tcPr>
            <w:tcW w:w="366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2017 рік</w:t>
            </w:r>
          </w:p>
        </w:tc>
        <w:tc>
          <w:tcPr>
            <w:tcW w:w="288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2018 рік</w:t>
            </w:r>
          </w:p>
        </w:tc>
        <w:tc>
          <w:tcPr>
            <w:tcW w:w="270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2019 рік</w:t>
            </w:r>
          </w:p>
        </w:tc>
        <w:tc>
          <w:tcPr>
            <w:tcW w:w="270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2020 рік</w:t>
            </w:r>
          </w:p>
        </w:tc>
        <w:tc>
          <w:tcPr>
            <w:tcW w:w="3312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Всього за 4 роки</w:t>
            </w:r>
          </w:p>
        </w:tc>
      </w:tr>
      <w:tr w:rsidR="001D30D2" w:rsidRPr="0017474F" w:rsidTr="00F04DBE">
        <w:trPr>
          <w:trHeight w:val="322"/>
        </w:trPr>
        <w:tc>
          <w:tcPr>
            <w:tcW w:w="3668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1540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880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1323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700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1810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700" w:type="dxa"/>
            <w:shd w:val="clear" w:color="auto" w:fill="auto"/>
          </w:tcPr>
          <w:p w:rsidR="001D30D2" w:rsidRPr="002D550D" w:rsidRDefault="001A160E" w:rsidP="00552E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552E63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7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3312" w:type="dxa"/>
            <w:shd w:val="clear" w:color="auto" w:fill="auto"/>
          </w:tcPr>
          <w:p w:rsidR="001D30D2" w:rsidRPr="002D550D" w:rsidRDefault="001A160E" w:rsidP="00552E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52E63">
              <w:rPr>
                <w:b/>
                <w:lang w:val="uk-UA"/>
              </w:rPr>
              <w:t>40</w:t>
            </w:r>
            <w:r>
              <w:rPr>
                <w:b/>
                <w:lang w:val="uk-UA"/>
              </w:rPr>
              <w:t>0</w:t>
            </w:r>
            <w:r w:rsidR="001D30D2" w:rsidRPr="002D550D">
              <w:rPr>
                <w:b/>
                <w:lang w:val="uk-UA"/>
              </w:rPr>
              <w:t>,0</w:t>
            </w:r>
          </w:p>
        </w:tc>
      </w:tr>
    </w:tbl>
    <w:p w:rsidR="001D30D2" w:rsidRDefault="001D30D2">
      <w:pPr>
        <w:rPr>
          <w:sz w:val="28"/>
          <w:szCs w:val="28"/>
          <w:lang w:val="uk-UA"/>
        </w:rPr>
      </w:pPr>
    </w:p>
    <w:p w:rsidR="008E3BD5" w:rsidRDefault="008E3BD5">
      <w:pPr>
        <w:rPr>
          <w:sz w:val="28"/>
          <w:szCs w:val="28"/>
          <w:lang w:val="uk-UA"/>
        </w:rPr>
      </w:pPr>
    </w:p>
    <w:p w:rsidR="00826C37" w:rsidRDefault="00826C37">
      <w:pPr>
        <w:rPr>
          <w:sz w:val="28"/>
          <w:szCs w:val="28"/>
          <w:lang w:val="uk-UA"/>
        </w:rPr>
      </w:pPr>
    </w:p>
    <w:p w:rsidR="002D550D" w:rsidRDefault="002D5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1D30D2" w:rsidRPr="001D30D2" w:rsidRDefault="002D5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1D30D2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26C3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С. ФЕСЕНКО</w:t>
      </w:r>
    </w:p>
    <w:sectPr w:rsidR="001D30D2" w:rsidRPr="001D30D2" w:rsidSect="001D30D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81" w:rsidRDefault="002C0681" w:rsidP="00826C37">
      <w:r>
        <w:separator/>
      </w:r>
    </w:p>
  </w:endnote>
  <w:endnote w:type="continuationSeparator" w:id="0">
    <w:p w:rsidR="002C0681" w:rsidRDefault="002C0681" w:rsidP="008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81" w:rsidRDefault="002C0681" w:rsidP="00826C37">
      <w:r>
        <w:separator/>
      </w:r>
    </w:p>
  </w:footnote>
  <w:footnote w:type="continuationSeparator" w:id="0">
    <w:p w:rsidR="002C0681" w:rsidRDefault="002C0681" w:rsidP="0082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68767"/>
      <w:docPartObj>
        <w:docPartGallery w:val="Page Numbers (Top of Page)"/>
        <w:docPartUnique/>
      </w:docPartObj>
    </w:sdtPr>
    <w:sdtEndPr/>
    <w:sdtContent>
      <w:p w:rsidR="00826C37" w:rsidRDefault="00826C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22">
          <w:rPr>
            <w:noProof/>
          </w:rPr>
          <w:t>4</w:t>
        </w:r>
        <w:r>
          <w:fldChar w:fldCharType="end"/>
        </w:r>
      </w:p>
    </w:sdtContent>
  </w:sdt>
  <w:p w:rsidR="00826C37" w:rsidRDefault="00826C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1">
    <w:nsid w:val="412618D4"/>
    <w:multiLevelType w:val="hybridMultilevel"/>
    <w:tmpl w:val="5B8C7CC2"/>
    <w:lvl w:ilvl="0" w:tplc="D76AAF1A">
      <w:numFmt w:val="bullet"/>
      <w:lvlText w:val="-"/>
      <w:lvlJc w:val="left"/>
      <w:pPr>
        <w:tabs>
          <w:tab w:val="num" w:pos="1875"/>
        </w:tabs>
        <w:ind w:left="18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47445040"/>
    <w:multiLevelType w:val="hybridMultilevel"/>
    <w:tmpl w:val="D382C4B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3FF6A21"/>
    <w:multiLevelType w:val="hybridMultilevel"/>
    <w:tmpl w:val="616CE3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AC"/>
    <w:rsid w:val="00102B9F"/>
    <w:rsid w:val="001732C3"/>
    <w:rsid w:val="001A160E"/>
    <w:rsid w:val="001D30D2"/>
    <w:rsid w:val="001D41B7"/>
    <w:rsid w:val="00272158"/>
    <w:rsid w:val="002C0681"/>
    <w:rsid w:val="002D550D"/>
    <w:rsid w:val="002F2C38"/>
    <w:rsid w:val="0031799F"/>
    <w:rsid w:val="0033140A"/>
    <w:rsid w:val="003D4E1C"/>
    <w:rsid w:val="003E6B34"/>
    <w:rsid w:val="004157CD"/>
    <w:rsid w:val="00552E63"/>
    <w:rsid w:val="00577EAA"/>
    <w:rsid w:val="00635574"/>
    <w:rsid w:val="00645AAC"/>
    <w:rsid w:val="0066619C"/>
    <w:rsid w:val="006D1C73"/>
    <w:rsid w:val="00755413"/>
    <w:rsid w:val="00792C8C"/>
    <w:rsid w:val="007D2064"/>
    <w:rsid w:val="00826C37"/>
    <w:rsid w:val="00843D73"/>
    <w:rsid w:val="008E3BD5"/>
    <w:rsid w:val="009762CE"/>
    <w:rsid w:val="009E52AB"/>
    <w:rsid w:val="00B31997"/>
    <w:rsid w:val="00B37FE8"/>
    <w:rsid w:val="00C25A59"/>
    <w:rsid w:val="00CD6CB8"/>
    <w:rsid w:val="00D209B2"/>
    <w:rsid w:val="00E84E8B"/>
    <w:rsid w:val="00F10F22"/>
    <w:rsid w:val="00F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30D2"/>
    <w:pPr>
      <w:keepNext/>
      <w:spacing w:before="120"/>
      <w:jc w:val="center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21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7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бычный абзац"/>
    <w:basedOn w:val="a"/>
    <w:rsid w:val="001D30D2"/>
    <w:pPr>
      <w:spacing w:before="120"/>
      <w:jc w:val="both"/>
    </w:pPr>
    <w:rPr>
      <w:szCs w:val="20"/>
      <w:lang w:val="uk-UA"/>
    </w:rPr>
  </w:style>
  <w:style w:type="character" w:customStyle="1" w:styleId="60">
    <w:name w:val="Заголовок 6 Знак"/>
    <w:basedOn w:val="a0"/>
    <w:link w:val="6"/>
    <w:rsid w:val="001D30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"/>
    <w:basedOn w:val="a"/>
    <w:link w:val="a8"/>
    <w:rsid w:val="001D30D2"/>
    <w:pPr>
      <w:spacing w:after="120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1D30D2"/>
    <w:pPr>
      <w:ind w:left="-67" w:firstLine="938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ighlightedsearchterm">
    <w:name w:val="highlightedsearchterm"/>
    <w:basedOn w:val="a0"/>
    <w:rsid w:val="001D30D2"/>
  </w:style>
  <w:style w:type="character" w:styleId="ab">
    <w:name w:val="Strong"/>
    <w:qFormat/>
    <w:rsid w:val="001D30D2"/>
    <w:rPr>
      <w:b/>
      <w:bCs/>
    </w:rPr>
  </w:style>
  <w:style w:type="paragraph" w:styleId="HTML">
    <w:name w:val="HTML Preformatted"/>
    <w:basedOn w:val="a"/>
    <w:link w:val="HTML0"/>
    <w:rsid w:val="001D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D30D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8E3BD5"/>
    <w:pPr>
      <w:ind w:left="720"/>
      <w:contextualSpacing/>
    </w:pPr>
  </w:style>
  <w:style w:type="table" w:styleId="ad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30D2"/>
    <w:pPr>
      <w:keepNext/>
      <w:spacing w:before="120"/>
      <w:jc w:val="center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21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7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бычный абзац"/>
    <w:basedOn w:val="a"/>
    <w:rsid w:val="001D30D2"/>
    <w:pPr>
      <w:spacing w:before="120"/>
      <w:jc w:val="both"/>
    </w:pPr>
    <w:rPr>
      <w:szCs w:val="20"/>
      <w:lang w:val="uk-UA"/>
    </w:rPr>
  </w:style>
  <w:style w:type="character" w:customStyle="1" w:styleId="60">
    <w:name w:val="Заголовок 6 Знак"/>
    <w:basedOn w:val="a0"/>
    <w:link w:val="6"/>
    <w:rsid w:val="001D30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"/>
    <w:basedOn w:val="a"/>
    <w:link w:val="a8"/>
    <w:rsid w:val="001D30D2"/>
    <w:pPr>
      <w:spacing w:after="120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1D30D2"/>
    <w:pPr>
      <w:ind w:left="-67" w:firstLine="938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ighlightedsearchterm">
    <w:name w:val="highlightedsearchterm"/>
    <w:basedOn w:val="a0"/>
    <w:rsid w:val="001D30D2"/>
  </w:style>
  <w:style w:type="character" w:styleId="ab">
    <w:name w:val="Strong"/>
    <w:qFormat/>
    <w:rsid w:val="001D30D2"/>
    <w:rPr>
      <w:b/>
      <w:bCs/>
    </w:rPr>
  </w:style>
  <w:style w:type="paragraph" w:styleId="HTML">
    <w:name w:val="HTML Preformatted"/>
    <w:basedOn w:val="a"/>
    <w:link w:val="HTML0"/>
    <w:rsid w:val="001D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D30D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8E3BD5"/>
    <w:pPr>
      <w:ind w:left="720"/>
      <w:contextualSpacing/>
    </w:pPr>
  </w:style>
  <w:style w:type="table" w:styleId="ad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Ю. Журавльова</dc:creator>
  <cp:lastModifiedBy>user</cp:lastModifiedBy>
  <cp:revision>3</cp:revision>
  <cp:lastPrinted>2019-10-10T05:30:00Z</cp:lastPrinted>
  <dcterms:created xsi:type="dcterms:W3CDTF">2019-10-10T06:14:00Z</dcterms:created>
  <dcterms:modified xsi:type="dcterms:W3CDTF">2019-10-16T07:51:00Z</dcterms:modified>
</cp:coreProperties>
</file>