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A584" w14:textId="03BC70C0" w:rsidR="00B949C7" w:rsidRDefault="008015D7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Звернення </w:t>
      </w:r>
      <w:r w:rsidR="00B949C7">
        <w:rPr>
          <w:color w:val="000000"/>
          <w:sz w:val="28"/>
          <w:szCs w:val="28"/>
        </w:rPr>
        <w:t>Чернігівської міської ради</w:t>
      </w:r>
    </w:p>
    <w:p w14:paraId="07E86B02" w14:textId="6F3E2148" w:rsidR="00B949C7" w:rsidRDefault="00B949C7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Кабінету Міністрів України щодо</w:t>
      </w:r>
    </w:p>
    <w:p w14:paraId="7A5DEC16" w14:textId="77777777" w:rsidR="00AD5D65" w:rsidRDefault="007E2891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розширення переліку </w:t>
      </w:r>
      <w:r w:rsidR="00665146">
        <w:rPr>
          <w:color w:val="000000"/>
          <w:sz w:val="28"/>
          <w:szCs w:val="28"/>
        </w:rPr>
        <w:t>основних видів економічної діяльності</w:t>
      </w:r>
      <w:r w:rsidR="00AD5D65">
        <w:rPr>
          <w:color w:val="000000"/>
          <w:sz w:val="28"/>
          <w:szCs w:val="28"/>
        </w:rPr>
        <w:t xml:space="preserve">, </w:t>
      </w:r>
    </w:p>
    <w:p w14:paraId="00370953" w14:textId="77777777" w:rsidR="00AD5D65" w:rsidRDefault="00AD5D65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стосовно яких здійснюються обмежувальні протиепідемічні заходи</w:t>
      </w:r>
      <w:r w:rsidR="00F8115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та </w:t>
      </w:r>
    </w:p>
    <w:p w14:paraId="5A6D560B" w14:textId="08B786D6" w:rsidR="007E2891" w:rsidRDefault="00AD5D65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змін до порядку надання </w:t>
      </w:r>
      <w:r w:rsidR="0046442C">
        <w:rPr>
          <w:color w:val="000000"/>
          <w:sz w:val="28"/>
          <w:szCs w:val="28"/>
        </w:rPr>
        <w:t xml:space="preserve">допомоги </w:t>
      </w:r>
      <w:r w:rsidR="0046442C" w:rsidRPr="0046442C">
        <w:rPr>
          <w:color w:val="000000"/>
          <w:sz w:val="28"/>
          <w:szCs w:val="28"/>
        </w:rPr>
        <w:t>застрахованим особам</w:t>
      </w:r>
      <w:r w:rsidR="00665146">
        <w:rPr>
          <w:color w:val="000000"/>
          <w:sz w:val="28"/>
          <w:szCs w:val="28"/>
        </w:rPr>
        <w:t xml:space="preserve"> </w:t>
      </w:r>
    </w:p>
    <w:p w14:paraId="03881B30" w14:textId="77777777" w:rsidR="00575E62" w:rsidRDefault="0046442C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</w:t>
      </w:r>
      <w:r w:rsidR="00DE2008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ержавного бюджету</w:t>
      </w:r>
      <w:r w:rsidR="00DE2008">
        <w:rPr>
          <w:color w:val="000000"/>
          <w:sz w:val="28"/>
          <w:szCs w:val="28"/>
        </w:rPr>
        <w:t xml:space="preserve"> України</w:t>
      </w:r>
      <w:r w:rsidR="00B23FCE">
        <w:rPr>
          <w:color w:val="000000"/>
          <w:sz w:val="28"/>
          <w:szCs w:val="28"/>
          <w:lang w:val="ru-RU"/>
        </w:rPr>
        <w:t xml:space="preserve">, </w:t>
      </w:r>
      <w:r w:rsidR="00B23FCE" w:rsidRPr="00DE0D2A">
        <w:rPr>
          <w:color w:val="000000"/>
          <w:sz w:val="28"/>
          <w:szCs w:val="28"/>
        </w:rPr>
        <w:t>а також надання дозволу на роб</w:t>
      </w:r>
      <w:r w:rsidR="00074338" w:rsidRPr="00DE0D2A">
        <w:rPr>
          <w:color w:val="000000"/>
          <w:sz w:val="28"/>
          <w:szCs w:val="28"/>
        </w:rPr>
        <w:t>оту</w:t>
      </w:r>
      <w:r w:rsidR="00B23FCE" w:rsidRPr="00DE0D2A">
        <w:rPr>
          <w:color w:val="000000"/>
          <w:sz w:val="28"/>
          <w:szCs w:val="28"/>
        </w:rPr>
        <w:t xml:space="preserve"> </w:t>
      </w:r>
    </w:p>
    <w:p w14:paraId="2F8ADA3C" w14:textId="6B42FA45" w:rsidR="0046442C" w:rsidRPr="00DE0D2A" w:rsidRDefault="00B23FCE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E0D2A">
        <w:rPr>
          <w:color w:val="000000"/>
          <w:sz w:val="28"/>
          <w:szCs w:val="28"/>
        </w:rPr>
        <w:t>суб’єктів господарської діяльності</w:t>
      </w:r>
      <w:r w:rsidR="009A2EA9" w:rsidRPr="00DE0D2A">
        <w:rPr>
          <w:color w:val="000000"/>
          <w:sz w:val="28"/>
          <w:szCs w:val="28"/>
        </w:rPr>
        <w:t xml:space="preserve"> </w:t>
      </w:r>
    </w:p>
    <w:p w14:paraId="05B65EC4" w14:textId="20A384D5" w:rsidR="00B23FCE" w:rsidRPr="00DE0D2A" w:rsidRDefault="00B23FCE" w:rsidP="007316F4">
      <w:pPr>
        <w:pStyle w:val="a3"/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Вже місяць у місті Чернігові діють карантинні обмеження “червоної зони”, що передбачають заборону на діяльність торгово-розважальних центрів, непродовольчих ринків та інших установ і закладів. Ця ситуація вкрай болісно позначається на представниках малого та середнього бізнесу, адже місцеві жителі, які працюють самостійно, створюють робочі місця для інших</w:t>
      </w:r>
      <w:r w:rsidRPr="00DE0D2A">
        <w:rPr>
          <w:rFonts w:ascii="Times New Roman" w:hAnsi="Times New Roman" w:cs="Times New Roman"/>
          <w:sz w:val="28"/>
          <w:szCs w:val="28"/>
        </w:rPr>
        <w:t xml:space="preserve"> позбавлені права на роботу, втрачають доходи і перебувають на межі виживання. Ця ситуація стосується значної частини жителів міста.</w:t>
      </w:r>
    </w:p>
    <w:p w14:paraId="3E5E48A3" w14:textId="0268B362" w:rsidR="008621A0" w:rsidRPr="007316F4" w:rsidRDefault="0046442C" w:rsidP="007316F4">
      <w:pPr>
        <w:pStyle w:val="a3"/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0D2A">
        <w:rPr>
          <w:rFonts w:ascii="Times New Roman" w:hAnsi="Times New Roman" w:cs="Times New Roman"/>
          <w:sz w:val="28"/>
          <w:szCs w:val="28"/>
        </w:rPr>
        <w:t>Відповідно до постанови Кабінету Міністрів України</w:t>
      </w:r>
      <w:r w:rsidRPr="007316F4">
        <w:rPr>
          <w:rFonts w:ascii="Times New Roman" w:hAnsi="Times New Roman" w:cs="Times New Roman"/>
          <w:sz w:val="28"/>
          <w:szCs w:val="28"/>
        </w:rPr>
        <w:t xml:space="preserve"> від 09 грудня 2020</w:t>
      </w:r>
      <w:r w:rsidR="007316F4">
        <w:rPr>
          <w:rFonts w:ascii="Times New Roman" w:hAnsi="Times New Roman" w:cs="Times New Roman"/>
          <w:sz w:val="28"/>
          <w:szCs w:val="28"/>
        </w:rPr>
        <w:t> </w:t>
      </w:r>
      <w:r w:rsidRPr="007316F4">
        <w:rPr>
          <w:rFonts w:ascii="Times New Roman" w:hAnsi="Times New Roman" w:cs="Times New Roman"/>
          <w:sz w:val="28"/>
          <w:szCs w:val="28"/>
        </w:rPr>
        <w:t xml:space="preserve">р. № 1236 </w:t>
      </w:r>
      <w:r w:rsidR="00DE2008" w:rsidRPr="007316F4">
        <w:rPr>
          <w:rFonts w:ascii="Times New Roman" w:hAnsi="Times New Roman" w:cs="Times New Roman"/>
          <w:sz w:val="28"/>
          <w:szCs w:val="28"/>
        </w:rPr>
        <w:t>“</w:t>
      </w:r>
      <w:r w:rsidRPr="007316F4">
        <w:rPr>
          <w:rFonts w:ascii="Times New Roman" w:hAnsi="Times New Roman" w:cs="Times New Roman"/>
          <w:sz w:val="28"/>
          <w:szCs w:val="28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</w:t>
      </w:r>
      <w:r w:rsidR="00DE2008" w:rsidRPr="007316F4">
        <w:rPr>
          <w:rFonts w:ascii="Times New Roman" w:hAnsi="Times New Roman" w:cs="Times New Roman"/>
          <w:sz w:val="28"/>
          <w:szCs w:val="28"/>
        </w:rPr>
        <w:t>”</w:t>
      </w:r>
      <w:r w:rsidR="00631F16" w:rsidRPr="007316F4">
        <w:rPr>
          <w:rFonts w:ascii="Times New Roman" w:hAnsi="Times New Roman" w:cs="Times New Roman"/>
          <w:sz w:val="28"/>
          <w:szCs w:val="28"/>
        </w:rPr>
        <w:t xml:space="preserve"> зі змінами та доповненнями</w:t>
      </w:r>
      <w:r w:rsidRPr="007316F4">
        <w:rPr>
          <w:rFonts w:ascii="Times New Roman" w:hAnsi="Times New Roman" w:cs="Times New Roman"/>
          <w:sz w:val="28"/>
          <w:szCs w:val="28"/>
        </w:rPr>
        <w:t xml:space="preserve"> (далі - </w:t>
      </w:r>
      <w:r w:rsidR="00DE2008" w:rsidRPr="007316F4">
        <w:rPr>
          <w:rFonts w:ascii="Times New Roman" w:hAnsi="Times New Roman" w:cs="Times New Roman"/>
          <w:sz w:val="28"/>
          <w:szCs w:val="28"/>
        </w:rPr>
        <w:t>П</w:t>
      </w:r>
      <w:r w:rsidRPr="007316F4">
        <w:rPr>
          <w:rFonts w:ascii="Times New Roman" w:hAnsi="Times New Roman" w:cs="Times New Roman"/>
          <w:sz w:val="28"/>
          <w:szCs w:val="28"/>
        </w:rPr>
        <w:t>останова №</w:t>
      </w:r>
      <w:r w:rsidR="007316F4">
        <w:rPr>
          <w:rFonts w:ascii="Times New Roman" w:hAnsi="Times New Roman" w:cs="Times New Roman"/>
          <w:sz w:val="28"/>
          <w:szCs w:val="28"/>
        </w:rPr>
        <w:t> </w:t>
      </w:r>
      <w:r w:rsidRPr="007316F4">
        <w:rPr>
          <w:rFonts w:ascii="Times New Roman" w:hAnsi="Times New Roman" w:cs="Times New Roman"/>
          <w:sz w:val="28"/>
          <w:szCs w:val="28"/>
        </w:rPr>
        <w:t>1236)</w:t>
      </w:r>
      <w:r w:rsidR="00666FE7" w:rsidRPr="007316F4">
        <w:rPr>
          <w:rFonts w:ascii="Times New Roman" w:hAnsi="Times New Roman" w:cs="Times New Roman"/>
          <w:sz w:val="28"/>
          <w:szCs w:val="28"/>
        </w:rPr>
        <w:t xml:space="preserve">, </w:t>
      </w:r>
      <w:r w:rsidR="005A1D78" w:rsidRPr="007316F4">
        <w:rPr>
          <w:rFonts w:ascii="Times New Roman" w:hAnsi="Times New Roman" w:cs="Times New Roman"/>
          <w:sz w:val="28"/>
          <w:szCs w:val="28"/>
        </w:rPr>
        <w:t>затверджено перелік</w:t>
      </w:r>
      <w:r w:rsidR="008621A0" w:rsidRPr="007316F4">
        <w:rPr>
          <w:rFonts w:ascii="Times New Roman" w:hAnsi="Times New Roman" w:cs="Times New Roman"/>
          <w:sz w:val="28"/>
          <w:szCs w:val="28"/>
        </w:rPr>
        <w:t xml:space="preserve"> </w:t>
      </w:r>
      <w:r w:rsidR="005A1D78" w:rsidRPr="007316F4">
        <w:rPr>
          <w:rFonts w:ascii="Times New Roman" w:hAnsi="Times New Roman" w:cs="Times New Roman"/>
          <w:sz w:val="28"/>
          <w:szCs w:val="28"/>
        </w:rPr>
        <w:t xml:space="preserve">основних видів економічної діяльності </w:t>
      </w:r>
      <w:r w:rsidR="008621A0" w:rsidRPr="007316F4">
        <w:rPr>
          <w:rFonts w:ascii="Times New Roman" w:hAnsi="Times New Roman" w:cs="Times New Roman"/>
          <w:sz w:val="28"/>
          <w:szCs w:val="28"/>
        </w:rPr>
        <w:t>суб’єктів господарювання</w:t>
      </w:r>
      <w:r w:rsidR="00666FE7" w:rsidRPr="007316F4">
        <w:rPr>
          <w:rFonts w:ascii="Times New Roman" w:hAnsi="Times New Roman" w:cs="Times New Roman"/>
          <w:sz w:val="28"/>
          <w:szCs w:val="28"/>
        </w:rPr>
        <w:t>,</w:t>
      </w:r>
      <w:r w:rsidR="005A1D78" w:rsidRPr="007316F4">
        <w:rPr>
          <w:rFonts w:ascii="Times New Roman" w:hAnsi="Times New Roman" w:cs="Times New Roman"/>
          <w:sz w:val="28"/>
          <w:szCs w:val="28"/>
        </w:rPr>
        <w:t xml:space="preserve"> </w:t>
      </w:r>
      <w:r w:rsidR="008621A0" w:rsidRPr="007316F4">
        <w:rPr>
          <w:rFonts w:ascii="Times New Roman" w:hAnsi="Times New Roman" w:cs="Times New Roman"/>
          <w:sz w:val="28"/>
          <w:szCs w:val="28"/>
        </w:rPr>
        <w:t xml:space="preserve">стосовно яких здійснюються обмежувальні протиепідемічні заходи, пов’язані із поширенням на території України гострої респіраторної хвороби COVID-19, </w:t>
      </w:r>
      <w:r w:rsidR="008621A0" w:rsidRPr="007316F4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спричиненої коронавірусом SARS-CoV-2</w:t>
      </w:r>
      <w:r w:rsidR="00666FE7" w:rsidRPr="007316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156431" w14:textId="77777777" w:rsidR="00666FE7" w:rsidRPr="007316F4" w:rsidRDefault="00DE2008" w:rsidP="00646887">
      <w:pPr>
        <w:spacing w:before="120"/>
        <w:ind w:firstLine="709"/>
        <w:jc w:val="both"/>
        <w:rPr>
          <w:sz w:val="28"/>
          <w:szCs w:val="28"/>
        </w:rPr>
      </w:pPr>
      <w:r w:rsidRPr="007316F4">
        <w:rPr>
          <w:sz w:val="28"/>
          <w:szCs w:val="28"/>
        </w:rPr>
        <w:t>У</w:t>
      </w:r>
      <w:r w:rsidR="00BA6BE3" w:rsidRPr="007316F4">
        <w:rPr>
          <w:sz w:val="28"/>
          <w:szCs w:val="28"/>
        </w:rPr>
        <w:t xml:space="preserve"> період дії карантину та обмежувальних заходів суб’єкти господарювання</w:t>
      </w:r>
      <w:r w:rsidR="00786FFB" w:rsidRPr="007316F4">
        <w:rPr>
          <w:sz w:val="28"/>
          <w:szCs w:val="28"/>
        </w:rPr>
        <w:t>,</w:t>
      </w:r>
      <w:r w:rsidR="00BA6BE3" w:rsidRPr="007316F4">
        <w:rPr>
          <w:sz w:val="28"/>
          <w:szCs w:val="28"/>
        </w:rPr>
        <w:t xml:space="preserve"> діяльність яких пов’язана з дошкільною та позашкільною освітою, діяльністю різного роду гуртків, робота яких передбачає обов’язкове перебування дітей у одному приміщенні</w:t>
      </w:r>
      <w:r w:rsidR="00786FFB" w:rsidRPr="007316F4">
        <w:rPr>
          <w:sz w:val="28"/>
          <w:szCs w:val="28"/>
        </w:rPr>
        <w:t>,</w:t>
      </w:r>
      <w:r w:rsidR="00BA6BE3" w:rsidRPr="007316F4">
        <w:rPr>
          <w:sz w:val="28"/>
          <w:szCs w:val="28"/>
        </w:rPr>
        <w:t xml:space="preserve"> вимушені </w:t>
      </w:r>
      <w:r w:rsidR="001D588E" w:rsidRPr="007316F4">
        <w:rPr>
          <w:sz w:val="28"/>
          <w:szCs w:val="28"/>
        </w:rPr>
        <w:t xml:space="preserve">були </w:t>
      </w:r>
      <w:r w:rsidRPr="007316F4">
        <w:rPr>
          <w:sz w:val="28"/>
          <w:szCs w:val="28"/>
        </w:rPr>
        <w:t xml:space="preserve">також </w:t>
      </w:r>
      <w:r w:rsidR="00786FFB" w:rsidRPr="007316F4">
        <w:rPr>
          <w:sz w:val="28"/>
          <w:szCs w:val="28"/>
        </w:rPr>
        <w:t>зу</w:t>
      </w:r>
      <w:r w:rsidR="00BA6BE3" w:rsidRPr="007316F4">
        <w:rPr>
          <w:sz w:val="28"/>
          <w:szCs w:val="28"/>
        </w:rPr>
        <w:t>пин</w:t>
      </w:r>
      <w:r w:rsidR="001D588E" w:rsidRPr="007316F4">
        <w:rPr>
          <w:sz w:val="28"/>
          <w:szCs w:val="28"/>
        </w:rPr>
        <w:t>ити</w:t>
      </w:r>
      <w:r w:rsidR="00BA6BE3" w:rsidRPr="007316F4">
        <w:rPr>
          <w:sz w:val="28"/>
          <w:szCs w:val="28"/>
        </w:rPr>
        <w:t xml:space="preserve"> </w:t>
      </w:r>
      <w:r w:rsidR="00786FFB" w:rsidRPr="007316F4">
        <w:rPr>
          <w:sz w:val="28"/>
          <w:szCs w:val="28"/>
        </w:rPr>
        <w:t>освітній процес, що тим самим призвело до тимчасового зупинення діяльності суб’єктів господарювання.</w:t>
      </w:r>
      <w:r w:rsidR="00BA6BE3" w:rsidRPr="007316F4">
        <w:rPr>
          <w:sz w:val="28"/>
          <w:szCs w:val="28"/>
        </w:rPr>
        <w:t xml:space="preserve"> </w:t>
      </w:r>
    </w:p>
    <w:p w14:paraId="49B17082" w14:textId="07CCA9BD" w:rsidR="00BA6BE3" w:rsidRPr="007316F4" w:rsidRDefault="00DE2008" w:rsidP="007316F4">
      <w:pPr>
        <w:pStyle w:val="a3"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F4">
        <w:rPr>
          <w:rFonts w:ascii="Times New Roman" w:hAnsi="Times New Roman" w:cs="Times New Roman"/>
          <w:sz w:val="28"/>
          <w:szCs w:val="28"/>
        </w:rPr>
        <w:t>Проте</w:t>
      </w:r>
      <w:r w:rsidR="009C6799" w:rsidRPr="007316F4">
        <w:rPr>
          <w:rFonts w:ascii="Times New Roman" w:hAnsi="Times New Roman" w:cs="Times New Roman"/>
          <w:sz w:val="28"/>
          <w:szCs w:val="28"/>
        </w:rPr>
        <w:t>,</w:t>
      </w:r>
      <w:r w:rsidRPr="007316F4">
        <w:rPr>
          <w:rFonts w:ascii="Times New Roman" w:hAnsi="Times New Roman" w:cs="Times New Roman"/>
          <w:sz w:val="28"/>
          <w:szCs w:val="28"/>
        </w:rPr>
        <w:t xml:space="preserve"> ці</w:t>
      </w:r>
      <w:r w:rsidR="009C6799" w:rsidRPr="007316F4">
        <w:rPr>
          <w:rFonts w:ascii="Times New Roman" w:hAnsi="Times New Roman" w:cs="Times New Roman"/>
          <w:sz w:val="28"/>
          <w:szCs w:val="28"/>
        </w:rPr>
        <w:t xml:space="preserve"> </w:t>
      </w:r>
      <w:r w:rsidR="00640A60" w:rsidRPr="007316F4">
        <w:rPr>
          <w:rFonts w:ascii="Times New Roman" w:hAnsi="Times New Roman" w:cs="Times New Roman"/>
          <w:sz w:val="28"/>
          <w:szCs w:val="28"/>
        </w:rPr>
        <w:t>види діяльності, пов’язані з освітнім процесом</w:t>
      </w:r>
      <w:r w:rsidR="00F81154" w:rsidRPr="007316F4">
        <w:rPr>
          <w:rFonts w:ascii="Times New Roman" w:hAnsi="Times New Roman" w:cs="Times New Roman"/>
          <w:sz w:val="28"/>
          <w:szCs w:val="28"/>
        </w:rPr>
        <w:t>,</w:t>
      </w:r>
      <w:r w:rsidR="00E05634" w:rsidRPr="007316F4">
        <w:rPr>
          <w:rFonts w:ascii="Times New Roman" w:hAnsi="Times New Roman" w:cs="Times New Roman"/>
          <w:sz w:val="28"/>
          <w:szCs w:val="28"/>
        </w:rPr>
        <w:t xml:space="preserve"> не в</w:t>
      </w:r>
      <w:r w:rsidRPr="007316F4">
        <w:rPr>
          <w:rFonts w:ascii="Times New Roman" w:hAnsi="Times New Roman" w:cs="Times New Roman"/>
          <w:sz w:val="28"/>
          <w:szCs w:val="28"/>
        </w:rPr>
        <w:t>війшли</w:t>
      </w:r>
      <w:r w:rsidR="00E05634" w:rsidRPr="007316F4">
        <w:rPr>
          <w:rFonts w:ascii="Times New Roman" w:hAnsi="Times New Roman" w:cs="Times New Roman"/>
          <w:sz w:val="28"/>
          <w:szCs w:val="28"/>
        </w:rPr>
        <w:t xml:space="preserve"> до переліку видів </w:t>
      </w:r>
      <w:r w:rsidR="00E05634" w:rsidRPr="007316F4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економічної</w:t>
      </w:r>
      <w:r w:rsidR="00E05634" w:rsidRPr="007316F4">
        <w:rPr>
          <w:rFonts w:ascii="Times New Roman" w:hAnsi="Times New Roman" w:cs="Times New Roman"/>
          <w:sz w:val="28"/>
          <w:szCs w:val="28"/>
        </w:rPr>
        <w:t xml:space="preserve"> діяльності суб’єктів господарювання, стосовно яких здійснюються обмежувальні протиепідемічні заходи</w:t>
      </w:r>
      <w:r w:rsidRPr="007316F4">
        <w:rPr>
          <w:rFonts w:ascii="Times New Roman" w:hAnsi="Times New Roman" w:cs="Times New Roman"/>
          <w:sz w:val="28"/>
          <w:szCs w:val="28"/>
        </w:rPr>
        <w:t>, затверджен</w:t>
      </w:r>
      <w:r w:rsidR="00F81154" w:rsidRPr="007316F4">
        <w:rPr>
          <w:rFonts w:ascii="Times New Roman" w:hAnsi="Times New Roman" w:cs="Times New Roman"/>
          <w:sz w:val="28"/>
          <w:szCs w:val="28"/>
        </w:rPr>
        <w:t>их</w:t>
      </w:r>
      <w:r w:rsidRPr="007316F4">
        <w:rPr>
          <w:rFonts w:ascii="Times New Roman" w:hAnsi="Times New Roman" w:cs="Times New Roman"/>
          <w:sz w:val="28"/>
          <w:szCs w:val="28"/>
        </w:rPr>
        <w:t xml:space="preserve"> Постановою</w:t>
      </w:r>
      <w:r w:rsidR="00E05634" w:rsidRPr="007316F4">
        <w:rPr>
          <w:rFonts w:ascii="Times New Roman" w:hAnsi="Times New Roman" w:cs="Times New Roman"/>
          <w:sz w:val="28"/>
          <w:szCs w:val="28"/>
        </w:rPr>
        <w:t xml:space="preserve"> </w:t>
      </w:r>
      <w:r w:rsidRPr="007316F4">
        <w:rPr>
          <w:rFonts w:ascii="Times New Roman" w:hAnsi="Times New Roman" w:cs="Times New Roman"/>
          <w:sz w:val="28"/>
          <w:szCs w:val="28"/>
        </w:rPr>
        <w:t xml:space="preserve">№ 1236. </w:t>
      </w:r>
      <w:r w:rsidR="00E05634" w:rsidRPr="007316F4">
        <w:rPr>
          <w:rFonts w:ascii="Times New Roman" w:hAnsi="Times New Roman" w:cs="Times New Roman"/>
          <w:sz w:val="28"/>
          <w:szCs w:val="28"/>
        </w:rPr>
        <w:t xml:space="preserve">Зокрема, це види діяльності згідно з КВЕД ДК 009:2010: </w:t>
      </w:r>
    </w:p>
    <w:tbl>
      <w:tblPr>
        <w:tblW w:w="27908" w:type="dxa"/>
        <w:tblLook w:val="04A0" w:firstRow="1" w:lastRow="0" w:firstColumn="1" w:lastColumn="0" w:noHBand="0" w:noVBand="1"/>
      </w:tblPr>
      <w:tblGrid>
        <w:gridCol w:w="1555"/>
        <w:gridCol w:w="27080"/>
      </w:tblGrid>
      <w:tr w:rsidR="00E05634" w:rsidRPr="00E05634" w14:paraId="2B289EA0" w14:textId="77777777" w:rsidTr="00E05634">
        <w:trPr>
          <w:trHeight w:val="26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1AB9" w14:textId="77777777" w:rsidR="00E05634" w:rsidRPr="00E05634" w:rsidRDefault="00E05634" w:rsidP="00EE71FC">
            <w:pPr>
              <w:ind w:firstLine="709"/>
              <w:jc w:val="both"/>
              <w:rPr>
                <w:sz w:val="28"/>
                <w:szCs w:val="28"/>
              </w:rPr>
            </w:pPr>
            <w:r w:rsidRPr="00E05634">
              <w:rPr>
                <w:sz w:val="28"/>
                <w:szCs w:val="28"/>
              </w:rPr>
              <w:t>85.10</w:t>
            </w:r>
          </w:p>
        </w:tc>
        <w:tc>
          <w:tcPr>
            <w:tcW w:w="2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E979" w14:textId="77777777" w:rsidR="00E05634" w:rsidRPr="00E05634" w:rsidRDefault="00E05634" w:rsidP="00EE71FC">
            <w:pPr>
              <w:ind w:firstLine="709"/>
              <w:jc w:val="both"/>
              <w:rPr>
                <w:sz w:val="28"/>
                <w:szCs w:val="28"/>
              </w:rPr>
            </w:pPr>
            <w:r w:rsidRPr="00E05634">
              <w:rPr>
                <w:sz w:val="28"/>
                <w:szCs w:val="28"/>
              </w:rPr>
              <w:t>Дошкiльна освiта</w:t>
            </w:r>
          </w:p>
        </w:tc>
      </w:tr>
      <w:tr w:rsidR="00E05634" w:rsidRPr="00E05634" w14:paraId="2416A9B5" w14:textId="77777777" w:rsidTr="00E05634">
        <w:trPr>
          <w:trHeight w:val="26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2788" w14:textId="77777777" w:rsidR="00E05634" w:rsidRPr="00E05634" w:rsidRDefault="00E05634" w:rsidP="00EE71FC">
            <w:pPr>
              <w:ind w:firstLine="709"/>
              <w:jc w:val="both"/>
              <w:rPr>
                <w:sz w:val="28"/>
                <w:szCs w:val="28"/>
              </w:rPr>
            </w:pPr>
            <w:r w:rsidRPr="00E05634">
              <w:rPr>
                <w:sz w:val="28"/>
                <w:szCs w:val="28"/>
              </w:rPr>
              <w:t>85.51</w:t>
            </w:r>
          </w:p>
        </w:tc>
        <w:tc>
          <w:tcPr>
            <w:tcW w:w="2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6A38" w14:textId="77777777" w:rsidR="00E05634" w:rsidRPr="00E05634" w:rsidRDefault="00E05634" w:rsidP="00EE71FC">
            <w:pPr>
              <w:ind w:firstLine="709"/>
              <w:jc w:val="both"/>
              <w:rPr>
                <w:sz w:val="28"/>
                <w:szCs w:val="28"/>
              </w:rPr>
            </w:pPr>
            <w:r w:rsidRPr="00E05634">
              <w:rPr>
                <w:sz w:val="28"/>
                <w:szCs w:val="28"/>
              </w:rPr>
              <w:t>Освiта у сферi спорту та вiдпочинку</w:t>
            </w:r>
          </w:p>
        </w:tc>
      </w:tr>
      <w:tr w:rsidR="00E05634" w:rsidRPr="00E05634" w14:paraId="0E12B7B1" w14:textId="77777777" w:rsidTr="00E05634">
        <w:trPr>
          <w:trHeight w:val="26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438C" w14:textId="77777777" w:rsidR="00E05634" w:rsidRPr="00E05634" w:rsidRDefault="00E05634" w:rsidP="00EE71FC">
            <w:pPr>
              <w:ind w:firstLine="709"/>
              <w:jc w:val="both"/>
              <w:rPr>
                <w:sz w:val="28"/>
                <w:szCs w:val="28"/>
              </w:rPr>
            </w:pPr>
            <w:r w:rsidRPr="00E05634">
              <w:rPr>
                <w:sz w:val="28"/>
                <w:szCs w:val="28"/>
              </w:rPr>
              <w:t>85.52</w:t>
            </w:r>
          </w:p>
        </w:tc>
        <w:tc>
          <w:tcPr>
            <w:tcW w:w="2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0D95" w14:textId="77777777" w:rsidR="00E05634" w:rsidRPr="00E05634" w:rsidRDefault="00E05634" w:rsidP="00EE71FC">
            <w:pPr>
              <w:ind w:firstLine="709"/>
              <w:jc w:val="both"/>
              <w:rPr>
                <w:sz w:val="28"/>
                <w:szCs w:val="28"/>
              </w:rPr>
            </w:pPr>
            <w:r w:rsidRPr="00E05634">
              <w:rPr>
                <w:sz w:val="28"/>
                <w:szCs w:val="28"/>
              </w:rPr>
              <w:t>Освiта у сферi культури</w:t>
            </w:r>
          </w:p>
        </w:tc>
      </w:tr>
      <w:tr w:rsidR="00E05634" w:rsidRPr="00E05634" w14:paraId="3E4BCEA6" w14:textId="77777777" w:rsidTr="00E05634">
        <w:trPr>
          <w:trHeight w:val="26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BB5E" w14:textId="77777777" w:rsidR="00E05634" w:rsidRPr="00E05634" w:rsidRDefault="00E05634" w:rsidP="00EE71FC">
            <w:pPr>
              <w:ind w:firstLine="709"/>
              <w:jc w:val="both"/>
              <w:rPr>
                <w:sz w:val="28"/>
                <w:szCs w:val="28"/>
              </w:rPr>
            </w:pPr>
            <w:r w:rsidRPr="00E05634">
              <w:rPr>
                <w:sz w:val="28"/>
                <w:szCs w:val="28"/>
              </w:rPr>
              <w:t>85.59</w:t>
            </w:r>
          </w:p>
        </w:tc>
        <w:tc>
          <w:tcPr>
            <w:tcW w:w="2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FC96" w14:textId="77777777" w:rsidR="00E05634" w:rsidRPr="00E05634" w:rsidRDefault="00E05634" w:rsidP="00EE71FC">
            <w:pPr>
              <w:ind w:firstLine="709"/>
              <w:jc w:val="both"/>
              <w:rPr>
                <w:sz w:val="28"/>
                <w:szCs w:val="28"/>
              </w:rPr>
            </w:pPr>
            <w:r w:rsidRPr="00E05634">
              <w:rPr>
                <w:sz w:val="28"/>
                <w:szCs w:val="28"/>
              </w:rPr>
              <w:t>Iншi види освiти, н.в.i.у.</w:t>
            </w:r>
          </w:p>
        </w:tc>
      </w:tr>
    </w:tbl>
    <w:p w14:paraId="2387D26B" w14:textId="77777777" w:rsidR="005A1D78" w:rsidRPr="004D122B" w:rsidRDefault="00EE71FC" w:rsidP="007316F4">
      <w:pPr>
        <w:pStyle w:val="a3"/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</w:t>
      </w:r>
      <w:r w:rsid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умовах карантину</w:t>
      </w:r>
      <w:r w:rsid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вказані суб’єкти господарювання, які</w:t>
      </w:r>
      <w:r w:rsidR="004D122B"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40F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</w:t>
      </w:r>
      <w:r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освітянські послуги</w:t>
      </w:r>
      <w:r w:rsidR="004D122B"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залишилися не </w:t>
      </w:r>
      <w:r w:rsidR="004D122B"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можливості отримувати доходи, але </w:t>
      </w:r>
      <w:r w:rsidR="004D122B"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без </w:t>
      </w:r>
      <w:r w:rsidR="00DE2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можливості отримати </w:t>
      </w:r>
      <w:r w:rsidR="004D122B"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</w:t>
      </w:r>
      <w:r w:rsidR="00DE200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4D122B"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підтримк</w:t>
      </w:r>
      <w:r w:rsidR="00DE2008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</w:t>
      </w:r>
      <w:r w:rsidR="004D122B"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держави.</w:t>
      </w:r>
    </w:p>
    <w:p w14:paraId="2CA0157C" w14:textId="77777777" w:rsidR="00774EE1" w:rsidRPr="00631F16" w:rsidRDefault="000D20B1" w:rsidP="00B949C7">
      <w:pPr>
        <w:ind w:firstLine="709"/>
        <w:jc w:val="both"/>
        <w:rPr>
          <w:sz w:val="28"/>
          <w:szCs w:val="28"/>
        </w:rPr>
      </w:pPr>
      <w:r w:rsidRPr="000D20B1">
        <w:rPr>
          <w:sz w:val="28"/>
          <w:szCs w:val="28"/>
        </w:rPr>
        <w:lastRenderedPageBreak/>
        <w:t>Згідно з Закон</w:t>
      </w:r>
      <w:r>
        <w:rPr>
          <w:sz w:val="28"/>
          <w:szCs w:val="28"/>
        </w:rPr>
        <w:t>ом</w:t>
      </w:r>
      <w:r w:rsidRPr="000D20B1">
        <w:rPr>
          <w:sz w:val="28"/>
          <w:szCs w:val="28"/>
        </w:rPr>
        <w:t xml:space="preserve"> України від 30 березня 2021 року № 1358-ІХ </w:t>
      </w:r>
      <w:r w:rsidR="00DE2008" w:rsidRPr="00D87A12">
        <w:rPr>
          <w:sz w:val="28"/>
          <w:szCs w:val="28"/>
        </w:rPr>
        <w:t>“</w:t>
      </w:r>
      <w:r w:rsidRPr="000D20B1">
        <w:rPr>
          <w:sz w:val="28"/>
          <w:szCs w:val="28"/>
        </w:rPr>
        <w:t>Про надання допомоги застрахованим особам на період здійснення обмежувальних протиепідемічних заходів, запроваджених з метою запобігання поширенню гострої респіраторної хвороби COVID-19, спричиненої коронавірусом SARS-CoV-2</w:t>
      </w:r>
      <w:r w:rsidR="00782286" w:rsidRPr="00D87A12">
        <w:rPr>
          <w:sz w:val="28"/>
          <w:szCs w:val="28"/>
        </w:rPr>
        <w:t>”</w:t>
      </w:r>
      <w:r w:rsidRPr="000D20B1">
        <w:rPr>
          <w:sz w:val="28"/>
          <w:szCs w:val="28"/>
        </w:rPr>
        <w:t xml:space="preserve"> (далі – Закон № 1358)</w:t>
      </w:r>
      <w:r w:rsidR="00631F16">
        <w:rPr>
          <w:sz w:val="28"/>
          <w:szCs w:val="28"/>
        </w:rPr>
        <w:t xml:space="preserve"> д</w:t>
      </w:r>
      <w:r w:rsidR="00774EE1" w:rsidRPr="00631F16">
        <w:rPr>
          <w:sz w:val="28"/>
          <w:szCs w:val="28"/>
        </w:rPr>
        <w:t>опомог</w:t>
      </w:r>
      <w:r w:rsidR="00631F16" w:rsidRPr="00631F16">
        <w:rPr>
          <w:sz w:val="28"/>
          <w:szCs w:val="28"/>
        </w:rPr>
        <w:t>а від держави</w:t>
      </w:r>
      <w:r w:rsidR="00774EE1" w:rsidRPr="00631F16">
        <w:rPr>
          <w:sz w:val="28"/>
          <w:szCs w:val="28"/>
        </w:rPr>
        <w:t xml:space="preserve"> надається найманим працівникам суб’єкта господарювання або фізичним особам - підприємцям, основний вид економічної діяльності яких зазначений </w:t>
      </w:r>
      <w:r w:rsidR="00631F16" w:rsidRPr="00631F16">
        <w:rPr>
          <w:sz w:val="28"/>
          <w:szCs w:val="28"/>
        </w:rPr>
        <w:t xml:space="preserve">у </w:t>
      </w:r>
      <w:r w:rsidR="00782286">
        <w:rPr>
          <w:sz w:val="28"/>
          <w:szCs w:val="28"/>
        </w:rPr>
        <w:t>П</w:t>
      </w:r>
      <w:r w:rsidR="00631F16" w:rsidRPr="0046442C">
        <w:rPr>
          <w:sz w:val="28"/>
          <w:szCs w:val="28"/>
        </w:rPr>
        <w:t>останов</w:t>
      </w:r>
      <w:r w:rsidR="00631F16">
        <w:rPr>
          <w:sz w:val="28"/>
          <w:szCs w:val="28"/>
        </w:rPr>
        <w:t>і</w:t>
      </w:r>
      <w:r w:rsidR="00631F16" w:rsidRPr="0046442C">
        <w:rPr>
          <w:sz w:val="28"/>
          <w:szCs w:val="28"/>
        </w:rPr>
        <w:t xml:space="preserve"> № 1236</w:t>
      </w:r>
      <w:r w:rsidR="00631F16">
        <w:rPr>
          <w:sz w:val="28"/>
          <w:szCs w:val="28"/>
        </w:rPr>
        <w:t xml:space="preserve">. </w:t>
      </w:r>
      <w:r w:rsidR="00782286">
        <w:rPr>
          <w:sz w:val="28"/>
          <w:szCs w:val="28"/>
        </w:rPr>
        <w:t>Ц</w:t>
      </w:r>
      <w:r w:rsidR="00631F16">
        <w:rPr>
          <w:sz w:val="28"/>
          <w:szCs w:val="28"/>
        </w:rPr>
        <w:t xml:space="preserve">я допомога </w:t>
      </w:r>
      <w:r w:rsidR="00782286">
        <w:rPr>
          <w:sz w:val="28"/>
          <w:szCs w:val="28"/>
        </w:rPr>
        <w:t xml:space="preserve">наразі є </w:t>
      </w:r>
      <w:r w:rsidR="00631F16">
        <w:rPr>
          <w:sz w:val="28"/>
          <w:szCs w:val="28"/>
        </w:rPr>
        <w:t>одноразов</w:t>
      </w:r>
      <w:r w:rsidR="00782286">
        <w:rPr>
          <w:sz w:val="28"/>
          <w:szCs w:val="28"/>
        </w:rPr>
        <w:t>ою</w:t>
      </w:r>
      <w:r w:rsidR="00631F16">
        <w:rPr>
          <w:sz w:val="28"/>
          <w:szCs w:val="28"/>
        </w:rPr>
        <w:t xml:space="preserve"> і у разі</w:t>
      </w:r>
      <w:r w:rsidR="00782286">
        <w:rPr>
          <w:sz w:val="28"/>
          <w:szCs w:val="28"/>
        </w:rPr>
        <w:t>,</w:t>
      </w:r>
      <w:r w:rsidR="00631F16">
        <w:rPr>
          <w:sz w:val="28"/>
          <w:szCs w:val="28"/>
        </w:rPr>
        <w:t xml:space="preserve"> якщо обмежувальні </w:t>
      </w:r>
      <w:r w:rsidR="00631F16" w:rsidRPr="0046442C">
        <w:rPr>
          <w:sz w:val="28"/>
          <w:szCs w:val="28"/>
        </w:rPr>
        <w:t>протиепідемічн</w:t>
      </w:r>
      <w:r w:rsidR="00631F16">
        <w:rPr>
          <w:sz w:val="28"/>
          <w:szCs w:val="28"/>
        </w:rPr>
        <w:t>і</w:t>
      </w:r>
      <w:r w:rsidR="00631F16" w:rsidRPr="0046442C">
        <w:rPr>
          <w:sz w:val="28"/>
          <w:szCs w:val="28"/>
        </w:rPr>
        <w:t xml:space="preserve"> заход</w:t>
      </w:r>
      <w:r w:rsidR="00631F16">
        <w:rPr>
          <w:sz w:val="28"/>
          <w:szCs w:val="28"/>
        </w:rPr>
        <w:t>и трива</w:t>
      </w:r>
      <w:r w:rsidR="00782286">
        <w:rPr>
          <w:sz w:val="28"/>
          <w:szCs w:val="28"/>
        </w:rPr>
        <w:t>тиму</w:t>
      </w:r>
      <w:r w:rsidR="00631F16">
        <w:rPr>
          <w:sz w:val="28"/>
          <w:szCs w:val="28"/>
        </w:rPr>
        <w:t>ть більше одного місяця на рік, то суб</w:t>
      </w:r>
      <w:r w:rsidR="00631F16" w:rsidRPr="008C4E71">
        <w:rPr>
          <w:sz w:val="28"/>
          <w:szCs w:val="28"/>
        </w:rPr>
        <w:t>’</w:t>
      </w:r>
      <w:r w:rsidR="00631F16">
        <w:rPr>
          <w:sz w:val="28"/>
          <w:szCs w:val="28"/>
        </w:rPr>
        <w:t>єкт</w:t>
      </w:r>
      <w:r w:rsidR="008C4E71">
        <w:rPr>
          <w:sz w:val="28"/>
          <w:szCs w:val="28"/>
        </w:rPr>
        <w:t>и</w:t>
      </w:r>
      <w:r w:rsidR="00631F16">
        <w:rPr>
          <w:sz w:val="28"/>
          <w:szCs w:val="28"/>
        </w:rPr>
        <w:t xml:space="preserve"> господарювання </w:t>
      </w:r>
      <w:r w:rsidR="008C4E71">
        <w:rPr>
          <w:sz w:val="28"/>
          <w:szCs w:val="28"/>
        </w:rPr>
        <w:t>не отримують компенсацію за свою вимушену бездіяльність.</w:t>
      </w:r>
    </w:p>
    <w:p w14:paraId="7C113CE5" w14:textId="77777777" w:rsidR="00F350EE" w:rsidRPr="007316F4" w:rsidRDefault="008C4E71" w:rsidP="007316F4">
      <w:pPr>
        <w:pStyle w:val="a3"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F4">
        <w:rPr>
          <w:rFonts w:ascii="Times New Roman" w:hAnsi="Times New Roman" w:cs="Times New Roman"/>
          <w:sz w:val="28"/>
          <w:szCs w:val="28"/>
        </w:rPr>
        <w:t>Враховуючи викладене вище, п</w:t>
      </w:r>
      <w:r w:rsidR="0070257D" w:rsidRPr="007316F4">
        <w:rPr>
          <w:rFonts w:ascii="Times New Roman" w:hAnsi="Times New Roman" w:cs="Times New Roman"/>
          <w:sz w:val="28"/>
          <w:szCs w:val="28"/>
        </w:rPr>
        <w:t xml:space="preserve">росимо Вас </w:t>
      </w:r>
      <w:r w:rsidR="00F350EE" w:rsidRPr="007316F4">
        <w:rPr>
          <w:rFonts w:ascii="Times New Roman" w:hAnsi="Times New Roman" w:cs="Times New Roman"/>
          <w:sz w:val="28"/>
          <w:szCs w:val="28"/>
        </w:rPr>
        <w:t>внести зміни до діючих нормативно-правових актів в частині:</w:t>
      </w:r>
    </w:p>
    <w:p w14:paraId="3C5A07F7" w14:textId="77777777" w:rsidR="00F350EE" w:rsidRPr="00F350EE" w:rsidRDefault="00F350EE" w:rsidP="00F35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D1E01" w:rsidRPr="00F350EE">
        <w:rPr>
          <w:sz w:val="28"/>
          <w:szCs w:val="28"/>
        </w:rPr>
        <w:t>розширення переліку основних видів економічної діяльності, стосовно яких здійснюються обмежувальні протиепідемічні заходи, а саме: КВЕД 85.10, 85.51, 85.52, 85.59</w:t>
      </w:r>
      <w:r w:rsidRPr="00F350EE">
        <w:rPr>
          <w:sz w:val="28"/>
          <w:szCs w:val="28"/>
        </w:rPr>
        <w:t>;</w:t>
      </w:r>
    </w:p>
    <w:p w14:paraId="202A8679" w14:textId="701ABCCE" w:rsidR="007509D8" w:rsidRDefault="00F350EE" w:rsidP="00B23FCE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350EE">
        <w:rPr>
          <w:sz w:val="28"/>
          <w:szCs w:val="28"/>
        </w:rPr>
        <w:t xml:space="preserve"> в</w:t>
      </w:r>
      <w:r w:rsidR="00AD1E01" w:rsidRPr="00F350EE">
        <w:rPr>
          <w:sz w:val="28"/>
          <w:szCs w:val="28"/>
        </w:rPr>
        <w:t>нес</w:t>
      </w:r>
      <w:r w:rsidRPr="00F350EE">
        <w:rPr>
          <w:sz w:val="28"/>
          <w:szCs w:val="28"/>
        </w:rPr>
        <w:t xml:space="preserve">ення </w:t>
      </w:r>
      <w:r w:rsidR="00AD1E01" w:rsidRPr="00F350EE">
        <w:rPr>
          <w:sz w:val="28"/>
          <w:szCs w:val="28"/>
        </w:rPr>
        <w:t>змін до порядку надання допомоги застрахованим особам з державного бюджету</w:t>
      </w:r>
      <w:r w:rsidR="00DE63DF">
        <w:rPr>
          <w:sz w:val="28"/>
          <w:szCs w:val="28"/>
        </w:rPr>
        <w:t>, не одноразової, а</w:t>
      </w:r>
      <w:r w:rsidR="00AD1E01" w:rsidRPr="00F350EE">
        <w:rPr>
          <w:sz w:val="28"/>
          <w:szCs w:val="28"/>
        </w:rPr>
        <w:t xml:space="preserve"> за весь період </w:t>
      </w:r>
      <w:r w:rsidRPr="00F350EE">
        <w:rPr>
          <w:sz w:val="28"/>
          <w:szCs w:val="28"/>
        </w:rPr>
        <w:t>дії</w:t>
      </w:r>
      <w:r w:rsidR="00AD1E01" w:rsidRPr="00F350EE">
        <w:rPr>
          <w:sz w:val="28"/>
          <w:szCs w:val="28"/>
        </w:rPr>
        <w:t xml:space="preserve"> обмежувальних протиепідемічних заходів.</w:t>
      </w:r>
    </w:p>
    <w:p w14:paraId="4CCA11F0" w14:textId="5B561CDD" w:rsidR="00B23FCE" w:rsidRPr="00DE0D2A" w:rsidRDefault="00B23FCE" w:rsidP="00B23FCE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DE0D2A">
        <w:rPr>
          <w:sz w:val="28"/>
          <w:szCs w:val="28"/>
        </w:rPr>
        <w:t>3) дозволити роботу суб’єктів господарської діяльності, які провадять діяльність у сфері громадського харчування та торговельного і побутового обслуговування населення, з дотриманням усіх необхідних санітарно-епідеміологічних норм.</w:t>
      </w:r>
    </w:p>
    <w:p w14:paraId="1A75A5E7" w14:textId="77777777" w:rsidR="00F81154" w:rsidRPr="00DE0D2A" w:rsidRDefault="00F81154" w:rsidP="00B949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E6A4F82" w14:textId="77777777" w:rsidR="00F81154" w:rsidRDefault="00F81154" w:rsidP="00B9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14:paraId="3F78F7BB" w14:textId="77777777" w:rsidR="00C6058F" w:rsidRDefault="00C6058F" w:rsidP="007316F4">
      <w:pPr>
        <w:pBdr>
          <w:top w:val="nil"/>
          <w:left w:val="nil"/>
          <w:bottom w:val="nil"/>
          <w:right w:val="nil"/>
          <w:between w:val="nil"/>
        </w:pBdr>
        <w:ind w:left="297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Звернення прийняте Чернігівською міською радою 28 квітня 2021 року на </w:t>
      </w:r>
      <w:r w:rsidR="00775BBB" w:rsidRPr="00775BBB">
        <w:rPr>
          <w:bCs/>
          <w:color w:val="000000"/>
          <w:sz w:val="28"/>
          <w:szCs w:val="28"/>
          <w:lang w:val="ru-RU"/>
        </w:rPr>
        <w:t>7</w:t>
      </w:r>
      <w:r>
        <w:rPr>
          <w:bCs/>
          <w:color w:val="000000"/>
          <w:sz w:val="28"/>
          <w:szCs w:val="28"/>
        </w:rPr>
        <w:t xml:space="preserve"> сесії </w:t>
      </w:r>
      <w:r w:rsidR="00775BBB">
        <w:rPr>
          <w:bCs/>
          <w:color w:val="000000"/>
          <w:sz w:val="28"/>
          <w:szCs w:val="28"/>
          <w:lang w:val="en-US"/>
        </w:rPr>
        <w:t>VIII</w:t>
      </w:r>
      <w:r>
        <w:rPr>
          <w:bCs/>
          <w:color w:val="000000"/>
          <w:sz w:val="28"/>
          <w:szCs w:val="28"/>
        </w:rPr>
        <w:t xml:space="preserve"> скликання</w:t>
      </w:r>
    </w:p>
    <w:p w14:paraId="1EC4A20B" w14:textId="77777777" w:rsidR="005D07EC" w:rsidRDefault="005D07EC" w:rsidP="00B9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14:paraId="7889430E" w14:textId="77777777" w:rsidR="0061580D" w:rsidRDefault="0061580D" w:rsidP="005D07EC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Cs/>
          <w:color w:val="000000"/>
          <w:sz w:val="28"/>
          <w:szCs w:val="28"/>
        </w:rPr>
      </w:pPr>
    </w:p>
    <w:sectPr w:rsidR="0061580D" w:rsidSect="007316F4">
      <w:headerReference w:type="even" r:id="rId7"/>
      <w:headerReference w:type="default" r:id="rId8"/>
      <w:pgSz w:w="11906" w:h="16838"/>
      <w:pgMar w:top="1135" w:right="851" w:bottom="993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74F8" w14:textId="77777777" w:rsidR="00FD0F02" w:rsidRDefault="00FD0F02">
      <w:r>
        <w:separator/>
      </w:r>
    </w:p>
  </w:endnote>
  <w:endnote w:type="continuationSeparator" w:id="0">
    <w:p w14:paraId="3F1CC326" w14:textId="77777777" w:rsidR="00FD0F02" w:rsidRDefault="00FD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5FBB" w14:textId="77777777" w:rsidR="00FD0F02" w:rsidRDefault="00FD0F02">
      <w:r>
        <w:separator/>
      </w:r>
    </w:p>
  </w:footnote>
  <w:footnote w:type="continuationSeparator" w:id="0">
    <w:p w14:paraId="27D3AEE2" w14:textId="77777777" w:rsidR="00FD0F02" w:rsidRDefault="00FD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CB7C" w14:textId="77777777" w:rsidR="00DB7FE5" w:rsidRDefault="006158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220F5F57" w14:textId="77777777" w:rsidR="00DB7FE5" w:rsidRDefault="00575E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0AD0" w14:textId="77777777" w:rsidR="00DB7FE5" w:rsidRDefault="006158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4170A8C0" w14:textId="77777777" w:rsidR="00DB7FE5" w:rsidRDefault="00575E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12DAA"/>
    <w:multiLevelType w:val="hybridMultilevel"/>
    <w:tmpl w:val="CCDA5AEC"/>
    <w:lvl w:ilvl="0" w:tplc="727A33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C93C39"/>
    <w:multiLevelType w:val="hybridMultilevel"/>
    <w:tmpl w:val="9CD2C66A"/>
    <w:lvl w:ilvl="0" w:tplc="0CE0635E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1" w:hanging="360"/>
      </w:pPr>
    </w:lvl>
    <w:lvl w:ilvl="2" w:tplc="0422001B" w:tentative="1">
      <w:start w:val="1"/>
      <w:numFmt w:val="lowerRoman"/>
      <w:lvlText w:val="%3."/>
      <w:lvlJc w:val="right"/>
      <w:pPr>
        <w:ind w:left="2581" w:hanging="180"/>
      </w:pPr>
    </w:lvl>
    <w:lvl w:ilvl="3" w:tplc="0422000F" w:tentative="1">
      <w:start w:val="1"/>
      <w:numFmt w:val="decimal"/>
      <w:lvlText w:val="%4."/>
      <w:lvlJc w:val="left"/>
      <w:pPr>
        <w:ind w:left="3301" w:hanging="360"/>
      </w:pPr>
    </w:lvl>
    <w:lvl w:ilvl="4" w:tplc="04220019" w:tentative="1">
      <w:start w:val="1"/>
      <w:numFmt w:val="lowerLetter"/>
      <w:lvlText w:val="%5."/>
      <w:lvlJc w:val="left"/>
      <w:pPr>
        <w:ind w:left="4021" w:hanging="360"/>
      </w:pPr>
    </w:lvl>
    <w:lvl w:ilvl="5" w:tplc="0422001B" w:tentative="1">
      <w:start w:val="1"/>
      <w:numFmt w:val="lowerRoman"/>
      <w:lvlText w:val="%6."/>
      <w:lvlJc w:val="right"/>
      <w:pPr>
        <w:ind w:left="4741" w:hanging="180"/>
      </w:pPr>
    </w:lvl>
    <w:lvl w:ilvl="6" w:tplc="0422000F" w:tentative="1">
      <w:start w:val="1"/>
      <w:numFmt w:val="decimal"/>
      <w:lvlText w:val="%7."/>
      <w:lvlJc w:val="left"/>
      <w:pPr>
        <w:ind w:left="5461" w:hanging="360"/>
      </w:pPr>
    </w:lvl>
    <w:lvl w:ilvl="7" w:tplc="04220019" w:tentative="1">
      <w:start w:val="1"/>
      <w:numFmt w:val="lowerLetter"/>
      <w:lvlText w:val="%8."/>
      <w:lvlJc w:val="left"/>
      <w:pPr>
        <w:ind w:left="6181" w:hanging="360"/>
      </w:pPr>
    </w:lvl>
    <w:lvl w:ilvl="8" w:tplc="0422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6E6028C5"/>
    <w:multiLevelType w:val="hybridMultilevel"/>
    <w:tmpl w:val="978ECE8C"/>
    <w:lvl w:ilvl="0" w:tplc="AC3CF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0169F3"/>
    <w:multiLevelType w:val="hybridMultilevel"/>
    <w:tmpl w:val="54FE0652"/>
    <w:lvl w:ilvl="0" w:tplc="C55288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C7"/>
    <w:rsid w:val="000479C6"/>
    <w:rsid w:val="00073325"/>
    <w:rsid w:val="00074338"/>
    <w:rsid w:val="000D20B1"/>
    <w:rsid w:val="000F1BA6"/>
    <w:rsid w:val="000F520A"/>
    <w:rsid w:val="00197184"/>
    <w:rsid w:val="001D588E"/>
    <w:rsid w:val="00237DF4"/>
    <w:rsid w:val="0046442C"/>
    <w:rsid w:val="004D122B"/>
    <w:rsid w:val="00501A8A"/>
    <w:rsid w:val="00575E62"/>
    <w:rsid w:val="00594B66"/>
    <w:rsid w:val="005A1D78"/>
    <w:rsid w:val="005D07EC"/>
    <w:rsid w:val="0061580D"/>
    <w:rsid w:val="00631F16"/>
    <w:rsid w:val="00640A60"/>
    <w:rsid w:val="00646887"/>
    <w:rsid w:val="00665146"/>
    <w:rsid w:val="00666FE7"/>
    <w:rsid w:val="006F038B"/>
    <w:rsid w:val="0070257D"/>
    <w:rsid w:val="007316F4"/>
    <w:rsid w:val="007509D8"/>
    <w:rsid w:val="00774EE1"/>
    <w:rsid w:val="00775BBB"/>
    <w:rsid w:val="00782286"/>
    <w:rsid w:val="00786FFB"/>
    <w:rsid w:val="007E2891"/>
    <w:rsid w:val="007F1A9E"/>
    <w:rsid w:val="008015D7"/>
    <w:rsid w:val="008621A0"/>
    <w:rsid w:val="008C1411"/>
    <w:rsid w:val="008C4E71"/>
    <w:rsid w:val="009A2EA9"/>
    <w:rsid w:val="009B48DD"/>
    <w:rsid w:val="009C6799"/>
    <w:rsid w:val="009E719A"/>
    <w:rsid w:val="00A73027"/>
    <w:rsid w:val="00A9284C"/>
    <w:rsid w:val="00AD1E01"/>
    <w:rsid w:val="00AD5D65"/>
    <w:rsid w:val="00AE63D9"/>
    <w:rsid w:val="00B23FCE"/>
    <w:rsid w:val="00B949C7"/>
    <w:rsid w:val="00BA6BE3"/>
    <w:rsid w:val="00BD40FB"/>
    <w:rsid w:val="00C6058F"/>
    <w:rsid w:val="00C920A7"/>
    <w:rsid w:val="00CA55EF"/>
    <w:rsid w:val="00DE0D2A"/>
    <w:rsid w:val="00DE106F"/>
    <w:rsid w:val="00DE2008"/>
    <w:rsid w:val="00DE63DF"/>
    <w:rsid w:val="00E05634"/>
    <w:rsid w:val="00EB1611"/>
    <w:rsid w:val="00EE71FC"/>
    <w:rsid w:val="00F350EE"/>
    <w:rsid w:val="00F81154"/>
    <w:rsid w:val="00FD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8F6F"/>
  <w15:chartTrackingRefBased/>
  <w15:docId w15:val="{BFCD2C55-1887-4BE5-ADD4-B0E417BD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9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9284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07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7EC"/>
    <w:rPr>
      <w:rFonts w:ascii="Segoe UI" w:eastAsia="Times New Roman" w:hAnsi="Segoe UI" w:cs="Segoe UI"/>
      <w:sz w:val="18"/>
      <w:szCs w:val="18"/>
      <w:lang w:eastAsia="uk-UA"/>
    </w:rPr>
  </w:style>
  <w:style w:type="character" w:styleId="a7">
    <w:name w:val="Strong"/>
    <w:basedOn w:val="a0"/>
    <w:uiPriority w:val="22"/>
    <w:qFormat/>
    <w:rsid w:val="0046442C"/>
    <w:rPr>
      <w:b/>
      <w:bCs/>
    </w:rPr>
  </w:style>
  <w:style w:type="paragraph" w:customStyle="1" w:styleId="js-countp">
    <w:name w:val="js-countp"/>
    <w:basedOn w:val="a"/>
    <w:rsid w:val="00666FE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66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2502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</dc:creator>
  <cp:keywords/>
  <dc:description/>
  <cp:lastModifiedBy>Lysenko</cp:lastModifiedBy>
  <cp:revision>5</cp:revision>
  <cp:lastPrinted>2021-04-28T13:10:00Z</cp:lastPrinted>
  <dcterms:created xsi:type="dcterms:W3CDTF">2021-04-28T07:43:00Z</dcterms:created>
  <dcterms:modified xsi:type="dcterms:W3CDTF">2021-04-28T13:30:00Z</dcterms:modified>
</cp:coreProperties>
</file>