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E" w:rsidRPr="00DA62A7" w:rsidRDefault="00CC2FEE" w:rsidP="00A90D9F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b/>
          <w:szCs w:val="28"/>
        </w:rPr>
        <w:t xml:space="preserve">         </w:t>
      </w:r>
    </w:p>
    <w:p w:rsidR="00CC2FEE" w:rsidRDefault="001E6C2C" w:rsidP="001E6C2C">
      <w:pPr>
        <w:spacing w:after="60"/>
        <w:ind w:left="720" w:right="70" w:hanging="720"/>
        <w:jc w:val="right"/>
        <w:rPr>
          <w:b/>
          <w:sz w:val="28"/>
          <w:szCs w:val="28"/>
          <w:lang w:val="uk-UA"/>
        </w:rPr>
      </w:pPr>
      <w:r>
        <w:rPr>
          <w:color w:val="000000"/>
          <w:spacing w:val="7"/>
          <w:sz w:val="28"/>
          <w:szCs w:val="28"/>
          <w:lang w:val="uk-UA"/>
        </w:rPr>
        <w:t>Проект</w:t>
      </w:r>
      <w:r w:rsidRPr="001E6C2C">
        <w:t xml:space="preserve"> </w:t>
      </w:r>
    </w:p>
    <w:p w:rsidR="001E6C2C" w:rsidRDefault="001E6C2C" w:rsidP="00A90D9F">
      <w:pPr>
        <w:spacing w:after="60"/>
        <w:ind w:left="720" w:right="70" w:hanging="720"/>
        <w:jc w:val="center"/>
        <w:rPr>
          <w:sz w:val="26"/>
          <w:szCs w:val="26"/>
          <w:lang w:val="en-US"/>
        </w:rPr>
      </w:pPr>
    </w:p>
    <w:p w:rsidR="001E6C2C" w:rsidRDefault="001E6C2C" w:rsidP="00A90D9F">
      <w:pPr>
        <w:spacing w:after="60"/>
        <w:ind w:left="720" w:right="70" w:hanging="720"/>
        <w:jc w:val="center"/>
        <w:rPr>
          <w:sz w:val="26"/>
          <w:szCs w:val="26"/>
          <w:lang w:val="en-US"/>
        </w:rPr>
      </w:pPr>
    </w:p>
    <w:p w:rsidR="001E6C2C" w:rsidRDefault="001E6C2C" w:rsidP="00A90D9F">
      <w:pPr>
        <w:spacing w:after="60"/>
        <w:ind w:left="720" w:right="70" w:hanging="720"/>
        <w:jc w:val="center"/>
        <w:rPr>
          <w:sz w:val="26"/>
          <w:szCs w:val="26"/>
          <w:lang w:val="en-US"/>
        </w:rPr>
      </w:pPr>
    </w:p>
    <w:p w:rsidR="001E6C2C" w:rsidRDefault="001E6C2C" w:rsidP="001E6C2C">
      <w:pPr>
        <w:spacing w:after="60"/>
        <w:ind w:left="720" w:right="70" w:hanging="720"/>
        <w:jc w:val="right"/>
        <w:rPr>
          <w:sz w:val="26"/>
          <w:szCs w:val="26"/>
          <w:lang w:val="en-US"/>
        </w:rPr>
      </w:pPr>
    </w:p>
    <w:p w:rsidR="001E6C2C" w:rsidRDefault="001E6C2C" w:rsidP="001E6C2C">
      <w:pPr>
        <w:spacing w:after="60"/>
        <w:ind w:left="720" w:right="70" w:hanging="720"/>
        <w:jc w:val="right"/>
        <w:rPr>
          <w:sz w:val="26"/>
          <w:szCs w:val="26"/>
          <w:lang w:val="en-US"/>
        </w:rPr>
      </w:pPr>
    </w:p>
    <w:p w:rsidR="00CC2FEE" w:rsidRDefault="001E6C2C" w:rsidP="001E6C2C">
      <w:pPr>
        <w:spacing w:after="60"/>
        <w:ind w:left="720" w:right="70" w:hanging="720"/>
        <w:jc w:val="right"/>
        <w:rPr>
          <w:b/>
          <w:sz w:val="28"/>
          <w:szCs w:val="28"/>
          <w:lang w:val="uk-UA"/>
        </w:rPr>
      </w:pPr>
      <w:r w:rsidRPr="00413B61">
        <w:rPr>
          <w:sz w:val="26"/>
          <w:szCs w:val="26"/>
          <w:lang w:val="uk-UA"/>
        </w:rPr>
        <w:t>№</w:t>
      </w:r>
      <w:r>
        <w:rPr>
          <w:lang w:val="uk-UA"/>
        </w:rPr>
        <w:t xml:space="preserve"> 13/</w:t>
      </w:r>
      <w:r>
        <w:rPr>
          <w:lang w:val="en-US"/>
        </w:rPr>
        <w:t>VII</w:t>
      </w:r>
    </w:p>
    <w:p w:rsidR="00CC2FEE" w:rsidRDefault="00CC2FEE" w:rsidP="00A90D9F">
      <w:pPr>
        <w:pStyle w:val="a6"/>
        <w:rPr>
          <w:i/>
        </w:rPr>
      </w:pPr>
    </w:p>
    <w:p w:rsidR="00CC2FEE" w:rsidRPr="0025262D" w:rsidRDefault="00CC2FEE" w:rsidP="00A90D9F">
      <w:pPr>
        <w:jc w:val="both"/>
        <w:rPr>
          <w:sz w:val="28"/>
          <w:szCs w:val="28"/>
          <w:lang w:val="uk-UA"/>
        </w:rPr>
      </w:pPr>
      <w:r w:rsidRPr="0025262D">
        <w:rPr>
          <w:sz w:val="28"/>
          <w:szCs w:val="28"/>
          <w:lang w:val="uk-UA"/>
        </w:rPr>
        <w:t>Про реорганізацію комунальн</w:t>
      </w:r>
      <w:r>
        <w:rPr>
          <w:sz w:val="28"/>
          <w:szCs w:val="28"/>
          <w:lang w:val="uk-UA"/>
        </w:rPr>
        <w:t>ого</w:t>
      </w:r>
    </w:p>
    <w:p w:rsidR="00CC2FEE" w:rsidRPr="00A92886" w:rsidRDefault="00CC2FEE" w:rsidP="00A90D9F">
      <w:pPr>
        <w:jc w:val="both"/>
        <w:rPr>
          <w:sz w:val="28"/>
          <w:szCs w:val="28"/>
          <w:lang w:val="uk-UA"/>
        </w:rPr>
      </w:pPr>
      <w:r w:rsidRPr="00A92886">
        <w:rPr>
          <w:sz w:val="28"/>
          <w:szCs w:val="28"/>
          <w:lang w:val="uk-UA"/>
        </w:rPr>
        <w:t>підприємства «</w:t>
      </w:r>
      <w:proofErr w:type="spellStart"/>
      <w:r w:rsidRPr="00A92886">
        <w:rPr>
          <w:sz w:val="28"/>
          <w:szCs w:val="28"/>
          <w:lang w:val="uk-UA"/>
        </w:rPr>
        <w:t>Міськсвітло</w:t>
      </w:r>
      <w:proofErr w:type="spellEnd"/>
      <w:r w:rsidRPr="00A92886">
        <w:rPr>
          <w:sz w:val="28"/>
          <w:szCs w:val="28"/>
          <w:lang w:val="uk-UA"/>
        </w:rPr>
        <w:t>»</w:t>
      </w:r>
    </w:p>
    <w:p w:rsidR="00CC2FEE" w:rsidRPr="0025262D" w:rsidRDefault="00CC2FEE" w:rsidP="00A90D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ради</w:t>
      </w:r>
    </w:p>
    <w:p w:rsidR="00CC2FEE" w:rsidRDefault="00CC2FEE" w:rsidP="00A90D9F">
      <w:pPr>
        <w:jc w:val="both"/>
        <w:rPr>
          <w:sz w:val="28"/>
          <w:szCs w:val="28"/>
          <w:lang w:val="uk-UA"/>
        </w:rPr>
      </w:pPr>
    </w:p>
    <w:p w:rsidR="00CC2FEE" w:rsidRPr="0025262D" w:rsidRDefault="00CC2FEE" w:rsidP="00A90D9F">
      <w:pPr>
        <w:jc w:val="both"/>
        <w:rPr>
          <w:sz w:val="28"/>
          <w:szCs w:val="28"/>
          <w:lang w:val="uk-UA"/>
        </w:rPr>
      </w:pPr>
    </w:p>
    <w:p w:rsidR="00CC2FEE" w:rsidRPr="0025262D" w:rsidRDefault="00CC2FEE" w:rsidP="00A90D9F">
      <w:pPr>
        <w:jc w:val="both"/>
        <w:rPr>
          <w:sz w:val="28"/>
          <w:szCs w:val="28"/>
          <w:lang w:val="uk-UA"/>
        </w:rPr>
      </w:pPr>
      <w:r w:rsidRPr="0025262D">
        <w:rPr>
          <w:sz w:val="28"/>
          <w:szCs w:val="28"/>
          <w:lang w:val="uk-UA"/>
        </w:rPr>
        <w:tab/>
        <w:t>З метою посилення ефективності та вдосконалення роботи комунальних підприємств, для більш раціональних ви</w:t>
      </w:r>
      <w:r>
        <w:rPr>
          <w:sz w:val="28"/>
          <w:szCs w:val="28"/>
          <w:lang w:val="uk-UA"/>
        </w:rPr>
        <w:t>трат коштів з міського бюджету</w:t>
      </w:r>
      <w:r w:rsidRPr="0025262D">
        <w:rPr>
          <w:sz w:val="28"/>
          <w:szCs w:val="28"/>
          <w:lang w:val="uk-UA"/>
        </w:rPr>
        <w:t>, керуючись статтями 104-107</w:t>
      </w:r>
      <w:r w:rsidRPr="00A90D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Цивільного кодексу України, ста</w:t>
      </w:r>
      <w:r w:rsidRPr="0025262D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тею</w:t>
      </w:r>
      <w:r w:rsidRPr="0025262D">
        <w:rPr>
          <w:sz w:val="28"/>
          <w:szCs w:val="28"/>
          <w:lang w:val="uk-UA"/>
        </w:rPr>
        <w:t xml:space="preserve"> 59 Господарського кодексу України, пунктом 30 частини 1 статті 26 Закону України «Про місцеве самоврядування в Україні», Законом України «Про державну реєстрацію юридичних осіб</w:t>
      </w:r>
      <w:r>
        <w:rPr>
          <w:sz w:val="28"/>
          <w:szCs w:val="28"/>
          <w:lang w:val="uk-UA"/>
        </w:rPr>
        <w:t xml:space="preserve">, </w:t>
      </w:r>
      <w:r w:rsidRPr="0025262D">
        <w:rPr>
          <w:sz w:val="28"/>
          <w:szCs w:val="28"/>
          <w:lang w:val="uk-UA"/>
        </w:rPr>
        <w:t>фізичних осіб-підприємців</w:t>
      </w:r>
      <w:r>
        <w:rPr>
          <w:sz w:val="28"/>
          <w:szCs w:val="28"/>
          <w:lang w:val="uk-UA"/>
        </w:rPr>
        <w:t xml:space="preserve"> та громадських формувань</w:t>
      </w:r>
      <w:r w:rsidRPr="0025262D">
        <w:rPr>
          <w:sz w:val="28"/>
          <w:szCs w:val="28"/>
          <w:lang w:val="uk-UA"/>
        </w:rPr>
        <w:t>», міська рада вирішила:</w:t>
      </w:r>
    </w:p>
    <w:p w:rsidR="00CC2FEE" w:rsidRPr="0025262D" w:rsidRDefault="00CC2FEE" w:rsidP="00A90D9F">
      <w:pPr>
        <w:ind w:firstLine="708"/>
        <w:jc w:val="both"/>
        <w:rPr>
          <w:sz w:val="28"/>
          <w:szCs w:val="28"/>
          <w:lang w:val="uk-UA"/>
        </w:rPr>
      </w:pPr>
      <w:r w:rsidRPr="0025262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Припинити, а саме реорганізувати К</w:t>
      </w:r>
      <w:r w:rsidRPr="0025262D">
        <w:rPr>
          <w:sz w:val="28"/>
          <w:szCs w:val="28"/>
          <w:lang w:val="uk-UA"/>
        </w:rPr>
        <w:t>омуна</w:t>
      </w:r>
      <w:r>
        <w:rPr>
          <w:sz w:val="28"/>
          <w:szCs w:val="28"/>
          <w:lang w:val="uk-UA"/>
        </w:rPr>
        <w:t>льне підприємство</w:t>
      </w:r>
      <w:r w:rsidRPr="0025262D"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Міськсвітло</w:t>
      </w:r>
      <w:proofErr w:type="spellEnd"/>
      <w:r w:rsidRPr="0025262D">
        <w:rPr>
          <w:sz w:val="28"/>
          <w:szCs w:val="28"/>
          <w:lang w:val="uk-UA"/>
        </w:rPr>
        <w:t>» Чер</w:t>
      </w:r>
      <w:r>
        <w:rPr>
          <w:sz w:val="28"/>
          <w:szCs w:val="28"/>
          <w:lang w:val="uk-UA"/>
        </w:rPr>
        <w:t>нігівської міської ради (</w:t>
      </w:r>
      <w:r w:rsidRPr="00FB5BC5">
        <w:rPr>
          <w:sz w:val="28"/>
          <w:szCs w:val="28"/>
          <w:lang w:val="uk-UA"/>
        </w:rPr>
        <w:t xml:space="preserve">юридична адреса: </w:t>
      </w:r>
      <w:r>
        <w:rPr>
          <w:sz w:val="28"/>
          <w:szCs w:val="28"/>
          <w:lang w:val="uk-UA"/>
        </w:rPr>
        <w:t xml:space="preserve">14001, </w:t>
      </w:r>
      <w:r w:rsidRPr="00191C10">
        <w:rPr>
          <w:sz w:val="28"/>
          <w:szCs w:val="28"/>
          <w:lang w:val="uk-UA"/>
        </w:rPr>
        <w:t>м. Чернігів, вулиця Робітнича, 6</w:t>
      </w:r>
      <w:r w:rsidRPr="0025262D">
        <w:rPr>
          <w:sz w:val="28"/>
          <w:szCs w:val="28"/>
          <w:lang w:val="uk-UA"/>
        </w:rPr>
        <w:t xml:space="preserve">, </w:t>
      </w:r>
      <w:r w:rsidRPr="00A90D9F">
        <w:rPr>
          <w:color w:val="000000"/>
          <w:sz w:val="28"/>
          <w:szCs w:val="28"/>
          <w:lang w:val="uk-UA"/>
        </w:rPr>
        <w:t>код ЄДРПОУ 03357725</w:t>
      </w:r>
      <w:r w:rsidRPr="00A90D9F">
        <w:rPr>
          <w:sz w:val="28"/>
          <w:szCs w:val="28"/>
          <w:lang w:val="uk-UA"/>
        </w:rPr>
        <w:t>)</w:t>
      </w:r>
      <w:r w:rsidRPr="0025262D">
        <w:rPr>
          <w:sz w:val="28"/>
          <w:szCs w:val="28"/>
          <w:lang w:val="uk-UA"/>
        </w:rPr>
        <w:t xml:space="preserve"> шляхом </w:t>
      </w:r>
      <w:r>
        <w:rPr>
          <w:sz w:val="28"/>
          <w:szCs w:val="28"/>
          <w:lang w:val="uk-UA"/>
        </w:rPr>
        <w:t xml:space="preserve">приєднання </w:t>
      </w:r>
      <w:r w:rsidRPr="0025262D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К</w:t>
      </w:r>
      <w:r w:rsidRPr="0025262D">
        <w:rPr>
          <w:sz w:val="28"/>
          <w:szCs w:val="28"/>
          <w:lang w:val="uk-UA"/>
        </w:rPr>
        <w:t xml:space="preserve">омунального </w:t>
      </w:r>
      <w:proofErr w:type="spellStart"/>
      <w:r>
        <w:rPr>
          <w:sz w:val="28"/>
          <w:szCs w:val="28"/>
          <w:lang w:val="uk-UA"/>
        </w:rPr>
        <w:t>шляхо-будівельного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25262D">
        <w:rPr>
          <w:sz w:val="28"/>
          <w:szCs w:val="28"/>
          <w:lang w:val="uk-UA"/>
        </w:rPr>
        <w:t xml:space="preserve">підприємства </w:t>
      </w:r>
      <w:r w:rsidRPr="00291AFA">
        <w:rPr>
          <w:sz w:val="28"/>
          <w:szCs w:val="28"/>
          <w:lang w:val="uk-UA"/>
        </w:rPr>
        <w:t>(</w:t>
      </w:r>
      <w:r w:rsidRPr="00FB5BC5">
        <w:rPr>
          <w:sz w:val="28"/>
          <w:szCs w:val="28"/>
          <w:lang w:val="uk-UA"/>
        </w:rPr>
        <w:t xml:space="preserve">юридична адреса: </w:t>
      </w:r>
      <w:r w:rsidRPr="00291AFA">
        <w:rPr>
          <w:sz w:val="28"/>
          <w:szCs w:val="28"/>
          <w:lang w:val="uk-UA"/>
        </w:rPr>
        <w:t xml:space="preserve">14007, </w:t>
      </w:r>
      <w:r>
        <w:rPr>
          <w:sz w:val="28"/>
          <w:szCs w:val="28"/>
          <w:lang w:val="uk-UA"/>
        </w:rPr>
        <w:t xml:space="preserve">    </w:t>
      </w:r>
      <w:r w:rsidRPr="00291AFA">
        <w:rPr>
          <w:sz w:val="28"/>
          <w:szCs w:val="28"/>
          <w:lang w:val="uk-UA"/>
        </w:rPr>
        <w:t>м</w:t>
      </w:r>
      <w:r w:rsidRPr="00291AFA">
        <w:rPr>
          <w:color w:val="000000"/>
          <w:sz w:val="28"/>
          <w:szCs w:val="28"/>
          <w:lang w:val="uk-UA"/>
        </w:rPr>
        <w:t>. Чернігів, вул. Володимира Дрозда, 1</w:t>
      </w:r>
      <w:r>
        <w:rPr>
          <w:color w:val="000000"/>
          <w:sz w:val="28"/>
          <w:szCs w:val="28"/>
          <w:lang w:val="uk-UA"/>
        </w:rPr>
        <w:t>,</w:t>
      </w:r>
      <w:r w:rsidRPr="00291AFA">
        <w:rPr>
          <w:rStyle w:val="apple-converted-space"/>
          <w:color w:val="000000"/>
          <w:sz w:val="28"/>
          <w:szCs w:val="28"/>
        </w:rPr>
        <w:t> </w:t>
      </w:r>
      <w:r w:rsidRPr="00291AFA">
        <w:rPr>
          <w:color w:val="000000"/>
          <w:sz w:val="28"/>
          <w:szCs w:val="28"/>
          <w:lang w:val="uk-UA"/>
        </w:rPr>
        <w:t>код</w:t>
      </w:r>
      <w:r>
        <w:rPr>
          <w:color w:val="000000"/>
          <w:sz w:val="28"/>
          <w:szCs w:val="28"/>
          <w:lang w:val="uk-UA"/>
        </w:rPr>
        <w:t xml:space="preserve"> </w:t>
      </w:r>
      <w:r w:rsidRPr="00291AFA">
        <w:rPr>
          <w:color w:val="000000"/>
          <w:sz w:val="28"/>
          <w:szCs w:val="28"/>
          <w:lang w:val="uk-UA"/>
        </w:rPr>
        <w:t>ЄДРПОУ 03333699</w:t>
      </w:r>
      <w:r w:rsidRPr="00291AFA">
        <w:rPr>
          <w:sz w:val="28"/>
          <w:szCs w:val="28"/>
          <w:lang w:val="uk-UA"/>
        </w:rPr>
        <w:t>).</w:t>
      </w:r>
    </w:p>
    <w:p w:rsidR="00CC2FEE" w:rsidRPr="00A92886" w:rsidRDefault="00CC2FEE" w:rsidP="00F975E4">
      <w:pPr>
        <w:ind w:firstLine="708"/>
        <w:jc w:val="both"/>
        <w:rPr>
          <w:sz w:val="28"/>
          <w:szCs w:val="28"/>
          <w:lang w:val="uk-UA"/>
        </w:rPr>
      </w:pPr>
      <w:r w:rsidRPr="00A92886">
        <w:rPr>
          <w:sz w:val="28"/>
          <w:szCs w:val="28"/>
          <w:lang w:val="uk-UA"/>
        </w:rPr>
        <w:t>2. Обрати головою комісії з припинення комунального підприємства «</w:t>
      </w:r>
      <w:proofErr w:type="spellStart"/>
      <w:r w:rsidRPr="00A92886">
        <w:rPr>
          <w:sz w:val="28"/>
          <w:szCs w:val="28"/>
          <w:lang w:val="uk-UA"/>
        </w:rPr>
        <w:t>Міськсвітло</w:t>
      </w:r>
      <w:proofErr w:type="spellEnd"/>
      <w:r w:rsidRPr="00A92886">
        <w:rPr>
          <w:sz w:val="28"/>
          <w:szCs w:val="28"/>
          <w:lang w:val="uk-UA"/>
        </w:rPr>
        <w:t xml:space="preserve">» Чернігівської міської ради – </w:t>
      </w:r>
      <w:proofErr w:type="spellStart"/>
      <w:r w:rsidRPr="00A92886">
        <w:rPr>
          <w:sz w:val="28"/>
          <w:szCs w:val="28"/>
          <w:lang w:val="uk-UA"/>
        </w:rPr>
        <w:t>Кузн</w:t>
      </w:r>
      <w:r>
        <w:rPr>
          <w:sz w:val="28"/>
          <w:szCs w:val="28"/>
          <w:lang w:val="uk-UA"/>
        </w:rPr>
        <w:t>е</w:t>
      </w:r>
      <w:r w:rsidRPr="00A92886">
        <w:rPr>
          <w:sz w:val="28"/>
          <w:szCs w:val="28"/>
          <w:lang w:val="uk-UA"/>
        </w:rPr>
        <w:t>цова</w:t>
      </w:r>
      <w:proofErr w:type="spellEnd"/>
      <w:r w:rsidRPr="00A92886">
        <w:rPr>
          <w:sz w:val="28"/>
          <w:szCs w:val="28"/>
          <w:lang w:val="uk-UA"/>
        </w:rPr>
        <w:t xml:space="preserve"> Сергія Олексійовича (реєстраційний номер облікової картки платника податків 2425409773, адреса</w:t>
      </w:r>
      <w:r>
        <w:rPr>
          <w:sz w:val="28"/>
          <w:szCs w:val="28"/>
          <w:lang w:val="uk-UA"/>
        </w:rPr>
        <w:t>:</w:t>
      </w:r>
      <w:r w:rsidRPr="00A92886">
        <w:rPr>
          <w:sz w:val="28"/>
          <w:szCs w:val="28"/>
          <w:lang w:val="uk-UA"/>
        </w:rPr>
        <w:t xml:space="preserve"> м. Чернігів, вул. </w:t>
      </w:r>
      <w:proofErr w:type="spellStart"/>
      <w:r w:rsidRPr="00A92886">
        <w:rPr>
          <w:sz w:val="28"/>
          <w:szCs w:val="28"/>
          <w:lang w:val="uk-UA"/>
        </w:rPr>
        <w:t>Гончарова</w:t>
      </w:r>
      <w:proofErr w:type="spellEnd"/>
      <w:r w:rsidRPr="00A92886">
        <w:rPr>
          <w:sz w:val="28"/>
          <w:szCs w:val="28"/>
          <w:lang w:val="uk-UA"/>
        </w:rPr>
        <w:t>, буд. 16, кв. 3), директора комунального підприємства «</w:t>
      </w:r>
      <w:proofErr w:type="spellStart"/>
      <w:r w:rsidRPr="00A92886">
        <w:rPr>
          <w:sz w:val="28"/>
          <w:szCs w:val="28"/>
          <w:lang w:val="uk-UA"/>
        </w:rPr>
        <w:t>Міськсвітло</w:t>
      </w:r>
      <w:proofErr w:type="spellEnd"/>
      <w:r w:rsidRPr="00A92886">
        <w:rPr>
          <w:sz w:val="28"/>
          <w:szCs w:val="28"/>
          <w:lang w:val="uk-UA"/>
        </w:rPr>
        <w:t>» Чернігівської міської ради.</w:t>
      </w:r>
    </w:p>
    <w:p w:rsidR="00CC2FEE" w:rsidRDefault="00CC2FEE" w:rsidP="0008546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F975E4">
        <w:rPr>
          <w:sz w:val="28"/>
          <w:szCs w:val="28"/>
          <w:lang w:val="uk-UA"/>
        </w:rPr>
        <w:t xml:space="preserve"> </w:t>
      </w:r>
      <w:r w:rsidRPr="00FB5BC5">
        <w:rPr>
          <w:sz w:val="28"/>
          <w:szCs w:val="28"/>
          <w:lang w:val="uk-UA"/>
        </w:rPr>
        <w:t>Міському голові</w:t>
      </w:r>
      <w:r>
        <w:rPr>
          <w:sz w:val="28"/>
          <w:szCs w:val="28"/>
          <w:lang w:val="uk-UA"/>
        </w:rPr>
        <w:t xml:space="preserve"> з</w:t>
      </w:r>
      <w:r w:rsidRPr="00FB5BC5">
        <w:rPr>
          <w:sz w:val="28"/>
          <w:szCs w:val="28"/>
          <w:lang w:val="uk-UA"/>
        </w:rPr>
        <w:t>атвердити в установленому порядку кількісний та персональний склад комісі</w:t>
      </w:r>
      <w:r>
        <w:rPr>
          <w:sz w:val="28"/>
          <w:szCs w:val="28"/>
          <w:lang w:val="uk-UA"/>
        </w:rPr>
        <w:t>ї</w:t>
      </w:r>
      <w:r w:rsidRPr="00FB5BC5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реорганізації </w:t>
      </w:r>
      <w:r w:rsidRPr="0025262D">
        <w:rPr>
          <w:sz w:val="28"/>
          <w:szCs w:val="28"/>
          <w:lang w:val="uk-UA"/>
        </w:rPr>
        <w:t>комуна</w:t>
      </w:r>
      <w:r>
        <w:rPr>
          <w:sz w:val="28"/>
          <w:szCs w:val="28"/>
          <w:lang w:val="uk-UA"/>
        </w:rPr>
        <w:t>льного підприємства</w:t>
      </w:r>
      <w:r w:rsidRPr="0025262D"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Міськсвітло</w:t>
      </w:r>
      <w:proofErr w:type="spellEnd"/>
      <w:r w:rsidRPr="0025262D">
        <w:rPr>
          <w:sz w:val="28"/>
          <w:szCs w:val="28"/>
          <w:lang w:val="uk-UA"/>
        </w:rPr>
        <w:t>» Чер</w:t>
      </w:r>
      <w:r>
        <w:rPr>
          <w:sz w:val="28"/>
          <w:szCs w:val="28"/>
          <w:lang w:val="uk-UA"/>
        </w:rPr>
        <w:t xml:space="preserve">нігівської міської ради </w:t>
      </w:r>
      <w:r w:rsidRPr="00FB5BC5">
        <w:rPr>
          <w:sz w:val="28"/>
          <w:szCs w:val="28"/>
          <w:lang w:val="uk-UA"/>
        </w:rPr>
        <w:t>за винятком гол</w:t>
      </w:r>
      <w:r>
        <w:rPr>
          <w:sz w:val="28"/>
          <w:szCs w:val="28"/>
          <w:lang w:val="uk-UA"/>
        </w:rPr>
        <w:t>ови</w:t>
      </w:r>
      <w:r w:rsidRPr="00FB5BC5">
        <w:rPr>
          <w:sz w:val="28"/>
          <w:szCs w:val="28"/>
          <w:lang w:val="uk-UA"/>
        </w:rPr>
        <w:t>.</w:t>
      </w:r>
    </w:p>
    <w:p w:rsidR="00CC2FEE" w:rsidRDefault="00CC2FEE" w:rsidP="00A90D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291AFA">
        <w:rPr>
          <w:sz w:val="28"/>
          <w:szCs w:val="28"/>
          <w:lang w:val="uk-UA"/>
        </w:rPr>
        <w:t xml:space="preserve"> </w:t>
      </w:r>
      <w:r w:rsidRPr="00FB5BC5">
        <w:rPr>
          <w:sz w:val="28"/>
          <w:szCs w:val="28"/>
          <w:lang w:val="uk-UA"/>
        </w:rPr>
        <w:t>Встановити строк для пред</w:t>
      </w:r>
      <w:r>
        <w:rPr>
          <w:sz w:val="28"/>
          <w:szCs w:val="28"/>
          <w:lang w:val="uk-UA"/>
        </w:rPr>
        <w:t>’</w:t>
      </w:r>
      <w:r w:rsidRPr="00FB5BC5">
        <w:rPr>
          <w:sz w:val="28"/>
          <w:szCs w:val="28"/>
          <w:lang w:val="uk-UA"/>
        </w:rPr>
        <w:t xml:space="preserve">явлення заяв і претензій кредиторами два місяці з моменту </w:t>
      </w:r>
      <w:r>
        <w:rPr>
          <w:sz w:val="28"/>
          <w:szCs w:val="28"/>
          <w:lang w:val="uk-UA"/>
        </w:rPr>
        <w:t xml:space="preserve">внесення запису про реорганізацію шляхом приєднання до Єдиного державного реєстру юридичних осіб, фізичних осіб-підприємців та громадських формувань, а також </w:t>
      </w:r>
      <w:r w:rsidRPr="00FB5BC5">
        <w:rPr>
          <w:sz w:val="28"/>
          <w:szCs w:val="28"/>
          <w:lang w:val="uk-UA"/>
        </w:rPr>
        <w:t>оприлюдн</w:t>
      </w:r>
      <w:r>
        <w:rPr>
          <w:sz w:val="28"/>
          <w:szCs w:val="28"/>
          <w:lang w:val="uk-UA"/>
        </w:rPr>
        <w:t xml:space="preserve">ити </w:t>
      </w:r>
      <w:r w:rsidRPr="00FB5BC5">
        <w:rPr>
          <w:sz w:val="28"/>
          <w:szCs w:val="28"/>
          <w:lang w:val="uk-UA"/>
        </w:rPr>
        <w:t>на офіційному веб-сайті центрального органу виконавчої влади, що реалізує державну політику у сфері державної реєстрації юридичних осіб та фізичних осіб-підприємців</w:t>
      </w:r>
      <w:r>
        <w:rPr>
          <w:sz w:val="28"/>
          <w:szCs w:val="28"/>
          <w:lang w:val="uk-UA"/>
        </w:rPr>
        <w:t xml:space="preserve"> повідомлення про рішення щодо реорганізації </w:t>
      </w:r>
      <w:r w:rsidRPr="0025262D">
        <w:rPr>
          <w:sz w:val="28"/>
          <w:szCs w:val="28"/>
          <w:lang w:val="uk-UA"/>
        </w:rPr>
        <w:t>комуна</w:t>
      </w:r>
      <w:r>
        <w:rPr>
          <w:sz w:val="28"/>
          <w:szCs w:val="28"/>
          <w:lang w:val="uk-UA"/>
        </w:rPr>
        <w:t>льного підприємства</w:t>
      </w:r>
      <w:r w:rsidRPr="0025262D"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Міськсвітло</w:t>
      </w:r>
      <w:proofErr w:type="spellEnd"/>
      <w:r w:rsidRPr="0025262D">
        <w:rPr>
          <w:sz w:val="28"/>
          <w:szCs w:val="28"/>
          <w:lang w:val="uk-UA"/>
        </w:rPr>
        <w:t>» Чер</w:t>
      </w:r>
      <w:r>
        <w:rPr>
          <w:sz w:val="28"/>
          <w:szCs w:val="28"/>
          <w:lang w:val="uk-UA"/>
        </w:rPr>
        <w:t>нігівської міської ради</w:t>
      </w:r>
      <w:r w:rsidRPr="00FB5BC5">
        <w:rPr>
          <w:sz w:val="28"/>
          <w:szCs w:val="28"/>
          <w:lang w:val="uk-UA"/>
        </w:rPr>
        <w:t xml:space="preserve">. </w:t>
      </w:r>
    </w:p>
    <w:p w:rsidR="00CC2FEE" w:rsidRDefault="00CC2FEE" w:rsidP="00A90D9F">
      <w:pPr>
        <w:ind w:firstLine="708"/>
        <w:jc w:val="both"/>
        <w:rPr>
          <w:sz w:val="28"/>
          <w:szCs w:val="28"/>
          <w:lang w:val="uk-UA"/>
        </w:rPr>
      </w:pPr>
      <w:r w:rsidRPr="0051377E">
        <w:rPr>
          <w:sz w:val="28"/>
          <w:szCs w:val="28"/>
          <w:lang w:val="uk-UA"/>
        </w:rPr>
        <w:t xml:space="preserve">Вимоги кредиторів приймаються за адресою: </w:t>
      </w:r>
      <w:r>
        <w:rPr>
          <w:sz w:val="28"/>
          <w:szCs w:val="28"/>
          <w:lang w:val="uk-UA"/>
        </w:rPr>
        <w:t xml:space="preserve">14001, </w:t>
      </w:r>
      <w:r w:rsidRPr="00191C10">
        <w:rPr>
          <w:sz w:val="28"/>
          <w:szCs w:val="28"/>
          <w:lang w:val="uk-UA"/>
        </w:rPr>
        <w:t xml:space="preserve">м. Чернігів, </w:t>
      </w:r>
      <w:r>
        <w:rPr>
          <w:sz w:val="28"/>
          <w:szCs w:val="28"/>
          <w:lang w:val="uk-UA"/>
        </w:rPr>
        <w:t xml:space="preserve">          </w:t>
      </w:r>
      <w:r w:rsidRPr="00191C10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>.</w:t>
      </w:r>
      <w:r w:rsidRPr="00191C10">
        <w:rPr>
          <w:sz w:val="28"/>
          <w:szCs w:val="28"/>
          <w:lang w:val="uk-UA"/>
        </w:rPr>
        <w:t xml:space="preserve"> Робітнича, 6</w:t>
      </w:r>
      <w:r>
        <w:rPr>
          <w:sz w:val="28"/>
          <w:szCs w:val="28"/>
          <w:lang w:val="uk-UA"/>
        </w:rPr>
        <w:t>.</w:t>
      </w:r>
    </w:p>
    <w:p w:rsidR="00CC2FEE" w:rsidRPr="0025262D" w:rsidRDefault="00CC2FEE" w:rsidP="00A90D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25262D">
        <w:rPr>
          <w:sz w:val="28"/>
          <w:szCs w:val="28"/>
          <w:lang w:val="uk-UA"/>
        </w:rPr>
        <w:t>. Комісії з припинення комунального підприємства «</w:t>
      </w:r>
      <w:proofErr w:type="spellStart"/>
      <w:r>
        <w:rPr>
          <w:sz w:val="28"/>
          <w:szCs w:val="28"/>
          <w:lang w:val="uk-UA"/>
        </w:rPr>
        <w:t>Міськсвітло</w:t>
      </w:r>
      <w:proofErr w:type="spellEnd"/>
      <w:r w:rsidRPr="0025262D">
        <w:rPr>
          <w:sz w:val="28"/>
          <w:szCs w:val="28"/>
          <w:lang w:val="uk-UA"/>
        </w:rPr>
        <w:t xml:space="preserve">» Чернігівської міської ради провести </w:t>
      </w:r>
      <w:r>
        <w:rPr>
          <w:sz w:val="28"/>
          <w:szCs w:val="28"/>
          <w:lang w:val="uk-UA"/>
        </w:rPr>
        <w:t>всі необхідні дії з реорганізації</w:t>
      </w:r>
      <w:r w:rsidRPr="0025262D">
        <w:rPr>
          <w:sz w:val="28"/>
          <w:szCs w:val="28"/>
          <w:lang w:val="uk-UA"/>
        </w:rPr>
        <w:t xml:space="preserve"> комунального підприємства «</w:t>
      </w:r>
      <w:proofErr w:type="spellStart"/>
      <w:r>
        <w:rPr>
          <w:sz w:val="28"/>
          <w:szCs w:val="28"/>
          <w:lang w:val="uk-UA"/>
        </w:rPr>
        <w:t>Міськсвітло</w:t>
      </w:r>
      <w:proofErr w:type="spellEnd"/>
      <w:r w:rsidRPr="0025262D">
        <w:rPr>
          <w:sz w:val="28"/>
          <w:szCs w:val="28"/>
          <w:lang w:val="uk-UA"/>
        </w:rPr>
        <w:t xml:space="preserve">» Чернігівської міської ради в порядку, встановленому чинним законодавством України в строк до 1 </w:t>
      </w:r>
      <w:r>
        <w:rPr>
          <w:sz w:val="28"/>
          <w:szCs w:val="28"/>
          <w:lang w:val="uk-UA"/>
        </w:rPr>
        <w:t>березня</w:t>
      </w:r>
      <w:r w:rsidRPr="0025262D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  <w:r w:rsidRPr="0025262D">
        <w:rPr>
          <w:sz w:val="28"/>
          <w:szCs w:val="28"/>
          <w:lang w:val="uk-UA"/>
        </w:rPr>
        <w:t xml:space="preserve"> року.</w:t>
      </w:r>
    </w:p>
    <w:p w:rsidR="00CC2FEE" w:rsidRPr="0025262D" w:rsidRDefault="00CC2FEE" w:rsidP="00A90D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25262D">
        <w:rPr>
          <w:sz w:val="28"/>
          <w:szCs w:val="28"/>
          <w:lang w:val="uk-UA"/>
        </w:rPr>
        <w:t>. Уповноважити виконавчий комітет Чернігівської міської ради затвердити передавальний акт (баланс).</w:t>
      </w:r>
    </w:p>
    <w:p w:rsidR="00CC2FEE" w:rsidRPr="00F975E4" w:rsidRDefault="00CC2FEE" w:rsidP="00A90D9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25262D">
        <w:rPr>
          <w:sz w:val="28"/>
          <w:szCs w:val="28"/>
          <w:lang w:val="uk-UA"/>
        </w:rPr>
        <w:t>. </w:t>
      </w:r>
      <w:r w:rsidRPr="00F975E4">
        <w:rPr>
          <w:color w:val="000000"/>
          <w:sz w:val="28"/>
          <w:szCs w:val="28"/>
          <w:lang w:val="uk-UA"/>
        </w:rPr>
        <w:t>Контроль за виконанням цього рішення покласти на заступника міського голови Кириченка О. В., постійну комісію міської ради з питань комунальної власності, бюджету та фінансів (</w:t>
      </w:r>
      <w:proofErr w:type="spellStart"/>
      <w:r w:rsidRPr="00F975E4">
        <w:rPr>
          <w:color w:val="000000"/>
          <w:sz w:val="28"/>
          <w:szCs w:val="28"/>
          <w:lang w:val="uk-UA"/>
        </w:rPr>
        <w:t>Тарасовець</w:t>
      </w:r>
      <w:proofErr w:type="spellEnd"/>
      <w:r w:rsidRPr="00F975E4">
        <w:rPr>
          <w:color w:val="000000"/>
          <w:sz w:val="28"/>
          <w:szCs w:val="28"/>
          <w:lang w:val="uk-UA"/>
        </w:rPr>
        <w:t xml:space="preserve"> О. М.) та комісію з питань житлово-комунального господарства, транспорту і зв’язку та енергозбереження</w:t>
      </w:r>
      <w:r w:rsidRPr="00F975E4">
        <w:rPr>
          <w:rStyle w:val="apple-converted-space"/>
          <w:color w:val="000000"/>
          <w:sz w:val="28"/>
          <w:szCs w:val="28"/>
          <w:lang w:val="uk-UA"/>
        </w:rPr>
        <w:t> </w:t>
      </w:r>
      <w:r w:rsidRPr="00F975E4">
        <w:rPr>
          <w:color w:val="000000"/>
          <w:sz w:val="28"/>
          <w:szCs w:val="28"/>
          <w:lang w:val="uk-UA"/>
        </w:rPr>
        <w:t>(Антонов О. С.).</w:t>
      </w:r>
    </w:p>
    <w:p w:rsidR="00CC2FEE" w:rsidRPr="0025262D" w:rsidRDefault="00CC2FEE" w:rsidP="00A90D9F">
      <w:pPr>
        <w:jc w:val="both"/>
        <w:rPr>
          <w:sz w:val="28"/>
          <w:szCs w:val="28"/>
          <w:lang w:val="uk-UA"/>
        </w:rPr>
      </w:pPr>
    </w:p>
    <w:p w:rsidR="00CC2FEE" w:rsidRDefault="00CC2FEE" w:rsidP="00A90D9F">
      <w:pPr>
        <w:jc w:val="both"/>
        <w:rPr>
          <w:sz w:val="28"/>
          <w:szCs w:val="28"/>
          <w:lang w:val="uk-UA"/>
        </w:rPr>
      </w:pPr>
    </w:p>
    <w:p w:rsidR="00CC2FEE" w:rsidRDefault="00CC2FEE" w:rsidP="00A90D9F">
      <w:pPr>
        <w:jc w:val="both"/>
        <w:rPr>
          <w:sz w:val="28"/>
          <w:szCs w:val="28"/>
          <w:lang w:val="uk-UA"/>
        </w:rPr>
      </w:pPr>
    </w:p>
    <w:p w:rsidR="00CC2FEE" w:rsidRPr="0025262D" w:rsidRDefault="00CC2FEE" w:rsidP="00A90D9F">
      <w:pPr>
        <w:jc w:val="both"/>
        <w:rPr>
          <w:sz w:val="28"/>
          <w:szCs w:val="28"/>
          <w:lang w:val="uk-UA"/>
        </w:rPr>
      </w:pPr>
    </w:p>
    <w:p w:rsidR="00CC2FEE" w:rsidRDefault="00CC2FEE" w:rsidP="00A90D9F">
      <w:pPr>
        <w:jc w:val="both"/>
        <w:rPr>
          <w:sz w:val="28"/>
          <w:lang w:val="uk-UA"/>
        </w:rPr>
      </w:pPr>
      <w:r w:rsidRPr="0025262D">
        <w:rPr>
          <w:sz w:val="28"/>
          <w:szCs w:val="28"/>
          <w:lang w:val="uk-UA"/>
        </w:rPr>
        <w:t xml:space="preserve">Міський голова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25262D">
        <w:rPr>
          <w:sz w:val="28"/>
          <w:szCs w:val="28"/>
          <w:lang w:val="uk-UA"/>
        </w:rPr>
        <w:t xml:space="preserve">               </w:t>
      </w:r>
      <w:r>
        <w:rPr>
          <w:sz w:val="28"/>
          <w:lang w:val="uk-UA"/>
        </w:rPr>
        <w:t xml:space="preserve">         В. А. Атрошенко</w:t>
      </w:r>
    </w:p>
    <w:p w:rsidR="00CC2FEE" w:rsidRPr="001E6C2C" w:rsidRDefault="00CC2FEE" w:rsidP="00A90D9F">
      <w:pPr>
        <w:pStyle w:val="a6"/>
        <w:rPr>
          <w:i/>
          <w:lang w:val="en-US"/>
        </w:rPr>
      </w:pPr>
      <w:bookmarkStart w:id="0" w:name="_GoBack"/>
      <w:bookmarkEnd w:id="0"/>
    </w:p>
    <w:p w:rsidR="00CC2FEE" w:rsidRPr="001E6C2C" w:rsidRDefault="00CC2FEE" w:rsidP="001E6C2C">
      <w:pPr>
        <w:spacing w:after="240"/>
        <w:ind w:right="282"/>
        <w:jc w:val="right"/>
        <w:rPr>
          <w:lang w:val="en-US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1E6C2C">
        <w:rPr>
          <w:sz w:val="20"/>
          <w:szCs w:val="20"/>
        </w:rPr>
        <w:t xml:space="preserve">                    </w:t>
      </w:r>
    </w:p>
    <w:sectPr w:rsidR="00CC2FEE" w:rsidRPr="001E6C2C" w:rsidSect="00A67414">
      <w:headerReference w:type="even" r:id="rId7"/>
      <w:pgSz w:w="11909" w:h="16834" w:code="9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08" w:rsidRDefault="00593E08">
      <w:r>
        <w:separator/>
      </w:r>
    </w:p>
  </w:endnote>
  <w:endnote w:type="continuationSeparator" w:id="0">
    <w:p w:rsidR="00593E08" w:rsidRDefault="0059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08" w:rsidRDefault="00593E08">
      <w:r>
        <w:separator/>
      </w:r>
    </w:p>
  </w:footnote>
  <w:footnote w:type="continuationSeparator" w:id="0">
    <w:p w:rsidR="00593E08" w:rsidRDefault="00593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EE" w:rsidRDefault="00CC2FEE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2FEE" w:rsidRDefault="00CC2F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D9F"/>
    <w:rsid w:val="00032139"/>
    <w:rsid w:val="0008546F"/>
    <w:rsid w:val="000A1D53"/>
    <w:rsid w:val="000A4F23"/>
    <w:rsid w:val="000F0AA8"/>
    <w:rsid w:val="0011414B"/>
    <w:rsid w:val="00191C10"/>
    <w:rsid w:val="001E6C2C"/>
    <w:rsid w:val="001F2438"/>
    <w:rsid w:val="00202DB8"/>
    <w:rsid w:val="0020330C"/>
    <w:rsid w:val="002122DD"/>
    <w:rsid w:val="0025088B"/>
    <w:rsid w:val="0025262D"/>
    <w:rsid w:val="00291AFA"/>
    <w:rsid w:val="00317B88"/>
    <w:rsid w:val="003F0DAA"/>
    <w:rsid w:val="00407DDC"/>
    <w:rsid w:val="00413B61"/>
    <w:rsid w:val="004443A8"/>
    <w:rsid w:val="004B0108"/>
    <w:rsid w:val="00501327"/>
    <w:rsid w:val="0051377E"/>
    <w:rsid w:val="0057307E"/>
    <w:rsid w:val="00574D35"/>
    <w:rsid w:val="00593E08"/>
    <w:rsid w:val="005B24F9"/>
    <w:rsid w:val="005F2709"/>
    <w:rsid w:val="005F6564"/>
    <w:rsid w:val="006546CF"/>
    <w:rsid w:val="00763CD9"/>
    <w:rsid w:val="00780733"/>
    <w:rsid w:val="00781278"/>
    <w:rsid w:val="007A66CE"/>
    <w:rsid w:val="007D3384"/>
    <w:rsid w:val="00905356"/>
    <w:rsid w:val="00985506"/>
    <w:rsid w:val="00A67414"/>
    <w:rsid w:val="00A90D9F"/>
    <w:rsid w:val="00A92886"/>
    <w:rsid w:val="00AA7247"/>
    <w:rsid w:val="00AB466D"/>
    <w:rsid w:val="00AF1667"/>
    <w:rsid w:val="00AF49E8"/>
    <w:rsid w:val="00BA68D9"/>
    <w:rsid w:val="00C15AA9"/>
    <w:rsid w:val="00C3724B"/>
    <w:rsid w:val="00C64A9A"/>
    <w:rsid w:val="00C831AE"/>
    <w:rsid w:val="00C92B74"/>
    <w:rsid w:val="00C959B3"/>
    <w:rsid w:val="00C96D9F"/>
    <w:rsid w:val="00CC2FEE"/>
    <w:rsid w:val="00CE31DC"/>
    <w:rsid w:val="00D07F4A"/>
    <w:rsid w:val="00D70C37"/>
    <w:rsid w:val="00D73160"/>
    <w:rsid w:val="00D74DFD"/>
    <w:rsid w:val="00D903C2"/>
    <w:rsid w:val="00D96DBF"/>
    <w:rsid w:val="00DA62A7"/>
    <w:rsid w:val="00E1065E"/>
    <w:rsid w:val="00E73C24"/>
    <w:rsid w:val="00EB5B72"/>
    <w:rsid w:val="00EE14F7"/>
    <w:rsid w:val="00EF0D3C"/>
    <w:rsid w:val="00F12E98"/>
    <w:rsid w:val="00F47D4D"/>
    <w:rsid w:val="00F975E4"/>
    <w:rsid w:val="00FB5BC5"/>
    <w:rsid w:val="00FC52AC"/>
    <w:rsid w:val="00FE482D"/>
    <w:rsid w:val="00FE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uiPriority w:val="99"/>
    <w:rsid w:val="00A90D9F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A90D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90D9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0D9F"/>
    <w:rPr>
      <w:rFonts w:cs="Times New Roman"/>
    </w:rPr>
  </w:style>
  <w:style w:type="paragraph" w:styleId="a6">
    <w:name w:val="Body Text"/>
    <w:basedOn w:val="a"/>
    <w:link w:val="a7"/>
    <w:uiPriority w:val="99"/>
    <w:rsid w:val="00A90D9F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link w:val="a6"/>
    <w:uiPriority w:val="99"/>
    <w:locked/>
    <w:rsid w:val="00A90D9F"/>
    <w:rPr>
      <w:rFonts w:ascii="Times New Roman" w:hAnsi="Times New Roman" w:cs="Times New Roman"/>
      <w:sz w:val="28"/>
      <w:szCs w:val="28"/>
      <w:lang w:val="uk-UA" w:eastAsia="ru-RU"/>
    </w:rPr>
  </w:style>
  <w:style w:type="paragraph" w:styleId="a8">
    <w:name w:val="caption"/>
    <w:basedOn w:val="a"/>
    <w:next w:val="a"/>
    <w:uiPriority w:val="99"/>
    <w:qFormat/>
    <w:rsid w:val="00A90D9F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9">
    <w:name w:val="Balloon Text"/>
    <w:basedOn w:val="a"/>
    <w:link w:val="aa"/>
    <w:uiPriority w:val="99"/>
    <w:semiHidden/>
    <w:rsid w:val="00A90D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90D9F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291AFA"/>
    <w:rPr>
      <w:rFonts w:cs="Times New Roman"/>
    </w:rPr>
  </w:style>
  <w:style w:type="paragraph" w:customStyle="1" w:styleId="10">
    <w:name w:val="Знак Знак Знак Знак1 Знак Знак Знак Знак Знак Знак"/>
    <w:basedOn w:val="a"/>
    <w:uiPriority w:val="99"/>
    <w:rsid w:val="00A92886"/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317B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AF166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444</Words>
  <Characters>2533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Валерій М. Дука</cp:lastModifiedBy>
  <cp:revision>18</cp:revision>
  <cp:lastPrinted>2016-11-17T07:48:00Z</cp:lastPrinted>
  <dcterms:created xsi:type="dcterms:W3CDTF">2016-11-11T06:28:00Z</dcterms:created>
  <dcterms:modified xsi:type="dcterms:W3CDTF">2016-11-17T09:52:00Z</dcterms:modified>
</cp:coreProperties>
</file>