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08" w:rsidRDefault="00F76577" w:rsidP="00A64308">
      <w:pPr>
        <w:jc w:val="center"/>
      </w:pPr>
      <w:r>
        <w:t>Пояснювальна записка</w:t>
      </w:r>
    </w:p>
    <w:p w:rsidR="00A73E77" w:rsidRPr="00A73E77" w:rsidRDefault="00F76577" w:rsidP="00A64308">
      <w:pPr>
        <w:jc w:val="center"/>
        <w:rPr>
          <w:rFonts w:eastAsia="Times New Roman" w:cs="Times New Roman"/>
          <w:szCs w:val="20"/>
          <w:lang w:eastAsia="ru-RU"/>
        </w:rPr>
      </w:pPr>
      <w:r>
        <w:t xml:space="preserve">до проекту рішення виконавчого комітету міської </w:t>
      </w:r>
      <w:r w:rsidR="00A73E77">
        <w:t>ради «</w:t>
      </w:r>
      <w:bookmarkStart w:id="0" w:name="OLE_LINK1"/>
      <w:bookmarkStart w:id="1" w:name="OLE_LINK2"/>
      <w:r w:rsidR="00A73E77" w:rsidRPr="00A73E77">
        <w:rPr>
          <w:rFonts w:eastAsia="Times New Roman" w:cs="Times New Roman"/>
          <w:szCs w:val="20"/>
          <w:lang w:eastAsia="ru-RU"/>
        </w:rPr>
        <w:t xml:space="preserve">Про </w:t>
      </w:r>
      <w:bookmarkEnd w:id="0"/>
      <w:bookmarkEnd w:id="1"/>
      <w:r w:rsidR="00A73E77">
        <w:rPr>
          <w:rFonts w:eastAsia="Times New Roman" w:cs="Times New Roman"/>
          <w:szCs w:val="20"/>
          <w:lang w:eastAsia="ru-RU"/>
        </w:rPr>
        <w:t xml:space="preserve">погодження проведення </w:t>
      </w:r>
      <w:r w:rsidR="00E05CB2">
        <w:rPr>
          <w:rFonts w:eastAsia="Times New Roman" w:cs="Times New Roman"/>
          <w:szCs w:val="20"/>
          <w:lang w:eastAsia="ru-RU"/>
        </w:rPr>
        <w:t>салюту в</w:t>
      </w:r>
      <w:r w:rsidR="00A73E77" w:rsidRPr="00A73E77">
        <w:rPr>
          <w:rFonts w:eastAsia="Times New Roman" w:cs="Times New Roman"/>
          <w:szCs w:val="20"/>
          <w:lang w:eastAsia="ru-RU"/>
        </w:rPr>
        <w:t xml:space="preserve"> рамках святкування Дня міста</w:t>
      </w:r>
      <w:r w:rsidR="00A73E77">
        <w:rPr>
          <w:rFonts w:eastAsia="Times New Roman" w:cs="Times New Roman"/>
          <w:szCs w:val="20"/>
          <w:lang w:eastAsia="ru-RU"/>
        </w:rPr>
        <w:t>»</w:t>
      </w:r>
    </w:p>
    <w:p w:rsidR="00BE6D32" w:rsidRDefault="00BE6D32" w:rsidP="00A64308">
      <w:pPr>
        <w:jc w:val="center"/>
        <w:rPr>
          <w:szCs w:val="20"/>
        </w:rPr>
      </w:pPr>
    </w:p>
    <w:p w:rsidR="009F712C" w:rsidRDefault="00A64308" w:rsidP="00A64308">
      <w:pPr>
        <w:ind w:firstLine="567"/>
        <w:rPr>
          <w:szCs w:val="20"/>
        </w:rPr>
      </w:pPr>
      <w:r>
        <w:rPr>
          <w:szCs w:val="20"/>
        </w:rPr>
        <w:t>Відповідно до Правил благоустрою, забезпечення чистоти, порядку утримання і прибирання вуличних, дворових територій, скверів та додержання тиші в громадських місцях м. Чернігова, затверджених рішенням Чернігівської міської ради від 24 грудня 2019 року № 49/</w:t>
      </w:r>
      <w:r>
        <w:rPr>
          <w:szCs w:val="20"/>
          <w:lang w:val="en-US"/>
        </w:rPr>
        <w:t>VII</w:t>
      </w:r>
      <w:r>
        <w:rPr>
          <w:szCs w:val="20"/>
        </w:rPr>
        <w:t>-2, проведення салютів у заборонений час на захищених об’єктах дозволяється виключно за умови наявності погодження виконавчого комітету Чернігівської міської ради.</w:t>
      </w:r>
    </w:p>
    <w:p w:rsidR="00A64308" w:rsidRDefault="00A64308" w:rsidP="00A64308">
      <w:pPr>
        <w:ind w:firstLine="567"/>
        <w:rPr>
          <w:szCs w:val="20"/>
        </w:rPr>
      </w:pPr>
      <w:r>
        <w:rPr>
          <w:szCs w:val="20"/>
        </w:rPr>
        <w:t xml:space="preserve">У зв’язку з тим, що 26.09.2020 під час святкування Дня міста </w:t>
      </w:r>
      <w:r w:rsidR="00B13667">
        <w:rPr>
          <w:szCs w:val="20"/>
        </w:rPr>
        <w:t xml:space="preserve">заплановано проведення салюту, тому виникла </w:t>
      </w:r>
      <w:r>
        <w:rPr>
          <w:szCs w:val="20"/>
        </w:rPr>
        <w:t>необхідність отримати відповідне погодження від виконавчого комітету Чернігівської міської ради.</w:t>
      </w:r>
    </w:p>
    <w:p w:rsidR="00A64308" w:rsidRDefault="00A64308" w:rsidP="00A64308">
      <w:pPr>
        <w:ind w:firstLine="567"/>
        <w:rPr>
          <w:szCs w:val="20"/>
        </w:rPr>
      </w:pPr>
      <w:r>
        <w:rPr>
          <w:szCs w:val="20"/>
        </w:rPr>
        <w:t>Крім того, 18 серпня 2014 року було прийнято рішення № 231 «Про тимчасову заборону використання піротехнічних виробів (салютів, феєрверків та інших) на території міста Чернігова»</w:t>
      </w:r>
      <w:r w:rsidR="000F7EB9">
        <w:rPr>
          <w:szCs w:val="20"/>
        </w:rPr>
        <w:t>,</w:t>
      </w:r>
      <w:r w:rsidR="00E05CB2">
        <w:rPr>
          <w:szCs w:val="20"/>
        </w:rPr>
        <w:t xml:space="preserve"> яке на цей</w:t>
      </w:r>
      <w:bookmarkStart w:id="2" w:name="_GoBack"/>
      <w:bookmarkEnd w:id="2"/>
      <w:r>
        <w:rPr>
          <w:szCs w:val="20"/>
        </w:rPr>
        <w:t xml:space="preserve"> час не відповідає Правилам благоустрою, тому є необхідність визнати його таким, що втратило чинність.</w:t>
      </w:r>
    </w:p>
    <w:p w:rsidR="00B1248F" w:rsidRDefault="00B1248F" w:rsidP="00F76577">
      <w:pPr>
        <w:rPr>
          <w:szCs w:val="20"/>
        </w:rPr>
      </w:pPr>
    </w:p>
    <w:p w:rsidR="009B4387" w:rsidRDefault="009B4387" w:rsidP="00F76577">
      <w:pPr>
        <w:rPr>
          <w:szCs w:val="20"/>
        </w:rPr>
      </w:pPr>
    </w:p>
    <w:p w:rsidR="00BE6D32" w:rsidRDefault="00BE6D32" w:rsidP="00F76577">
      <w:r>
        <w:rPr>
          <w:szCs w:val="20"/>
        </w:rPr>
        <w:t>Начальник управління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О. ШЕВЧУК</w:t>
      </w:r>
    </w:p>
    <w:sectPr w:rsidR="00BE6D32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77"/>
    <w:rsid w:val="00082AB0"/>
    <w:rsid w:val="00095CCB"/>
    <w:rsid w:val="000F7EB9"/>
    <w:rsid w:val="001A14E4"/>
    <w:rsid w:val="00305047"/>
    <w:rsid w:val="003C5C81"/>
    <w:rsid w:val="004F1346"/>
    <w:rsid w:val="00681242"/>
    <w:rsid w:val="006B0601"/>
    <w:rsid w:val="00717D61"/>
    <w:rsid w:val="00735E28"/>
    <w:rsid w:val="009B4387"/>
    <w:rsid w:val="009F712C"/>
    <w:rsid w:val="00A64308"/>
    <w:rsid w:val="00A73E77"/>
    <w:rsid w:val="00B1248F"/>
    <w:rsid w:val="00B13667"/>
    <w:rsid w:val="00BE6D32"/>
    <w:rsid w:val="00C56808"/>
    <w:rsid w:val="00E05CB2"/>
    <w:rsid w:val="00E12A69"/>
    <w:rsid w:val="00F76577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16</cp:revision>
  <cp:lastPrinted>2020-09-18T07:17:00Z</cp:lastPrinted>
  <dcterms:created xsi:type="dcterms:W3CDTF">2019-12-05T09:22:00Z</dcterms:created>
  <dcterms:modified xsi:type="dcterms:W3CDTF">2020-09-18T08:29:00Z</dcterms:modified>
</cp:coreProperties>
</file>