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96FF" w14:textId="77777777" w:rsidR="00303651" w:rsidRDefault="00303651" w:rsidP="00845F46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ПОЯСНЮВАЛЬНА ЗАПИСКА</w:t>
      </w:r>
    </w:p>
    <w:p w14:paraId="205F8017" w14:textId="77777777" w:rsidR="00303651" w:rsidRDefault="00303651" w:rsidP="00845F46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eastAsia="uk-UA"/>
        </w:rPr>
      </w:pPr>
    </w:p>
    <w:p w14:paraId="26339A87" w14:textId="77777777" w:rsidR="003E7952" w:rsidRDefault="003E7952" w:rsidP="003E7952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до проєкту рішення виконкому міської ради</w:t>
      </w:r>
    </w:p>
    <w:p w14:paraId="24BBF5CD" w14:textId="3786A49B" w:rsidR="003E7952" w:rsidRPr="008013E6" w:rsidRDefault="003E7952" w:rsidP="003E7952">
      <w:pPr>
        <w:jc w:val="center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«Про внесення змін до рішення </w:t>
      </w:r>
      <w:r w:rsidRPr="006E577F">
        <w:rPr>
          <w:sz w:val="28"/>
          <w:szCs w:val="28"/>
          <w:lang w:eastAsia="uk-UA"/>
        </w:rPr>
        <w:t>ви</w:t>
      </w:r>
      <w:r>
        <w:rPr>
          <w:sz w:val="28"/>
          <w:szCs w:val="28"/>
          <w:lang w:eastAsia="uk-UA"/>
        </w:rPr>
        <w:t xml:space="preserve">конавчого комітету міської ради </w:t>
      </w:r>
      <w:r w:rsidRPr="006E577F">
        <w:rPr>
          <w:sz w:val="28"/>
          <w:szCs w:val="28"/>
          <w:lang w:eastAsia="uk-UA"/>
        </w:rPr>
        <w:t>від</w:t>
      </w:r>
      <w:r>
        <w:rPr>
          <w:sz w:val="28"/>
          <w:szCs w:val="28"/>
          <w:lang w:eastAsia="uk-UA"/>
        </w:rPr>
        <w:br/>
        <w:t xml:space="preserve">04 травня 2023 року № 264 </w:t>
      </w:r>
      <w:r w:rsidRPr="006E577F">
        <w:rPr>
          <w:sz w:val="28"/>
          <w:szCs w:val="28"/>
          <w:lang w:eastAsia="uk-UA"/>
        </w:rPr>
        <w:t xml:space="preserve">«Про </w:t>
      </w:r>
      <w:r>
        <w:rPr>
          <w:sz w:val="28"/>
          <w:szCs w:val="28"/>
          <w:lang w:eastAsia="uk-UA"/>
        </w:rPr>
        <w:t xml:space="preserve">створення комісії щодо розгляду </w:t>
      </w:r>
      <w:r w:rsidRPr="006E577F">
        <w:rPr>
          <w:sz w:val="28"/>
          <w:szCs w:val="28"/>
          <w:lang w:eastAsia="uk-UA"/>
        </w:rPr>
        <w:t>заяв н</w:t>
      </w:r>
      <w:r>
        <w:rPr>
          <w:sz w:val="28"/>
          <w:szCs w:val="28"/>
          <w:lang w:eastAsia="uk-UA"/>
        </w:rPr>
        <w:t xml:space="preserve">а виплату грошової компенсації за належні для отримання жилі </w:t>
      </w:r>
      <w:r w:rsidRPr="006E577F">
        <w:rPr>
          <w:sz w:val="28"/>
          <w:szCs w:val="28"/>
          <w:lang w:eastAsia="uk-UA"/>
        </w:rPr>
        <w:t>приміщення для деяких категорій осіб»</w:t>
      </w:r>
      <w:r>
        <w:rPr>
          <w:sz w:val="28"/>
          <w:szCs w:val="28"/>
          <w:lang w:eastAsia="uk-UA"/>
        </w:rPr>
        <w:t xml:space="preserve"> (зі змінами)</w:t>
      </w:r>
    </w:p>
    <w:p w14:paraId="04492F75" w14:textId="77777777" w:rsidR="00A06AEB" w:rsidRPr="003E7952" w:rsidRDefault="00A06AEB" w:rsidP="003E6552">
      <w:pPr>
        <w:ind w:firstLine="709"/>
        <w:jc w:val="both"/>
        <w:rPr>
          <w:sz w:val="28"/>
          <w:szCs w:val="28"/>
          <w:lang w:val="ru-RU" w:eastAsia="uk-UA"/>
        </w:rPr>
      </w:pPr>
    </w:p>
    <w:p w14:paraId="66BCF480" w14:textId="77777777" w:rsidR="00303651" w:rsidRDefault="00303651" w:rsidP="00C33276">
      <w:pPr>
        <w:ind w:firstLine="709"/>
        <w:jc w:val="both"/>
        <w:rPr>
          <w:sz w:val="28"/>
          <w:szCs w:val="28"/>
        </w:rPr>
      </w:pPr>
    </w:p>
    <w:p w14:paraId="79FCD22D" w14:textId="0428C8DA" w:rsidR="00895543" w:rsidRDefault="00C016CA" w:rsidP="003E7952">
      <w:pPr>
        <w:widowControl w:val="0"/>
        <w:autoSpaceDE w:val="0"/>
        <w:autoSpaceDN w:val="0"/>
        <w:adjustRightInd w:val="0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16CA">
        <w:rPr>
          <w:sz w:val="28"/>
          <w:szCs w:val="28"/>
        </w:rPr>
        <w:t xml:space="preserve"> метою забезпечення прозорості розгляду заяв про виплату грошової компенсації </w:t>
      </w:r>
      <w:r>
        <w:rPr>
          <w:sz w:val="28"/>
          <w:szCs w:val="28"/>
        </w:rPr>
        <w:t>та у</w:t>
      </w:r>
      <w:r w:rsidR="00895543">
        <w:rPr>
          <w:sz w:val="28"/>
          <w:szCs w:val="28"/>
        </w:rPr>
        <w:t xml:space="preserve"> зв’язку </w:t>
      </w:r>
      <w:r w:rsidR="003E7952">
        <w:rPr>
          <w:sz w:val="28"/>
          <w:szCs w:val="28"/>
        </w:rPr>
        <w:t xml:space="preserve">з </w:t>
      </w:r>
      <w:r w:rsidR="00F75209">
        <w:rPr>
          <w:sz w:val="28"/>
          <w:szCs w:val="28"/>
        </w:rPr>
        <w:t>кадровими змінами</w:t>
      </w:r>
      <w:r w:rsidR="00895543">
        <w:rPr>
          <w:sz w:val="28"/>
          <w:szCs w:val="28"/>
        </w:rPr>
        <w:t xml:space="preserve"> виникла необхідність </w:t>
      </w:r>
      <w:r w:rsidR="00030CA7" w:rsidRPr="001E2854">
        <w:rPr>
          <w:sz w:val="28"/>
          <w:szCs w:val="28"/>
        </w:rPr>
        <w:t>затвердити новий склад</w:t>
      </w:r>
      <w:r w:rsidR="00001238">
        <w:rPr>
          <w:sz w:val="28"/>
          <w:szCs w:val="28"/>
        </w:rPr>
        <w:t xml:space="preserve"> </w:t>
      </w:r>
      <w:r w:rsidR="00895543" w:rsidRPr="00194CD6">
        <w:rPr>
          <w:sz w:val="28"/>
          <w:szCs w:val="28"/>
        </w:rPr>
        <w:t>комісі</w:t>
      </w:r>
      <w:r w:rsidR="003E7952">
        <w:rPr>
          <w:sz w:val="28"/>
          <w:szCs w:val="28"/>
        </w:rPr>
        <w:t>ї</w:t>
      </w:r>
      <w:r w:rsidR="00895543" w:rsidRPr="00194CD6">
        <w:rPr>
          <w:sz w:val="28"/>
          <w:szCs w:val="28"/>
        </w:rPr>
        <w:t xml:space="preserve"> щодо розгляду заяв на виплату грошової компенсації</w:t>
      </w:r>
      <w:r w:rsidR="00895543">
        <w:rPr>
          <w:sz w:val="28"/>
          <w:szCs w:val="28"/>
        </w:rPr>
        <w:t xml:space="preserve"> </w:t>
      </w:r>
      <w:r w:rsidR="00895543" w:rsidRPr="00194CD6">
        <w:rPr>
          <w:sz w:val="28"/>
          <w:szCs w:val="28"/>
        </w:rPr>
        <w:t>за належні для отримання жилі приміщення для деяких категорій осіб</w:t>
      </w:r>
      <w:r w:rsidR="00895543">
        <w:rPr>
          <w:sz w:val="28"/>
          <w:szCs w:val="28"/>
        </w:rPr>
        <w:t>.</w:t>
      </w:r>
    </w:p>
    <w:p w14:paraId="7DA01A23" w14:textId="77777777" w:rsidR="003E7952" w:rsidRDefault="003E7952" w:rsidP="00895543">
      <w:pPr>
        <w:widowControl w:val="0"/>
        <w:autoSpaceDE w:val="0"/>
        <w:autoSpaceDN w:val="0"/>
        <w:adjustRightInd w:val="0"/>
        <w:ind w:left="40" w:right="20" w:firstLine="680"/>
        <w:jc w:val="both"/>
        <w:rPr>
          <w:sz w:val="28"/>
          <w:szCs w:val="28"/>
        </w:rPr>
      </w:pPr>
    </w:p>
    <w:p w14:paraId="0D661B48" w14:textId="77777777" w:rsidR="003E7952" w:rsidRPr="00160559" w:rsidRDefault="003E7952" w:rsidP="003E7952">
      <w:pPr>
        <w:ind w:firstLine="567"/>
        <w:jc w:val="both"/>
        <w:rPr>
          <w:sz w:val="28"/>
          <w:szCs w:val="28"/>
        </w:rPr>
      </w:pPr>
      <w:r w:rsidRPr="00160559"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14:paraId="7317F5F7" w14:textId="77777777" w:rsidR="00DA38E3" w:rsidRDefault="00DA38E3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43FB0A" w14:textId="77777777" w:rsidR="00D240D6" w:rsidRDefault="00D240D6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02A7A4" w14:textId="77777777" w:rsidR="00A06AEB" w:rsidRDefault="00A06AEB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8FB43" w14:textId="0E504FFD" w:rsidR="00A06AEB" w:rsidRPr="003E7952" w:rsidRDefault="00A06AEB" w:rsidP="00A1467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Директор департаменту                                     </w:t>
      </w:r>
      <w:r w:rsidR="00303651">
        <w:rPr>
          <w:sz w:val="28"/>
          <w:szCs w:val="28"/>
          <w:lang w:eastAsia="uk-UA"/>
        </w:rPr>
        <w:t xml:space="preserve">                             Ірина </w:t>
      </w:r>
      <w:r>
        <w:rPr>
          <w:sz w:val="28"/>
          <w:szCs w:val="28"/>
          <w:lang w:eastAsia="uk-UA"/>
        </w:rPr>
        <w:t>МАРЧУК</w:t>
      </w:r>
    </w:p>
    <w:p w14:paraId="02DC2C35" w14:textId="77777777" w:rsidR="00A06AEB" w:rsidRDefault="00A06AEB" w:rsidP="003E6552">
      <w:pPr>
        <w:rPr>
          <w:i/>
        </w:rPr>
      </w:pPr>
    </w:p>
    <w:sectPr w:rsidR="00A06AEB" w:rsidSect="0030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6552"/>
    <w:rsid w:val="00001238"/>
    <w:rsid w:val="00011A04"/>
    <w:rsid w:val="00030CA7"/>
    <w:rsid w:val="00052396"/>
    <w:rsid w:val="000610B6"/>
    <w:rsid w:val="000E2742"/>
    <w:rsid w:val="00194CD6"/>
    <w:rsid w:val="001D209C"/>
    <w:rsid w:val="001E2854"/>
    <w:rsid w:val="001E5E7B"/>
    <w:rsid w:val="001E7876"/>
    <w:rsid w:val="00203108"/>
    <w:rsid w:val="0021344B"/>
    <w:rsid w:val="00227438"/>
    <w:rsid w:val="00233264"/>
    <w:rsid w:val="00273C60"/>
    <w:rsid w:val="00287C49"/>
    <w:rsid w:val="00303651"/>
    <w:rsid w:val="00305574"/>
    <w:rsid w:val="003517CD"/>
    <w:rsid w:val="0035596A"/>
    <w:rsid w:val="003D5F7B"/>
    <w:rsid w:val="003E6552"/>
    <w:rsid w:val="003E7952"/>
    <w:rsid w:val="00426165"/>
    <w:rsid w:val="00530051"/>
    <w:rsid w:val="00534348"/>
    <w:rsid w:val="00536968"/>
    <w:rsid w:val="00581C04"/>
    <w:rsid w:val="005F5779"/>
    <w:rsid w:val="00663123"/>
    <w:rsid w:val="006C2045"/>
    <w:rsid w:val="006F3F7E"/>
    <w:rsid w:val="006F7F5F"/>
    <w:rsid w:val="00702E3D"/>
    <w:rsid w:val="007218AB"/>
    <w:rsid w:val="0076480D"/>
    <w:rsid w:val="008162AD"/>
    <w:rsid w:val="00845F46"/>
    <w:rsid w:val="00856765"/>
    <w:rsid w:val="00893107"/>
    <w:rsid w:val="00895543"/>
    <w:rsid w:val="008D7326"/>
    <w:rsid w:val="008F4050"/>
    <w:rsid w:val="0090234B"/>
    <w:rsid w:val="00920546"/>
    <w:rsid w:val="00967484"/>
    <w:rsid w:val="00983094"/>
    <w:rsid w:val="009B7F37"/>
    <w:rsid w:val="00A06AEB"/>
    <w:rsid w:val="00A1467A"/>
    <w:rsid w:val="00A73E3E"/>
    <w:rsid w:val="00AE4BFF"/>
    <w:rsid w:val="00AF2745"/>
    <w:rsid w:val="00B13271"/>
    <w:rsid w:val="00B31374"/>
    <w:rsid w:val="00C016CA"/>
    <w:rsid w:val="00C33276"/>
    <w:rsid w:val="00C726E3"/>
    <w:rsid w:val="00CF1235"/>
    <w:rsid w:val="00D240D6"/>
    <w:rsid w:val="00D2413C"/>
    <w:rsid w:val="00D32CE7"/>
    <w:rsid w:val="00D72A6A"/>
    <w:rsid w:val="00DA38E3"/>
    <w:rsid w:val="00DE34EC"/>
    <w:rsid w:val="00E92FD8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8B97A"/>
  <w15:docId w15:val="{CF68F505-A9A9-4016-B4A6-E3EE43DF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DEPARTAMENT</cp:lastModifiedBy>
  <cp:revision>24</cp:revision>
  <cp:lastPrinted>2021-01-14T13:32:00Z</cp:lastPrinted>
  <dcterms:created xsi:type="dcterms:W3CDTF">2021-01-13T07:59:00Z</dcterms:created>
  <dcterms:modified xsi:type="dcterms:W3CDTF">2024-01-19T07:10:00Z</dcterms:modified>
</cp:coreProperties>
</file>